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69AE" w:rsidRDefault="00BF004A">
      <w:pPr>
        <w:pStyle w:val="BodyText"/>
        <w:ind w:left="0" w:firstLine="0"/>
        <w:rPr>
          <w:rFonts w:ascii="Times New Roman"/>
          <w:sz w:val="20"/>
        </w:rPr>
      </w:pPr>
      <w:r>
        <w:rPr>
          <w:noProof/>
        </w:rPr>
        <w:drawing>
          <wp:anchor distT="0" distB="0" distL="0" distR="0" simplePos="0" relativeHeight="251650048" behindDoc="1" locked="0" layoutInCell="1" allowOverlap="1">
            <wp:simplePos x="0" y="0"/>
            <wp:positionH relativeFrom="page">
              <wp:posOffset>614588</wp:posOffset>
            </wp:positionH>
            <wp:positionV relativeFrom="page">
              <wp:posOffset>1720546</wp:posOffset>
            </wp:positionV>
            <wp:extent cx="221115" cy="229619"/>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7" cstate="print"/>
                    <a:stretch>
                      <a:fillRect/>
                    </a:stretch>
                  </pic:blipFill>
                  <pic:spPr>
                    <a:xfrm>
                      <a:off x="0" y="0"/>
                      <a:ext cx="221115" cy="229619"/>
                    </a:xfrm>
                    <a:prstGeom prst="rect">
                      <a:avLst/>
                    </a:prstGeom>
                  </pic:spPr>
                </pic:pic>
              </a:graphicData>
            </a:graphic>
          </wp:anchor>
        </w:drawing>
      </w:r>
      <w:r>
        <w:rPr>
          <w:noProof/>
        </w:rPr>
        <w:drawing>
          <wp:anchor distT="0" distB="0" distL="0" distR="0" simplePos="0" relativeHeight="251651072" behindDoc="1" locked="0" layoutInCell="1" allowOverlap="1">
            <wp:simplePos x="0" y="0"/>
            <wp:positionH relativeFrom="page">
              <wp:posOffset>2706677</wp:posOffset>
            </wp:positionH>
            <wp:positionV relativeFrom="page">
              <wp:posOffset>1720546</wp:posOffset>
            </wp:positionV>
            <wp:extent cx="221115" cy="229619"/>
            <wp:effectExtent l="0" t="0" r="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8" cstate="print"/>
                    <a:stretch>
                      <a:fillRect/>
                    </a:stretch>
                  </pic:blipFill>
                  <pic:spPr>
                    <a:xfrm>
                      <a:off x="0" y="0"/>
                      <a:ext cx="221115" cy="229619"/>
                    </a:xfrm>
                    <a:prstGeom prst="rect">
                      <a:avLst/>
                    </a:prstGeom>
                  </pic:spPr>
                </pic:pic>
              </a:graphicData>
            </a:graphic>
          </wp:anchor>
        </w:drawing>
      </w:r>
      <w:r>
        <w:rPr>
          <w:noProof/>
        </w:rPr>
        <w:drawing>
          <wp:anchor distT="0" distB="0" distL="0" distR="0" simplePos="0" relativeHeight="251652096" behindDoc="1" locked="0" layoutInCell="1" allowOverlap="1">
            <wp:simplePos x="0" y="0"/>
            <wp:positionH relativeFrom="page">
              <wp:posOffset>4458589</wp:posOffset>
            </wp:positionH>
            <wp:positionV relativeFrom="page">
              <wp:posOffset>1678024</wp:posOffset>
            </wp:positionV>
            <wp:extent cx="297654" cy="306159"/>
            <wp:effectExtent l="0" t="0" r="0" b="0"/>
            <wp:wrapNone/>
            <wp:docPr id="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9" cstate="print"/>
                    <a:stretch>
                      <a:fillRect/>
                    </a:stretch>
                  </pic:blipFill>
                  <pic:spPr>
                    <a:xfrm>
                      <a:off x="0" y="0"/>
                      <a:ext cx="297654" cy="306159"/>
                    </a:xfrm>
                    <a:prstGeom prst="rect">
                      <a:avLst/>
                    </a:prstGeom>
                  </pic:spPr>
                </pic:pic>
              </a:graphicData>
            </a:graphic>
          </wp:anchor>
        </w:drawing>
      </w:r>
      <w:r>
        <w:rPr>
          <w:noProof/>
        </w:rPr>
        <w:drawing>
          <wp:anchor distT="0" distB="0" distL="0" distR="0" simplePos="0" relativeHeight="251653120" behindDoc="1" locked="0" layoutInCell="1" allowOverlap="1">
            <wp:simplePos x="0" y="0"/>
            <wp:positionH relativeFrom="page">
              <wp:posOffset>2366500</wp:posOffset>
            </wp:positionH>
            <wp:positionV relativeFrom="page">
              <wp:posOffset>2111750</wp:posOffset>
            </wp:positionV>
            <wp:extent cx="391203" cy="442230"/>
            <wp:effectExtent l="0" t="0" r="0" b="0"/>
            <wp:wrapNone/>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10" cstate="print"/>
                    <a:stretch>
                      <a:fillRect/>
                    </a:stretch>
                  </pic:blipFill>
                  <pic:spPr>
                    <a:xfrm>
                      <a:off x="0" y="0"/>
                      <a:ext cx="391203" cy="442230"/>
                    </a:xfrm>
                    <a:prstGeom prst="rect">
                      <a:avLst/>
                    </a:prstGeom>
                  </pic:spPr>
                </pic:pic>
              </a:graphicData>
            </a:graphic>
          </wp:anchor>
        </w:drawing>
      </w:r>
    </w:p>
    <w:p w:rsidR="004769AE" w:rsidRDefault="004769AE">
      <w:pPr>
        <w:pStyle w:val="BodyText"/>
        <w:ind w:left="0" w:firstLine="0"/>
        <w:rPr>
          <w:rFonts w:ascii="Times New Roman"/>
          <w:sz w:val="20"/>
        </w:rPr>
      </w:pPr>
    </w:p>
    <w:p w:rsidR="004769AE" w:rsidRDefault="004769AE">
      <w:pPr>
        <w:pStyle w:val="BodyText"/>
        <w:spacing w:before="7"/>
        <w:ind w:left="0" w:firstLine="0"/>
        <w:rPr>
          <w:rFonts w:ascii="Times New Roman"/>
          <w:sz w:val="15"/>
        </w:rPr>
      </w:pPr>
    </w:p>
    <w:tbl>
      <w:tblPr>
        <w:tblW w:w="0" w:type="auto"/>
        <w:tblInd w:w="13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2417"/>
        <w:gridCol w:w="8075"/>
      </w:tblGrid>
      <w:tr w:rsidR="004769AE">
        <w:trPr>
          <w:trHeight w:val="495"/>
        </w:trPr>
        <w:tc>
          <w:tcPr>
            <w:tcW w:w="10492" w:type="dxa"/>
            <w:gridSpan w:val="2"/>
            <w:tcBorders>
              <w:top w:val="nil"/>
              <w:left w:val="nil"/>
              <w:bottom w:val="nil"/>
              <w:right w:val="nil"/>
            </w:tcBorders>
            <w:shd w:val="clear" w:color="auto" w:fill="26BEB7"/>
          </w:tcPr>
          <w:p w:rsidR="004769AE" w:rsidRDefault="00BF004A">
            <w:pPr>
              <w:pStyle w:val="TableParagraph"/>
              <w:spacing w:before="53"/>
              <w:ind w:left="66"/>
              <w:rPr>
                <w:b/>
                <w:sz w:val="21"/>
              </w:rPr>
            </w:pPr>
            <w:r>
              <w:rPr>
                <w:noProof/>
                <w:position w:val="-10"/>
              </w:rPr>
              <w:drawing>
                <wp:inline distT="0" distB="0" distL="0" distR="0">
                  <wp:extent cx="255132" cy="255132"/>
                  <wp:effectExtent l="0" t="0" r="0" b="0"/>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11" cstate="print"/>
                          <a:stretch>
                            <a:fillRect/>
                          </a:stretch>
                        </pic:blipFill>
                        <pic:spPr>
                          <a:xfrm>
                            <a:off x="0" y="0"/>
                            <a:ext cx="255132" cy="255132"/>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b/>
                <w:color w:val="FFFFFF"/>
                <w:sz w:val="21"/>
              </w:rPr>
              <w:t>Review</w:t>
            </w:r>
            <w:r>
              <w:rPr>
                <w:b/>
                <w:color w:val="FFFFFF"/>
                <w:spacing w:val="-4"/>
                <w:sz w:val="21"/>
              </w:rPr>
              <w:t xml:space="preserve"> </w:t>
            </w:r>
            <w:r>
              <w:rPr>
                <w:b/>
                <w:color w:val="FFFFFF"/>
                <w:sz w:val="21"/>
              </w:rPr>
              <w:t>Sheet</w:t>
            </w:r>
          </w:p>
        </w:tc>
      </w:tr>
      <w:tr w:rsidR="004769AE">
        <w:trPr>
          <w:trHeight w:val="655"/>
        </w:trPr>
        <w:tc>
          <w:tcPr>
            <w:tcW w:w="10492" w:type="dxa"/>
            <w:gridSpan w:val="2"/>
            <w:tcBorders>
              <w:top w:val="nil"/>
              <w:left w:val="nil"/>
              <w:right w:val="nil"/>
            </w:tcBorders>
            <w:shd w:val="clear" w:color="auto" w:fill="F7F7F7"/>
          </w:tcPr>
          <w:p w:rsidR="004769AE" w:rsidRDefault="00BF004A">
            <w:pPr>
              <w:pStyle w:val="TableParagraph"/>
              <w:tabs>
                <w:tab w:val="left" w:pos="4044"/>
                <w:tab w:val="left" w:pos="6923"/>
              </w:tabs>
              <w:spacing w:before="126"/>
              <w:ind w:left="749"/>
              <w:rPr>
                <w:sz w:val="18"/>
              </w:rPr>
            </w:pPr>
            <w:r>
              <w:rPr>
                <w:w w:val="105"/>
                <w:sz w:val="18"/>
              </w:rPr>
              <w:t>Last</w:t>
            </w:r>
            <w:r>
              <w:rPr>
                <w:spacing w:val="-3"/>
                <w:w w:val="105"/>
                <w:sz w:val="18"/>
              </w:rPr>
              <w:t xml:space="preserve"> </w:t>
            </w:r>
            <w:r>
              <w:rPr>
                <w:w w:val="105"/>
                <w:sz w:val="18"/>
              </w:rPr>
              <w:t>Reviewed</w:t>
            </w:r>
            <w:r>
              <w:rPr>
                <w:w w:val="105"/>
                <w:sz w:val="18"/>
              </w:rPr>
              <w:tab/>
              <w:t>Last</w:t>
            </w:r>
            <w:r>
              <w:rPr>
                <w:spacing w:val="-2"/>
                <w:w w:val="105"/>
                <w:sz w:val="18"/>
              </w:rPr>
              <w:t xml:space="preserve"> </w:t>
            </w:r>
            <w:r>
              <w:rPr>
                <w:w w:val="105"/>
                <w:sz w:val="18"/>
              </w:rPr>
              <w:t>Amended</w:t>
            </w:r>
            <w:r>
              <w:rPr>
                <w:w w:val="105"/>
                <w:sz w:val="18"/>
              </w:rPr>
              <w:tab/>
              <w:t>Next Planned Review in 12 months,</w:t>
            </w:r>
            <w:r>
              <w:rPr>
                <w:spacing w:val="-19"/>
                <w:w w:val="105"/>
                <w:sz w:val="18"/>
              </w:rPr>
              <w:t xml:space="preserve"> </w:t>
            </w:r>
            <w:r>
              <w:rPr>
                <w:w w:val="105"/>
                <w:sz w:val="18"/>
              </w:rPr>
              <w:t>or</w:t>
            </w:r>
          </w:p>
          <w:p w:rsidR="004769AE" w:rsidRDefault="00BF004A">
            <w:pPr>
              <w:pStyle w:val="TableParagraph"/>
              <w:tabs>
                <w:tab w:val="left" w:pos="4044"/>
                <w:tab w:val="left" w:pos="6923"/>
              </w:tabs>
              <w:spacing w:before="7"/>
              <w:ind w:left="749"/>
              <w:rPr>
                <w:sz w:val="18"/>
              </w:rPr>
            </w:pPr>
            <w:r>
              <w:rPr>
                <w:w w:val="105"/>
                <w:sz w:val="18"/>
              </w:rPr>
              <w:t>13</w:t>
            </w:r>
            <w:r>
              <w:rPr>
                <w:spacing w:val="1"/>
                <w:w w:val="105"/>
                <w:sz w:val="18"/>
              </w:rPr>
              <w:t xml:space="preserve"> </w:t>
            </w:r>
            <w:r>
              <w:rPr>
                <w:w w:val="105"/>
                <w:sz w:val="18"/>
              </w:rPr>
              <w:t>May</w:t>
            </w:r>
            <w:r>
              <w:rPr>
                <w:spacing w:val="1"/>
                <w:w w:val="105"/>
                <w:sz w:val="18"/>
              </w:rPr>
              <w:t xml:space="preserve"> </w:t>
            </w:r>
            <w:r>
              <w:rPr>
                <w:w w:val="105"/>
                <w:sz w:val="18"/>
              </w:rPr>
              <w:t>'20</w:t>
            </w:r>
            <w:r>
              <w:rPr>
                <w:w w:val="105"/>
                <w:sz w:val="18"/>
              </w:rPr>
              <w:tab/>
              <w:t>13</w:t>
            </w:r>
            <w:r>
              <w:rPr>
                <w:spacing w:val="1"/>
                <w:w w:val="105"/>
                <w:sz w:val="18"/>
              </w:rPr>
              <w:t xml:space="preserve"> </w:t>
            </w:r>
            <w:r>
              <w:rPr>
                <w:w w:val="105"/>
                <w:sz w:val="18"/>
              </w:rPr>
              <w:t>May</w:t>
            </w:r>
            <w:r>
              <w:rPr>
                <w:spacing w:val="1"/>
                <w:w w:val="105"/>
                <w:sz w:val="18"/>
              </w:rPr>
              <w:t xml:space="preserve"> </w:t>
            </w:r>
            <w:r>
              <w:rPr>
                <w:w w:val="105"/>
                <w:sz w:val="18"/>
              </w:rPr>
              <w:t>'20</w:t>
            </w:r>
            <w:r>
              <w:rPr>
                <w:w w:val="105"/>
                <w:sz w:val="18"/>
              </w:rPr>
              <w:tab/>
              <w:t>sooner as</w:t>
            </w:r>
            <w:r>
              <w:rPr>
                <w:spacing w:val="8"/>
                <w:w w:val="105"/>
                <w:sz w:val="18"/>
              </w:rPr>
              <w:t xml:space="preserve"> </w:t>
            </w:r>
            <w:r>
              <w:rPr>
                <w:w w:val="105"/>
                <w:sz w:val="18"/>
              </w:rPr>
              <w:t>required.</w:t>
            </w:r>
          </w:p>
        </w:tc>
      </w:tr>
      <w:tr w:rsidR="004769AE">
        <w:trPr>
          <w:trHeight w:val="1069"/>
        </w:trPr>
        <w:tc>
          <w:tcPr>
            <w:tcW w:w="2417" w:type="dxa"/>
            <w:tcBorders>
              <w:bottom w:val="single" w:sz="12" w:space="0" w:color="FFFFFF"/>
              <w:right w:val="single" w:sz="12" w:space="0" w:color="FFFFFF"/>
            </w:tcBorders>
            <w:shd w:val="clear" w:color="auto" w:fill="ACDAFE"/>
          </w:tcPr>
          <w:p w:rsidR="004769AE" w:rsidRDefault="004769AE">
            <w:pPr>
              <w:pStyle w:val="TableParagraph"/>
              <w:rPr>
                <w:rFonts w:ascii="Times New Roman"/>
                <w:sz w:val="20"/>
              </w:rPr>
            </w:pPr>
          </w:p>
          <w:p w:rsidR="004769AE" w:rsidRDefault="004769AE">
            <w:pPr>
              <w:pStyle w:val="TableParagraph"/>
              <w:spacing w:before="7"/>
              <w:rPr>
                <w:rFonts w:ascii="Times New Roman"/>
                <w:sz w:val="17"/>
              </w:rPr>
            </w:pPr>
          </w:p>
          <w:p w:rsidR="004769AE" w:rsidRDefault="00BF004A">
            <w:pPr>
              <w:pStyle w:val="TableParagraph"/>
              <w:ind w:left="206"/>
              <w:rPr>
                <w:sz w:val="18"/>
              </w:rPr>
            </w:pPr>
            <w:r>
              <w:rPr>
                <w:color w:val="0C314D"/>
                <w:w w:val="105"/>
                <w:sz w:val="18"/>
              </w:rPr>
              <w:t>Business impact</w:t>
            </w:r>
          </w:p>
        </w:tc>
        <w:tc>
          <w:tcPr>
            <w:tcW w:w="8075" w:type="dxa"/>
            <w:tcBorders>
              <w:left w:val="single" w:sz="12" w:space="0" w:color="FFFFFF"/>
              <w:bottom w:val="single" w:sz="12" w:space="0" w:color="FFFFFF"/>
              <w:right w:val="nil"/>
            </w:tcBorders>
            <w:shd w:val="clear" w:color="auto" w:fill="E3F2FD"/>
          </w:tcPr>
          <w:p w:rsidR="004769AE" w:rsidRDefault="004769AE">
            <w:pPr>
              <w:pStyle w:val="TableParagraph"/>
              <w:spacing w:before="2"/>
              <w:rPr>
                <w:rFonts w:ascii="Times New Roman"/>
                <w:sz w:val="27"/>
              </w:rPr>
            </w:pPr>
          </w:p>
          <w:p w:rsidR="004769AE" w:rsidRDefault="00BF004A">
            <w:pPr>
              <w:pStyle w:val="TableParagraph"/>
              <w:spacing w:line="278" w:lineRule="auto"/>
              <w:ind w:left="1947" w:right="669"/>
              <w:rPr>
                <w:sz w:val="18"/>
              </w:rPr>
            </w:pPr>
            <w:r>
              <w:rPr>
                <w:color w:val="353535"/>
                <w:w w:val="105"/>
                <w:sz w:val="18"/>
              </w:rPr>
              <w:t>Changes are important, but urgent implementation is not required, incorporate into your existing workflow.</w:t>
            </w:r>
          </w:p>
          <w:p w:rsidR="004769AE" w:rsidRDefault="00BF004A">
            <w:pPr>
              <w:pStyle w:val="TableParagraph"/>
              <w:spacing w:before="38"/>
              <w:ind w:left="192"/>
              <w:rPr>
                <w:b/>
                <w:sz w:val="17"/>
              </w:rPr>
            </w:pPr>
            <w:r>
              <w:rPr>
                <w:b/>
                <w:color w:val="0078D2"/>
                <w:sz w:val="17"/>
              </w:rPr>
              <w:t>MEDIUM IMPACT</w:t>
            </w:r>
          </w:p>
        </w:tc>
      </w:tr>
      <w:tr w:rsidR="004769AE">
        <w:trPr>
          <w:trHeight w:val="398"/>
        </w:trPr>
        <w:tc>
          <w:tcPr>
            <w:tcW w:w="2417" w:type="dxa"/>
            <w:tcBorders>
              <w:top w:val="single" w:sz="12" w:space="0" w:color="FFFFFF"/>
              <w:bottom w:val="single" w:sz="12" w:space="0" w:color="FFFFFF"/>
              <w:right w:val="single" w:sz="12" w:space="0" w:color="FFFFFF"/>
            </w:tcBorders>
            <w:shd w:val="clear" w:color="auto" w:fill="C3E5FF"/>
          </w:tcPr>
          <w:p w:rsidR="004769AE" w:rsidRDefault="00BF004A">
            <w:pPr>
              <w:pStyle w:val="TableParagraph"/>
              <w:spacing w:before="97"/>
              <w:ind w:left="206"/>
              <w:rPr>
                <w:sz w:val="18"/>
              </w:rPr>
            </w:pPr>
            <w:r>
              <w:rPr>
                <w:color w:val="0C314D"/>
                <w:w w:val="105"/>
                <w:sz w:val="18"/>
              </w:rPr>
              <w:t>Reason for this review</w:t>
            </w:r>
          </w:p>
        </w:tc>
        <w:tc>
          <w:tcPr>
            <w:tcW w:w="8075" w:type="dxa"/>
            <w:tcBorders>
              <w:top w:val="single" w:sz="12" w:space="0" w:color="FFFFFF"/>
              <w:left w:val="single" w:sz="12" w:space="0" w:color="FFFFFF"/>
              <w:bottom w:val="single" w:sz="12" w:space="0" w:color="FFFFFF"/>
              <w:right w:val="nil"/>
            </w:tcBorders>
            <w:shd w:val="clear" w:color="auto" w:fill="EEF8FF"/>
          </w:tcPr>
          <w:p w:rsidR="004769AE" w:rsidRDefault="00BF004A">
            <w:pPr>
              <w:pStyle w:val="TableParagraph"/>
              <w:spacing w:before="97"/>
              <w:ind w:left="206"/>
              <w:rPr>
                <w:sz w:val="18"/>
              </w:rPr>
            </w:pPr>
            <w:r>
              <w:rPr>
                <w:color w:val="0C314D"/>
                <w:w w:val="105"/>
                <w:sz w:val="18"/>
              </w:rPr>
              <w:t>Scheduled review</w:t>
            </w:r>
          </w:p>
        </w:tc>
      </w:tr>
      <w:tr w:rsidR="004769AE">
        <w:trPr>
          <w:trHeight w:val="398"/>
        </w:trPr>
        <w:tc>
          <w:tcPr>
            <w:tcW w:w="2417" w:type="dxa"/>
            <w:tcBorders>
              <w:top w:val="single" w:sz="12" w:space="0" w:color="FFFFFF"/>
              <w:bottom w:val="single" w:sz="12" w:space="0" w:color="FFFFFF"/>
              <w:right w:val="single" w:sz="12" w:space="0" w:color="FFFFFF"/>
            </w:tcBorders>
            <w:shd w:val="clear" w:color="auto" w:fill="ACDAFE"/>
          </w:tcPr>
          <w:p w:rsidR="004769AE" w:rsidRDefault="00BF004A">
            <w:pPr>
              <w:pStyle w:val="TableParagraph"/>
              <w:spacing w:before="97"/>
              <w:ind w:left="206"/>
              <w:rPr>
                <w:sz w:val="18"/>
              </w:rPr>
            </w:pPr>
            <w:r>
              <w:rPr>
                <w:color w:val="0C314D"/>
                <w:w w:val="105"/>
                <w:sz w:val="18"/>
              </w:rPr>
              <w:t>Were changes made?</w:t>
            </w:r>
          </w:p>
        </w:tc>
        <w:tc>
          <w:tcPr>
            <w:tcW w:w="8075" w:type="dxa"/>
            <w:tcBorders>
              <w:top w:val="single" w:sz="12" w:space="0" w:color="FFFFFF"/>
              <w:left w:val="single" w:sz="12" w:space="0" w:color="FFFFFF"/>
              <w:bottom w:val="single" w:sz="12" w:space="0" w:color="FFFFFF"/>
              <w:right w:val="nil"/>
            </w:tcBorders>
            <w:shd w:val="clear" w:color="auto" w:fill="E3F2FD"/>
          </w:tcPr>
          <w:p w:rsidR="004769AE" w:rsidRDefault="00BF004A">
            <w:pPr>
              <w:pStyle w:val="TableParagraph"/>
              <w:spacing w:before="97"/>
              <w:ind w:left="206"/>
              <w:rPr>
                <w:sz w:val="18"/>
              </w:rPr>
            </w:pPr>
            <w:r>
              <w:rPr>
                <w:color w:val="0C314D"/>
                <w:w w:val="105"/>
                <w:sz w:val="18"/>
              </w:rPr>
              <w:t>Yes</w:t>
            </w:r>
          </w:p>
        </w:tc>
      </w:tr>
      <w:tr w:rsidR="004769AE">
        <w:trPr>
          <w:trHeight w:val="2836"/>
        </w:trPr>
        <w:tc>
          <w:tcPr>
            <w:tcW w:w="2417" w:type="dxa"/>
            <w:tcBorders>
              <w:top w:val="single" w:sz="12" w:space="0" w:color="FFFFFF"/>
              <w:bottom w:val="single" w:sz="12" w:space="0" w:color="FFFFFF"/>
              <w:right w:val="single" w:sz="12" w:space="0" w:color="FFFFFF"/>
            </w:tcBorders>
            <w:shd w:val="clear" w:color="auto" w:fill="C3E5FF"/>
          </w:tcPr>
          <w:p w:rsidR="004769AE" w:rsidRDefault="004769AE">
            <w:pPr>
              <w:pStyle w:val="TableParagraph"/>
              <w:rPr>
                <w:rFonts w:ascii="Times New Roman"/>
                <w:sz w:val="20"/>
              </w:rPr>
            </w:pPr>
          </w:p>
          <w:p w:rsidR="004769AE" w:rsidRDefault="004769AE">
            <w:pPr>
              <w:pStyle w:val="TableParagraph"/>
              <w:rPr>
                <w:rFonts w:ascii="Times New Roman"/>
                <w:sz w:val="20"/>
              </w:rPr>
            </w:pPr>
          </w:p>
          <w:p w:rsidR="004769AE" w:rsidRDefault="004769AE">
            <w:pPr>
              <w:pStyle w:val="TableParagraph"/>
              <w:rPr>
                <w:rFonts w:ascii="Times New Roman"/>
                <w:sz w:val="20"/>
              </w:rPr>
            </w:pPr>
          </w:p>
          <w:p w:rsidR="004769AE" w:rsidRDefault="004769AE">
            <w:pPr>
              <w:pStyle w:val="TableParagraph"/>
              <w:rPr>
                <w:rFonts w:ascii="Times New Roman"/>
                <w:sz w:val="20"/>
              </w:rPr>
            </w:pPr>
          </w:p>
          <w:p w:rsidR="004769AE" w:rsidRDefault="004769AE">
            <w:pPr>
              <w:pStyle w:val="TableParagraph"/>
              <w:rPr>
                <w:rFonts w:ascii="Times New Roman"/>
                <w:sz w:val="20"/>
              </w:rPr>
            </w:pPr>
          </w:p>
          <w:p w:rsidR="004769AE" w:rsidRDefault="00BF004A">
            <w:pPr>
              <w:pStyle w:val="TableParagraph"/>
              <w:spacing w:before="166"/>
              <w:ind w:left="206"/>
              <w:rPr>
                <w:sz w:val="18"/>
              </w:rPr>
            </w:pPr>
            <w:r>
              <w:rPr>
                <w:color w:val="0C314D"/>
                <w:w w:val="105"/>
                <w:sz w:val="18"/>
              </w:rPr>
              <w:t>Summary:</w:t>
            </w:r>
          </w:p>
        </w:tc>
        <w:tc>
          <w:tcPr>
            <w:tcW w:w="8075" w:type="dxa"/>
            <w:tcBorders>
              <w:top w:val="single" w:sz="12" w:space="0" w:color="FFFFFF"/>
              <w:left w:val="single" w:sz="12" w:space="0" w:color="FFFFFF"/>
              <w:bottom w:val="single" w:sz="12" w:space="0" w:color="FFFFFF"/>
              <w:right w:val="nil"/>
            </w:tcBorders>
            <w:shd w:val="clear" w:color="auto" w:fill="EEF8FF"/>
          </w:tcPr>
          <w:p w:rsidR="004769AE" w:rsidRDefault="00BF004A">
            <w:pPr>
              <w:pStyle w:val="TableParagraph"/>
              <w:spacing w:before="111" w:line="278" w:lineRule="auto"/>
              <w:ind w:left="206" w:right="142"/>
              <w:rPr>
                <w:sz w:val="18"/>
              </w:rPr>
            </w:pPr>
            <w:r>
              <w:rPr>
                <w:color w:val="353535"/>
                <w:w w:val="105"/>
                <w:sz w:val="18"/>
              </w:rPr>
              <w:t>This policy details how adults at risk of harm or abuse will be protected and the procedures that must be followed to ensure that concerns are reported immediately. It has been reviewed in line with the recent CQC publication on 'Promoting sexual safety through empowerment' and an additional procedural point and reference added in relation to this. Further minor content changes have been made and references have been updated to ensure they remain current.</w:t>
            </w:r>
          </w:p>
          <w:p w:rsidR="004769AE" w:rsidRDefault="00BF004A">
            <w:pPr>
              <w:pStyle w:val="TableParagraph"/>
              <w:spacing w:before="5" w:line="278" w:lineRule="auto"/>
              <w:ind w:left="206" w:right="142"/>
              <w:rPr>
                <w:sz w:val="18"/>
              </w:rPr>
            </w:pPr>
            <w:r>
              <w:rPr>
                <w:color w:val="353535"/>
                <w:w w:val="105"/>
                <w:sz w:val="18"/>
              </w:rPr>
              <w:t>Please note that there are some additional sections which have been added to your system details requiring you to state the name of your Safeguarding Adult Lead, their phone number, their email address, the name and address of your Local Authority Safeguarding Adult Team and their telephone number. Please ensure that you update your system details so that the information contained within the policy reflects your</w:t>
            </w:r>
            <w:r>
              <w:rPr>
                <w:color w:val="353535"/>
                <w:spacing w:val="17"/>
                <w:w w:val="105"/>
                <w:sz w:val="18"/>
              </w:rPr>
              <w:t xml:space="preserve"> </w:t>
            </w:r>
            <w:r>
              <w:rPr>
                <w:color w:val="353535"/>
                <w:w w:val="105"/>
                <w:sz w:val="18"/>
              </w:rPr>
              <w:t>service.</w:t>
            </w:r>
          </w:p>
        </w:tc>
      </w:tr>
      <w:tr w:rsidR="004769AE">
        <w:trPr>
          <w:trHeight w:val="4283"/>
        </w:trPr>
        <w:tc>
          <w:tcPr>
            <w:tcW w:w="2417" w:type="dxa"/>
            <w:tcBorders>
              <w:top w:val="single" w:sz="12" w:space="0" w:color="FFFFFF"/>
              <w:right w:val="single" w:sz="12" w:space="0" w:color="FFFFFF"/>
            </w:tcBorders>
            <w:shd w:val="clear" w:color="auto" w:fill="ACDAFE"/>
          </w:tcPr>
          <w:p w:rsidR="004769AE" w:rsidRDefault="004769AE">
            <w:pPr>
              <w:pStyle w:val="TableParagraph"/>
              <w:rPr>
                <w:rFonts w:ascii="Times New Roman"/>
                <w:sz w:val="20"/>
              </w:rPr>
            </w:pPr>
          </w:p>
          <w:p w:rsidR="004769AE" w:rsidRDefault="004769AE">
            <w:pPr>
              <w:pStyle w:val="TableParagraph"/>
              <w:rPr>
                <w:rFonts w:ascii="Times New Roman"/>
                <w:sz w:val="20"/>
              </w:rPr>
            </w:pPr>
          </w:p>
          <w:p w:rsidR="004769AE" w:rsidRDefault="004769AE">
            <w:pPr>
              <w:pStyle w:val="TableParagraph"/>
              <w:rPr>
                <w:rFonts w:ascii="Times New Roman"/>
                <w:sz w:val="20"/>
              </w:rPr>
            </w:pPr>
          </w:p>
          <w:p w:rsidR="004769AE" w:rsidRDefault="004769AE">
            <w:pPr>
              <w:pStyle w:val="TableParagraph"/>
              <w:rPr>
                <w:rFonts w:ascii="Times New Roman"/>
                <w:sz w:val="20"/>
              </w:rPr>
            </w:pPr>
          </w:p>
          <w:p w:rsidR="004769AE" w:rsidRDefault="004769AE">
            <w:pPr>
              <w:pStyle w:val="TableParagraph"/>
              <w:rPr>
                <w:rFonts w:ascii="Times New Roman"/>
                <w:sz w:val="20"/>
              </w:rPr>
            </w:pPr>
          </w:p>
          <w:p w:rsidR="004769AE" w:rsidRDefault="004769AE">
            <w:pPr>
              <w:pStyle w:val="TableParagraph"/>
              <w:rPr>
                <w:rFonts w:ascii="Times New Roman"/>
                <w:sz w:val="20"/>
              </w:rPr>
            </w:pPr>
          </w:p>
          <w:p w:rsidR="004769AE" w:rsidRDefault="004769AE">
            <w:pPr>
              <w:pStyle w:val="TableParagraph"/>
              <w:rPr>
                <w:rFonts w:ascii="Times New Roman"/>
                <w:sz w:val="20"/>
              </w:rPr>
            </w:pPr>
          </w:p>
          <w:p w:rsidR="004769AE" w:rsidRDefault="004769AE">
            <w:pPr>
              <w:pStyle w:val="TableParagraph"/>
              <w:rPr>
                <w:rFonts w:ascii="Times New Roman"/>
                <w:sz w:val="20"/>
              </w:rPr>
            </w:pPr>
          </w:p>
          <w:p w:rsidR="004769AE" w:rsidRDefault="004769AE">
            <w:pPr>
              <w:pStyle w:val="TableParagraph"/>
              <w:spacing w:before="4"/>
              <w:rPr>
                <w:rFonts w:ascii="Times New Roman"/>
                <w:sz w:val="17"/>
              </w:rPr>
            </w:pPr>
          </w:p>
          <w:p w:rsidR="004769AE" w:rsidRDefault="00BF004A">
            <w:pPr>
              <w:pStyle w:val="TableParagraph"/>
              <w:ind w:left="206"/>
              <w:rPr>
                <w:sz w:val="18"/>
              </w:rPr>
            </w:pPr>
            <w:r>
              <w:rPr>
                <w:color w:val="0C314D"/>
                <w:w w:val="105"/>
                <w:sz w:val="18"/>
              </w:rPr>
              <w:t>Relevant legislation:</w:t>
            </w:r>
          </w:p>
        </w:tc>
        <w:tc>
          <w:tcPr>
            <w:tcW w:w="8075" w:type="dxa"/>
            <w:tcBorders>
              <w:top w:val="single" w:sz="12" w:space="0" w:color="FFFFFF"/>
              <w:left w:val="single" w:sz="12" w:space="0" w:color="FFFFFF"/>
              <w:right w:val="nil"/>
            </w:tcBorders>
            <w:shd w:val="clear" w:color="auto" w:fill="E3F2FD"/>
          </w:tcPr>
          <w:p w:rsidR="004769AE" w:rsidRDefault="00BF004A">
            <w:pPr>
              <w:pStyle w:val="TableParagraph"/>
              <w:numPr>
                <w:ilvl w:val="0"/>
                <w:numId w:val="20"/>
              </w:numPr>
              <w:tabs>
                <w:tab w:val="left" w:pos="341"/>
              </w:tabs>
              <w:spacing w:before="111"/>
              <w:ind w:hanging="174"/>
              <w:rPr>
                <w:sz w:val="18"/>
              </w:rPr>
            </w:pPr>
            <w:r>
              <w:rPr>
                <w:color w:val="353535"/>
                <w:w w:val="105"/>
                <w:sz w:val="18"/>
              </w:rPr>
              <w:t>Serious Crime Act 2015 Section</w:t>
            </w:r>
            <w:r>
              <w:rPr>
                <w:color w:val="353535"/>
                <w:spacing w:val="6"/>
                <w:w w:val="105"/>
                <w:sz w:val="18"/>
              </w:rPr>
              <w:t xml:space="preserve"> </w:t>
            </w:r>
            <w:r>
              <w:rPr>
                <w:color w:val="353535"/>
                <w:w w:val="105"/>
                <w:sz w:val="18"/>
              </w:rPr>
              <w:t>76</w:t>
            </w:r>
          </w:p>
          <w:p w:rsidR="004769AE" w:rsidRDefault="00BF004A">
            <w:pPr>
              <w:pStyle w:val="TableParagraph"/>
              <w:numPr>
                <w:ilvl w:val="0"/>
                <w:numId w:val="20"/>
              </w:numPr>
              <w:tabs>
                <w:tab w:val="left" w:pos="341"/>
              </w:tabs>
              <w:spacing w:before="34"/>
              <w:ind w:hanging="174"/>
              <w:rPr>
                <w:sz w:val="18"/>
              </w:rPr>
            </w:pPr>
            <w:r>
              <w:rPr>
                <w:color w:val="353535"/>
                <w:w w:val="105"/>
                <w:sz w:val="18"/>
              </w:rPr>
              <w:t>Domestic Violence, Crime and Victims Act</w:t>
            </w:r>
            <w:r>
              <w:rPr>
                <w:color w:val="353535"/>
                <w:spacing w:val="-2"/>
                <w:w w:val="105"/>
                <w:sz w:val="18"/>
              </w:rPr>
              <w:t xml:space="preserve"> </w:t>
            </w:r>
            <w:r>
              <w:rPr>
                <w:color w:val="353535"/>
                <w:w w:val="105"/>
                <w:sz w:val="18"/>
              </w:rPr>
              <w:t>2004</w:t>
            </w:r>
          </w:p>
          <w:p w:rsidR="004769AE" w:rsidRDefault="00BF004A">
            <w:pPr>
              <w:pStyle w:val="TableParagraph"/>
              <w:numPr>
                <w:ilvl w:val="0"/>
                <w:numId w:val="20"/>
              </w:numPr>
              <w:tabs>
                <w:tab w:val="left" w:pos="341"/>
              </w:tabs>
              <w:spacing w:before="34"/>
              <w:ind w:hanging="174"/>
              <w:rPr>
                <w:sz w:val="18"/>
              </w:rPr>
            </w:pPr>
            <w:r>
              <w:rPr>
                <w:color w:val="353535"/>
                <w:w w:val="105"/>
                <w:sz w:val="18"/>
              </w:rPr>
              <w:t>The Counter Terrorism and Security Act</w:t>
            </w:r>
            <w:r>
              <w:rPr>
                <w:color w:val="353535"/>
                <w:spacing w:val="15"/>
                <w:w w:val="105"/>
                <w:sz w:val="18"/>
              </w:rPr>
              <w:t xml:space="preserve"> </w:t>
            </w:r>
            <w:r>
              <w:rPr>
                <w:color w:val="353535"/>
                <w:w w:val="105"/>
                <w:sz w:val="18"/>
              </w:rPr>
              <w:t>2015</w:t>
            </w:r>
          </w:p>
          <w:p w:rsidR="004769AE" w:rsidRDefault="00BF004A">
            <w:pPr>
              <w:pStyle w:val="TableParagraph"/>
              <w:numPr>
                <w:ilvl w:val="0"/>
                <w:numId w:val="20"/>
              </w:numPr>
              <w:tabs>
                <w:tab w:val="left" w:pos="341"/>
              </w:tabs>
              <w:spacing w:before="34"/>
              <w:ind w:hanging="174"/>
              <w:rPr>
                <w:sz w:val="18"/>
              </w:rPr>
            </w:pPr>
            <w:r>
              <w:rPr>
                <w:color w:val="353535"/>
                <w:w w:val="105"/>
                <w:sz w:val="18"/>
              </w:rPr>
              <w:t>The Modern Slavery Act</w:t>
            </w:r>
            <w:r>
              <w:rPr>
                <w:color w:val="353535"/>
                <w:spacing w:val="6"/>
                <w:w w:val="105"/>
                <w:sz w:val="18"/>
              </w:rPr>
              <w:t xml:space="preserve"> </w:t>
            </w:r>
            <w:r>
              <w:rPr>
                <w:color w:val="353535"/>
                <w:w w:val="105"/>
                <w:sz w:val="18"/>
              </w:rPr>
              <w:t>2015</w:t>
            </w:r>
          </w:p>
          <w:p w:rsidR="004769AE" w:rsidRDefault="00BF004A">
            <w:pPr>
              <w:pStyle w:val="TableParagraph"/>
              <w:numPr>
                <w:ilvl w:val="0"/>
                <w:numId w:val="20"/>
              </w:numPr>
              <w:tabs>
                <w:tab w:val="left" w:pos="341"/>
              </w:tabs>
              <w:spacing w:before="34"/>
              <w:ind w:hanging="174"/>
              <w:rPr>
                <w:sz w:val="18"/>
              </w:rPr>
            </w:pPr>
            <w:r>
              <w:rPr>
                <w:color w:val="353535"/>
                <w:w w:val="105"/>
                <w:sz w:val="18"/>
              </w:rPr>
              <w:t>Anti-social Behaviour, Crime and Policing Act</w:t>
            </w:r>
            <w:r>
              <w:rPr>
                <w:color w:val="353535"/>
                <w:spacing w:val="6"/>
                <w:w w:val="105"/>
                <w:sz w:val="18"/>
              </w:rPr>
              <w:t xml:space="preserve"> </w:t>
            </w:r>
            <w:r>
              <w:rPr>
                <w:color w:val="353535"/>
                <w:w w:val="105"/>
                <w:sz w:val="18"/>
              </w:rPr>
              <w:t>2014</w:t>
            </w:r>
          </w:p>
          <w:p w:rsidR="004769AE" w:rsidRDefault="00BF004A">
            <w:pPr>
              <w:pStyle w:val="TableParagraph"/>
              <w:numPr>
                <w:ilvl w:val="0"/>
                <w:numId w:val="20"/>
              </w:numPr>
              <w:tabs>
                <w:tab w:val="left" w:pos="341"/>
              </w:tabs>
              <w:spacing w:before="34"/>
              <w:ind w:hanging="174"/>
              <w:rPr>
                <w:sz w:val="18"/>
              </w:rPr>
            </w:pPr>
            <w:r>
              <w:rPr>
                <w:color w:val="353535"/>
                <w:w w:val="105"/>
                <w:sz w:val="18"/>
              </w:rPr>
              <w:t>The Criminal Justice and Courts Act 2015 Section</w:t>
            </w:r>
            <w:r>
              <w:rPr>
                <w:color w:val="353535"/>
                <w:spacing w:val="12"/>
                <w:w w:val="105"/>
                <w:sz w:val="18"/>
              </w:rPr>
              <w:t xml:space="preserve"> </w:t>
            </w:r>
            <w:r>
              <w:rPr>
                <w:color w:val="353535"/>
                <w:w w:val="105"/>
                <w:sz w:val="18"/>
              </w:rPr>
              <w:t>20-25</w:t>
            </w:r>
          </w:p>
          <w:p w:rsidR="004769AE" w:rsidRDefault="00BF004A">
            <w:pPr>
              <w:pStyle w:val="TableParagraph"/>
              <w:numPr>
                <w:ilvl w:val="0"/>
                <w:numId w:val="20"/>
              </w:numPr>
              <w:tabs>
                <w:tab w:val="left" w:pos="341"/>
              </w:tabs>
              <w:spacing w:before="34"/>
              <w:ind w:hanging="174"/>
              <w:rPr>
                <w:sz w:val="18"/>
              </w:rPr>
            </w:pPr>
            <w:r>
              <w:rPr>
                <w:color w:val="353535"/>
                <w:w w:val="105"/>
                <w:sz w:val="18"/>
              </w:rPr>
              <w:t>Public Interest Disclosure Act</w:t>
            </w:r>
            <w:r>
              <w:rPr>
                <w:color w:val="353535"/>
                <w:spacing w:val="5"/>
                <w:w w:val="105"/>
                <w:sz w:val="18"/>
              </w:rPr>
              <w:t xml:space="preserve"> </w:t>
            </w:r>
            <w:r>
              <w:rPr>
                <w:color w:val="353535"/>
                <w:w w:val="105"/>
                <w:sz w:val="18"/>
              </w:rPr>
              <w:t>1998</w:t>
            </w:r>
          </w:p>
          <w:p w:rsidR="004769AE" w:rsidRDefault="00BF004A">
            <w:pPr>
              <w:pStyle w:val="TableParagraph"/>
              <w:numPr>
                <w:ilvl w:val="0"/>
                <w:numId w:val="20"/>
              </w:numPr>
              <w:tabs>
                <w:tab w:val="left" w:pos="341"/>
              </w:tabs>
              <w:spacing w:before="34" w:line="278" w:lineRule="auto"/>
              <w:ind w:right="257" w:hanging="174"/>
              <w:rPr>
                <w:sz w:val="18"/>
              </w:rPr>
            </w:pPr>
            <w:r>
              <w:rPr>
                <w:color w:val="353535"/>
                <w:w w:val="105"/>
                <w:sz w:val="18"/>
              </w:rPr>
              <w:t xml:space="preserve">Protection of Freedoms Act 2012 (Disclosure and Barring Service Transfer of Functions) </w:t>
            </w:r>
            <w:r>
              <w:rPr>
                <w:color w:val="353535"/>
                <w:spacing w:val="2"/>
                <w:w w:val="105"/>
                <w:sz w:val="18"/>
              </w:rPr>
              <w:t>Order</w:t>
            </w:r>
            <w:r>
              <w:rPr>
                <w:color w:val="353535"/>
                <w:spacing w:val="3"/>
                <w:w w:val="105"/>
                <w:sz w:val="18"/>
              </w:rPr>
              <w:t xml:space="preserve"> 2012</w:t>
            </w:r>
          </w:p>
          <w:p w:rsidR="004769AE" w:rsidRDefault="00BF004A">
            <w:pPr>
              <w:pStyle w:val="TableParagraph"/>
              <w:numPr>
                <w:ilvl w:val="0"/>
                <w:numId w:val="20"/>
              </w:numPr>
              <w:tabs>
                <w:tab w:val="left" w:pos="341"/>
              </w:tabs>
              <w:spacing w:before="2"/>
              <w:ind w:hanging="174"/>
              <w:rPr>
                <w:sz w:val="18"/>
              </w:rPr>
            </w:pPr>
            <w:r>
              <w:rPr>
                <w:color w:val="353535"/>
                <w:w w:val="105"/>
                <w:sz w:val="18"/>
              </w:rPr>
              <w:t>The Care Act</w:t>
            </w:r>
            <w:r>
              <w:rPr>
                <w:color w:val="353535"/>
                <w:spacing w:val="18"/>
                <w:w w:val="105"/>
                <w:sz w:val="18"/>
              </w:rPr>
              <w:t xml:space="preserve"> </w:t>
            </w:r>
            <w:r>
              <w:rPr>
                <w:color w:val="353535"/>
                <w:w w:val="105"/>
                <w:sz w:val="18"/>
              </w:rPr>
              <w:t>2014</w:t>
            </w:r>
          </w:p>
          <w:p w:rsidR="004769AE" w:rsidRDefault="00BF004A">
            <w:pPr>
              <w:pStyle w:val="TableParagraph"/>
              <w:numPr>
                <w:ilvl w:val="0"/>
                <w:numId w:val="20"/>
              </w:numPr>
              <w:tabs>
                <w:tab w:val="left" w:pos="341"/>
              </w:tabs>
              <w:spacing w:before="34"/>
              <w:ind w:hanging="174"/>
              <w:rPr>
                <w:sz w:val="18"/>
              </w:rPr>
            </w:pPr>
            <w:r>
              <w:rPr>
                <w:color w:val="353535"/>
                <w:w w:val="105"/>
                <w:sz w:val="18"/>
              </w:rPr>
              <w:t>Care Quality Commission (Registration) Regulations</w:t>
            </w:r>
            <w:r>
              <w:rPr>
                <w:color w:val="353535"/>
                <w:spacing w:val="8"/>
                <w:w w:val="105"/>
                <w:sz w:val="18"/>
              </w:rPr>
              <w:t xml:space="preserve"> </w:t>
            </w:r>
            <w:r>
              <w:rPr>
                <w:color w:val="353535"/>
                <w:w w:val="105"/>
                <w:sz w:val="18"/>
              </w:rPr>
              <w:t>2009</w:t>
            </w:r>
          </w:p>
          <w:p w:rsidR="004769AE" w:rsidRDefault="00BF004A">
            <w:pPr>
              <w:pStyle w:val="TableParagraph"/>
              <w:numPr>
                <w:ilvl w:val="0"/>
                <w:numId w:val="20"/>
              </w:numPr>
              <w:tabs>
                <w:tab w:val="left" w:pos="341"/>
              </w:tabs>
              <w:spacing w:before="34"/>
              <w:ind w:hanging="174"/>
              <w:rPr>
                <w:sz w:val="18"/>
              </w:rPr>
            </w:pPr>
            <w:r>
              <w:rPr>
                <w:color w:val="353535"/>
                <w:w w:val="105"/>
                <w:sz w:val="18"/>
              </w:rPr>
              <w:t>Equality Act</w:t>
            </w:r>
            <w:r>
              <w:rPr>
                <w:color w:val="353535"/>
                <w:spacing w:val="2"/>
                <w:w w:val="105"/>
                <w:sz w:val="18"/>
              </w:rPr>
              <w:t xml:space="preserve"> </w:t>
            </w:r>
            <w:r>
              <w:rPr>
                <w:color w:val="353535"/>
                <w:w w:val="105"/>
                <w:sz w:val="18"/>
              </w:rPr>
              <w:t>2010</w:t>
            </w:r>
          </w:p>
          <w:p w:rsidR="004769AE" w:rsidRDefault="00BF004A">
            <w:pPr>
              <w:pStyle w:val="TableParagraph"/>
              <w:numPr>
                <w:ilvl w:val="0"/>
                <w:numId w:val="20"/>
              </w:numPr>
              <w:tabs>
                <w:tab w:val="left" w:pos="341"/>
              </w:tabs>
              <w:spacing w:before="34"/>
              <w:ind w:hanging="174"/>
              <w:rPr>
                <w:sz w:val="18"/>
              </w:rPr>
            </w:pPr>
            <w:r>
              <w:rPr>
                <w:color w:val="353535"/>
                <w:w w:val="105"/>
                <w:sz w:val="18"/>
              </w:rPr>
              <w:t>Human Rights Act 1998</w:t>
            </w:r>
          </w:p>
          <w:p w:rsidR="004769AE" w:rsidRDefault="00BF004A">
            <w:pPr>
              <w:pStyle w:val="TableParagraph"/>
              <w:numPr>
                <w:ilvl w:val="0"/>
                <w:numId w:val="20"/>
              </w:numPr>
              <w:tabs>
                <w:tab w:val="left" w:pos="341"/>
              </w:tabs>
              <w:spacing w:before="34"/>
              <w:ind w:hanging="174"/>
              <w:rPr>
                <w:sz w:val="18"/>
              </w:rPr>
            </w:pPr>
            <w:r>
              <w:rPr>
                <w:color w:val="353535"/>
                <w:w w:val="105"/>
                <w:sz w:val="18"/>
              </w:rPr>
              <w:t>Mental Capacity Act</w:t>
            </w:r>
            <w:r>
              <w:rPr>
                <w:color w:val="353535"/>
                <w:spacing w:val="4"/>
                <w:w w:val="105"/>
                <w:sz w:val="18"/>
              </w:rPr>
              <w:t xml:space="preserve"> </w:t>
            </w:r>
            <w:r>
              <w:rPr>
                <w:color w:val="353535"/>
                <w:w w:val="105"/>
                <w:sz w:val="18"/>
              </w:rPr>
              <w:t>2005</w:t>
            </w:r>
          </w:p>
          <w:p w:rsidR="004769AE" w:rsidRDefault="00BF004A">
            <w:pPr>
              <w:pStyle w:val="TableParagraph"/>
              <w:numPr>
                <w:ilvl w:val="0"/>
                <w:numId w:val="20"/>
              </w:numPr>
              <w:tabs>
                <w:tab w:val="left" w:pos="341"/>
              </w:tabs>
              <w:spacing w:before="35"/>
              <w:ind w:hanging="174"/>
              <w:rPr>
                <w:sz w:val="18"/>
              </w:rPr>
            </w:pPr>
            <w:r>
              <w:rPr>
                <w:color w:val="353535"/>
                <w:w w:val="105"/>
                <w:sz w:val="18"/>
              </w:rPr>
              <w:t>Safeguarding Vulnerable Groups Act</w:t>
            </w:r>
            <w:r>
              <w:rPr>
                <w:color w:val="353535"/>
                <w:spacing w:val="10"/>
                <w:w w:val="105"/>
                <w:sz w:val="18"/>
              </w:rPr>
              <w:t xml:space="preserve"> </w:t>
            </w:r>
            <w:r>
              <w:rPr>
                <w:color w:val="353535"/>
                <w:w w:val="105"/>
                <w:sz w:val="18"/>
              </w:rPr>
              <w:t>2006</w:t>
            </w:r>
          </w:p>
          <w:p w:rsidR="004769AE" w:rsidRDefault="00BF004A">
            <w:pPr>
              <w:pStyle w:val="TableParagraph"/>
              <w:numPr>
                <w:ilvl w:val="0"/>
                <w:numId w:val="20"/>
              </w:numPr>
              <w:tabs>
                <w:tab w:val="left" w:pos="341"/>
              </w:tabs>
              <w:spacing w:before="34" w:line="278" w:lineRule="auto"/>
              <w:ind w:right="484" w:hanging="174"/>
              <w:rPr>
                <w:sz w:val="18"/>
              </w:rPr>
            </w:pPr>
            <w:r>
              <w:rPr>
                <w:color w:val="353535"/>
                <w:w w:val="105"/>
                <w:sz w:val="18"/>
              </w:rPr>
              <w:t>The Health and Social Care Act 2008 (Regulated Activities) (Amendment) Regulations 2012</w:t>
            </w:r>
          </w:p>
        </w:tc>
      </w:tr>
    </w:tbl>
    <w:p w:rsidR="004769AE" w:rsidRDefault="004769AE">
      <w:pPr>
        <w:spacing w:line="278" w:lineRule="auto"/>
        <w:rPr>
          <w:sz w:val="18"/>
        </w:rPr>
        <w:sectPr w:rsidR="004769AE">
          <w:headerReference w:type="default" r:id="rId12"/>
          <w:footerReference w:type="default" r:id="rId13"/>
          <w:type w:val="continuous"/>
          <w:pgSz w:w="11900" w:h="16840"/>
          <w:pgMar w:top="1440" w:right="400" w:bottom="720" w:left="580" w:header="0" w:footer="520" w:gutter="0"/>
          <w:pgNumType w:start="1"/>
          <w:cols w:space="720"/>
        </w:sectPr>
      </w:pPr>
    </w:p>
    <w:p w:rsidR="004769AE" w:rsidRDefault="004769AE">
      <w:pPr>
        <w:pStyle w:val="BodyText"/>
        <w:ind w:left="0" w:firstLine="0"/>
        <w:rPr>
          <w:rFonts w:ascii="Times New Roman"/>
          <w:sz w:val="20"/>
        </w:rPr>
      </w:pPr>
    </w:p>
    <w:p w:rsidR="004769AE" w:rsidRDefault="004769AE">
      <w:pPr>
        <w:pStyle w:val="BodyText"/>
        <w:ind w:left="0" w:firstLine="0"/>
        <w:rPr>
          <w:rFonts w:ascii="Times New Roman"/>
          <w:sz w:val="20"/>
        </w:rPr>
      </w:pPr>
    </w:p>
    <w:p w:rsidR="004769AE" w:rsidRDefault="004769AE">
      <w:pPr>
        <w:pStyle w:val="BodyText"/>
        <w:ind w:left="0" w:firstLine="0"/>
        <w:rPr>
          <w:rFonts w:ascii="Times New Roman"/>
          <w:sz w:val="20"/>
        </w:rPr>
      </w:pPr>
    </w:p>
    <w:p w:rsidR="004769AE" w:rsidRDefault="004769AE">
      <w:pPr>
        <w:pStyle w:val="BodyText"/>
        <w:ind w:left="0" w:firstLine="0"/>
        <w:rPr>
          <w:rFonts w:ascii="Times New Roman"/>
          <w:sz w:val="20"/>
        </w:rPr>
      </w:pPr>
    </w:p>
    <w:p w:rsidR="004769AE" w:rsidRDefault="004769AE">
      <w:pPr>
        <w:pStyle w:val="BodyText"/>
        <w:ind w:left="0" w:firstLine="0"/>
        <w:rPr>
          <w:rFonts w:ascii="Times New Roman"/>
          <w:sz w:val="20"/>
        </w:rPr>
      </w:pPr>
    </w:p>
    <w:p w:rsidR="004769AE" w:rsidRDefault="004769AE">
      <w:pPr>
        <w:pStyle w:val="BodyText"/>
        <w:ind w:left="0" w:firstLine="0"/>
        <w:rPr>
          <w:rFonts w:ascii="Times New Roman"/>
          <w:sz w:val="20"/>
        </w:rPr>
      </w:pPr>
    </w:p>
    <w:p w:rsidR="004769AE" w:rsidRDefault="004769AE">
      <w:pPr>
        <w:pStyle w:val="BodyText"/>
        <w:ind w:left="0" w:firstLine="0"/>
        <w:rPr>
          <w:rFonts w:ascii="Times New Roman"/>
          <w:sz w:val="20"/>
        </w:rPr>
      </w:pPr>
    </w:p>
    <w:p w:rsidR="004769AE" w:rsidRDefault="004769AE">
      <w:pPr>
        <w:pStyle w:val="BodyText"/>
        <w:ind w:left="0" w:firstLine="0"/>
        <w:rPr>
          <w:rFonts w:ascii="Times New Roman"/>
          <w:sz w:val="20"/>
        </w:rPr>
      </w:pPr>
    </w:p>
    <w:p w:rsidR="004769AE" w:rsidRDefault="004769AE">
      <w:pPr>
        <w:pStyle w:val="BodyText"/>
        <w:ind w:left="0" w:firstLine="0"/>
        <w:rPr>
          <w:rFonts w:ascii="Times New Roman"/>
          <w:sz w:val="20"/>
        </w:rPr>
      </w:pPr>
    </w:p>
    <w:p w:rsidR="004769AE" w:rsidRDefault="004769AE">
      <w:pPr>
        <w:pStyle w:val="BodyText"/>
        <w:ind w:left="0" w:firstLine="0"/>
        <w:rPr>
          <w:rFonts w:ascii="Times New Roman"/>
          <w:sz w:val="20"/>
        </w:rPr>
      </w:pPr>
    </w:p>
    <w:p w:rsidR="004769AE" w:rsidRDefault="004769AE">
      <w:pPr>
        <w:pStyle w:val="BodyText"/>
        <w:ind w:left="0" w:firstLine="0"/>
        <w:rPr>
          <w:rFonts w:ascii="Times New Roman"/>
          <w:sz w:val="20"/>
        </w:rPr>
      </w:pPr>
    </w:p>
    <w:p w:rsidR="004769AE" w:rsidRDefault="004769AE">
      <w:pPr>
        <w:pStyle w:val="BodyText"/>
        <w:ind w:left="0" w:firstLine="0"/>
        <w:rPr>
          <w:rFonts w:ascii="Times New Roman"/>
          <w:sz w:val="20"/>
        </w:rPr>
      </w:pPr>
    </w:p>
    <w:p w:rsidR="004769AE" w:rsidRDefault="004769AE">
      <w:pPr>
        <w:pStyle w:val="BodyText"/>
        <w:ind w:left="0" w:firstLine="0"/>
        <w:rPr>
          <w:rFonts w:ascii="Times New Roman"/>
          <w:sz w:val="20"/>
        </w:rPr>
      </w:pPr>
    </w:p>
    <w:p w:rsidR="004769AE" w:rsidRDefault="004769AE">
      <w:pPr>
        <w:pStyle w:val="BodyText"/>
        <w:ind w:left="0" w:firstLine="0"/>
        <w:rPr>
          <w:rFonts w:ascii="Times New Roman"/>
          <w:sz w:val="20"/>
        </w:rPr>
      </w:pPr>
    </w:p>
    <w:p w:rsidR="004769AE" w:rsidRDefault="004769AE">
      <w:pPr>
        <w:pStyle w:val="BodyText"/>
        <w:ind w:left="0" w:firstLine="0"/>
        <w:rPr>
          <w:rFonts w:ascii="Times New Roman"/>
          <w:sz w:val="20"/>
        </w:rPr>
      </w:pPr>
    </w:p>
    <w:p w:rsidR="004769AE" w:rsidRDefault="004769AE">
      <w:pPr>
        <w:pStyle w:val="BodyText"/>
        <w:ind w:left="0" w:firstLine="0"/>
        <w:rPr>
          <w:rFonts w:ascii="Times New Roman"/>
          <w:sz w:val="20"/>
        </w:rPr>
      </w:pPr>
    </w:p>
    <w:p w:rsidR="004769AE" w:rsidRDefault="004769AE">
      <w:pPr>
        <w:pStyle w:val="BodyText"/>
        <w:ind w:left="0" w:firstLine="0"/>
        <w:rPr>
          <w:rFonts w:ascii="Times New Roman"/>
          <w:sz w:val="20"/>
        </w:rPr>
      </w:pPr>
    </w:p>
    <w:p w:rsidR="004769AE" w:rsidRDefault="004769AE">
      <w:pPr>
        <w:pStyle w:val="BodyText"/>
        <w:ind w:left="0" w:firstLine="0"/>
        <w:rPr>
          <w:rFonts w:ascii="Times New Roman"/>
          <w:sz w:val="20"/>
        </w:rPr>
      </w:pPr>
    </w:p>
    <w:p w:rsidR="004769AE" w:rsidRDefault="004769AE">
      <w:pPr>
        <w:pStyle w:val="BodyText"/>
        <w:ind w:left="0" w:firstLine="0"/>
        <w:rPr>
          <w:rFonts w:ascii="Times New Roman"/>
          <w:sz w:val="20"/>
        </w:rPr>
      </w:pPr>
    </w:p>
    <w:p w:rsidR="004769AE" w:rsidRDefault="004769AE">
      <w:pPr>
        <w:pStyle w:val="BodyText"/>
        <w:ind w:left="0" w:firstLine="0"/>
        <w:rPr>
          <w:rFonts w:ascii="Times New Roman"/>
          <w:sz w:val="20"/>
        </w:rPr>
      </w:pPr>
    </w:p>
    <w:p w:rsidR="004769AE" w:rsidRDefault="004769AE">
      <w:pPr>
        <w:pStyle w:val="BodyText"/>
        <w:spacing w:before="11"/>
        <w:ind w:left="0" w:firstLine="0"/>
        <w:rPr>
          <w:rFonts w:ascii="Times New Roman"/>
          <w:sz w:val="22"/>
        </w:rPr>
      </w:pPr>
    </w:p>
    <w:p w:rsidR="004769AE" w:rsidRDefault="00A71B0A">
      <w:pPr>
        <w:pStyle w:val="BodyText"/>
        <w:ind w:left="0" w:right="248" w:firstLine="0"/>
        <w:jc w:val="right"/>
      </w:pPr>
      <w:r>
        <w:rPr>
          <w:noProof/>
        </w:rPr>
        <mc:AlternateContent>
          <mc:Choice Requires="wps">
            <w:drawing>
              <wp:anchor distT="0" distB="0" distL="114300" distR="114300" simplePos="0" relativeHeight="251646976" behindDoc="0" locked="0" layoutInCell="1" allowOverlap="1">
                <wp:simplePos x="0" y="0"/>
                <wp:positionH relativeFrom="page">
                  <wp:posOffset>444500</wp:posOffset>
                </wp:positionH>
                <wp:positionV relativeFrom="paragraph">
                  <wp:posOffset>-2682240</wp:posOffset>
                </wp:positionV>
                <wp:extent cx="6667500" cy="7756525"/>
                <wp:effectExtent l="0" t="0" r="3175" b="0"/>
                <wp:wrapNone/>
                <wp:docPr id="10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775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2417"/>
                              <w:gridCol w:w="8075"/>
                            </w:tblGrid>
                            <w:tr w:rsidR="00BF004A">
                              <w:trPr>
                                <w:trHeight w:val="10310"/>
                              </w:trPr>
                              <w:tc>
                                <w:tcPr>
                                  <w:tcW w:w="2417" w:type="dxa"/>
                                  <w:tcBorders>
                                    <w:bottom w:val="single" w:sz="12" w:space="0" w:color="FFFFFF"/>
                                    <w:right w:val="single" w:sz="12" w:space="0" w:color="FFFFFF"/>
                                  </w:tcBorders>
                                  <w:shd w:val="clear" w:color="auto" w:fill="C3E5FF"/>
                                </w:tcPr>
                                <w:p w:rsidR="00BF004A" w:rsidRDefault="00BF004A">
                                  <w:pPr>
                                    <w:pStyle w:val="TableParagraph"/>
                                    <w:rPr>
                                      <w:sz w:val="20"/>
                                    </w:rPr>
                                  </w:pPr>
                                </w:p>
                                <w:p w:rsidR="00BF004A" w:rsidRDefault="00BF004A">
                                  <w:pPr>
                                    <w:pStyle w:val="TableParagraph"/>
                                    <w:rPr>
                                      <w:sz w:val="20"/>
                                    </w:rPr>
                                  </w:pPr>
                                </w:p>
                                <w:p w:rsidR="00BF004A" w:rsidRDefault="00BF004A">
                                  <w:pPr>
                                    <w:pStyle w:val="TableParagraph"/>
                                    <w:rPr>
                                      <w:sz w:val="20"/>
                                    </w:rPr>
                                  </w:pPr>
                                </w:p>
                                <w:p w:rsidR="00BF004A" w:rsidRDefault="00BF004A">
                                  <w:pPr>
                                    <w:pStyle w:val="TableParagraph"/>
                                    <w:rPr>
                                      <w:sz w:val="20"/>
                                    </w:rPr>
                                  </w:pPr>
                                </w:p>
                                <w:p w:rsidR="00BF004A" w:rsidRDefault="00BF004A">
                                  <w:pPr>
                                    <w:pStyle w:val="TableParagraph"/>
                                    <w:rPr>
                                      <w:sz w:val="20"/>
                                    </w:rPr>
                                  </w:pPr>
                                </w:p>
                                <w:p w:rsidR="00BF004A" w:rsidRDefault="00BF004A">
                                  <w:pPr>
                                    <w:pStyle w:val="TableParagraph"/>
                                    <w:rPr>
                                      <w:sz w:val="20"/>
                                    </w:rPr>
                                  </w:pPr>
                                </w:p>
                                <w:p w:rsidR="00BF004A" w:rsidRDefault="00BF004A">
                                  <w:pPr>
                                    <w:pStyle w:val="TableParagraph"/>
                                    <w:rPr>
                                      <w:sz w:val="20"/>
                                    </w:rPr>
                                  </w:pPr>
                                </w:p>
                                <w:p w:rsidR="00BF004A" w:rsidRDefault="00BF004A">
                                  <w:pPr>
                                    <w:pStyle w:val="TableParagraph"/>
                                    <w:rPr>
                                      <w:sz w:val="20"/>
                                    </w:rPr>
                                  </w:pPr>
                                </w:p>
                                <w:p w:rsidR="00BF004A" w:rsidRDefault="00BF004A">
                                  <w:pPr>
                                    <w:pStyle w:val="TableParagraph"/>
                                    <w:rPr>
                                      <w:sz w:val="20"/>
                                    </w:rPr>
                                  </w:pPr>
                                </w:p>
                                <w:p w:rsidR="00BF004A" w:rsidRDefault="00BF004A">
                                  <w:pPr>
                                    <w:pStyle w:val="TableParagraph"/>
                                    <w:rPr>
                                      <w:sz w:val="20"/>
                                    </w:rPr>
                                  </w:pPr>
                                </w:p>
                                <w:p w:rsidR="00BF004A" w:rsidRDefault="00BF004A">
                                  <w:pPr>
                                    <w:pStyle w:val="TableParagraph"/>
                                    <w:rPr>
                                      <w:sz w:val="20"/>
                                    </w:rPr>
                                  </w:pPr>
                                </w:p>
                                <w:p w:rsidR="00BF004A" w:rsidRDefault="00BF004A">
                                  <w:pPr>
                                    <w:pStyle w:val="TableParagraph"/>
                                    <w:rPr>
                                      <w:sz w:val="20"/>
                                    </w:rPr>
                                  </w:pPr>
                                </w:p>
                                <w:p w:rsidR="00BF004A" w:rsidRDefault="00BF004A">
                                  <w:pPr>
                                    <w:pStyle w:val="TableParagraph"/>
                                    <w:rPr>
                                      <w:sz w:val="20"/>
                                    </w:rPr>
                                  </w:pPr>
                                </w:p>
                                <w:p w:rsidR="00BF004A" w:rsidRDefault="00BF004A">
                                  <w:pPr>
                                    <w:pStyle w:val="TableParagraph"/>
                                    <w:rPr>
                                      <w:sz w:val="20"/>
                                    </w:rPr>
                                  </w:pPr>
                                </w:p>
                                <w:p w:rsidR="00BF004A" w:rsidRDefault="00BF004A">
                                  <w:pPr>
                                    <w:pStyle w:val="TableParagraph"/>
                                    <w:rPr>
                                      <w:sz w:val="20"/>
                                    </w:rPr>
                                  </w:pPr>
                                </w:p>
                                <w:p w:rsidR="00BF004A" w:rsidRDefault="00BF004A">
                                  <w:pPr>
                                    <w:pStyle w:val="TableParagraph"/>
                                    <w:rPr>
                                      <w:sz w:val="20"/>
                                    </w:rPr>
                                  </w:pPr>
                                </w:p>
                                <w:p w:rsidR="00BF004A" w:rsidRDefault="00BF004A">
                                  <w:pPr>
                                    <w:pStyle w:val="TableParagraph"/>
                                    <w:rPr>
                                      <w:sz w:val="20"/>
                                    </w:rPr>
                                  </w:pPr>
                                </w:p>
                                <w:p w:rsidR="00BF004A" w:rsidRDefault="00BF004A">
                                  <w:pPr>
                                    <w:pStyle w:val="TableParagraph"/>
                                    <w:rPr>
                                      <w:sz w:val="20"/>
                                    </w:rPr>
                                  </w:pPr>
                                </w:p>
                                <w:p w:rsidR="00BF004A" w:rsidRDefault="00BF004A">
                                  <w:pPr>
                                    <w:pStyle w:val="TableParagraph"/>
                                    <w:rPr>
                                      <w:sz w:val="20"/>
                                    </w:rPr>
                                  </w:pPr>
                                </w:p>
                                <w:p w:rsidR="00BF004A" w:rsidRDefault="00BF004A">
                                  <w:pPr>
                                    <w:pStyle w:val="TableParagraph"/>
                                    <w:rPr>
                                      <w:sz w:val="20"/>
                                    </w:rPr>
                                  </w:pPr>
                                </w:p>
                                <w:p w:rsidR="00BF004A" w:rsidRDefault="00BF004A">
                                  <w:pPr>
                                    <w:pStyle w:val="TableParagraph"/>
                                    <w:spacing w:before="132" w:line="249" w:lineRule="auto"/>
                                    <w:ind w:left="206" w:right="193"/>
                                    <w:rPr>
                                      <w:sz w:val="18"/>
                                    </w:rPr>
                                  </w:pPr>
                                  <w:r>
                                    <w:rPr>
                                      <w:color w:val="0C314D"/>
                                      <w:w w:val="105"/>
                                      <w:sz w:val="18"/>
                                    </w:rPr>
                                    <w:t>Underpinning knowledge - What have we used to ensure that the policy is current:</w:t>
                                  </w:r>
                                </w:p>
                              </w:tc>
                              <w:tc>
                                <w:tcPr>
                                  <w:tcW w:w="8075" w:type="dxa"/>
                                  <w:tcBorders>
                                    <w:left w:val="single" w:sz="12" w:space="0" w:color="FFFFFF"/>
                                    <w:bottom w:val="single" w:sz="12" w:space="0" w:color="FFFFFF"/>
                                    <w:right w:val="nil"/>
                                  </w:tcBorders>
                                  <w:shd w:val="clear" w:color="auto" w:fill="EEF8FF"/>
                                </w:tcPr>
                                <w:p w:rsidR="00BF004A" w:rsidRDefault="00BF004A">
                                  <w:pPr>
                                    <w:pStyle w:val="TableParagraph"/>
                                    <w:numPr>
                                      <w:ilvl w:val="0"/>
                                      <w:numId w:val="19"/>
                                    </w:numPr>
                                    <w:tabs>
                                      <w:tab w:val="left" w:pos="341"/>
                                    </w:tabs>
                                    <w:spacing w:before="111" w:line="278" w:lineRule="auto"/>
                                    <w:ind w:right="606" w:hanging="174"/>
                                    <w:rPr>
                                      <w:sz w:val="18"/>
                                    </w:rPr>
                                  </w:pPr>
                                  <w:r>
                                    <w:rPr>
                                      <w:color w:val="353535"/>
                                      <w:w w:val="105"/>
                                      <w:sz w:val="18"/>
                                    </w:rPr>
                                    <w:t xml:space="preserve">Author: Department of Health, (2020), </w:t>
                                  </w:r>
                                  <w:r>
                                    <w:rPr>
                                      <w:i/>
                                      <w:color w:val="353535"/>
                                      <w:w w:val="105"/>
                                      <w:sz w:val="18"/>
                                    </w:rPr>
                                    <w:t>Care and support statutory guidance</w:t>
                                  </w:r>
                                  <w:r>
                                    <w:rPr>
                                      <w:color w:val="353535"/>
                                      <w:w w:val="105"/>
                                      <w:sz w:val="18"/>
                                    </w:rPr>
                                    <w:t>. [Online] Available from:</w:t>
                                  </w:r>
                                  <w:r>
                                    <w:rPr>
                                      <w:color w:val="0066CC"/>
                                      <w:w w:val="105"/>
                                      <w:sz w:val="18"/>
                                    </w:rPr>
                                    <w:t xml:space="preserve"> </w:t>
                                  </w:r>
                                  <w:hyperlink r:id="rId14">
                                    <w:r>
                                      <w:rPr>
                                        <w:color w:val="0066CC"/>
                                        <w:w w:val="105"/>
                                        <w:sz w:val="18"/>
                                        <w:u w:val="single" w:color="0066CC"/>
                                      </w:rPr>
                                      <w:t>https://www.gov.uk/government/publications/care-act-statutory-</w:t>
                                    </w:r>
                                  </w:hyperlink>
                                  <w:hyperlink r:id="rId15">
                                    <w:r>
                                      <w:rPr>
                                        <w:color w:val="0066CC"/>
                                        <w:w w:val="105"/>
                                        <w:sz w:val="18"/>
                                        <w:u w:val="single" w:color="0066CC"/>
                                      </w:rPr>
                                      <w:t xml:space="preserve"> guidance/care-and-support-statutory-guidance</w:t>
                                    </w:r>
                                    <w:r>
                                      <w:rPr>
                                        <w:color w:val="0066CC"/>
                                        <w:w w:val="105"/>
                                        <w:sz w:val="18"/>
                                      </w:rPr>
                                      <w:t xml:space="preserve"> </w:t>
                                    </w:r>
                                  </w:hyperlink>
                                  <w:r>
                                    <w:rPr>
                                      <w:color w:val="353535"/>
                                      <w:w w:val="105"/>
                                      <w:sz w:val="18"/>
                                    </w:rPr>
                                    <w:t>[Accessed:</w:t>
                                  </w:r>
                                  <w:r>
                                    <w:rPr>
                                      <w:color w:val="353535"/>
                                      <w:spacing w:val="6"/>
                                      <w:w w:val="105"/>
                                      <w:sz w:val="18"/>
                                    </w:rPr>
                                    <w:t xml:space="preserve"> </w:t>
                                  </w:r>
                                  <w:r>
                                    <w:rPr>
                                      <w:color w:val="353535"/>
                                      <w:w w:val="105"/>
                                      <w:sz w:val="18"/>
                                    </w:rPr>
                                    <w:t>13/5/2020]</w:t>
                                  </w:r>
                                </w:p>
                                <w:p w:rsidR="00BF004A" w:rsidRDefault="00BF004A">
                                  <w:pPr>
                                    <w:pStyle w:val="TableParagraph"/>
                                    <w:numPr>
                                      <w:ilvl w:val="0"/>
                                      <w:numId w:val="19"/>
                                    </w:numPr>
                                    <w:tabs>
                                      <w:tab w:val="left" w:pos="341"/>
                                    </w:tabs>
                                    <w:spacing w:before="3" w:line="278" w:lineRule="auto"/>
                                    <w:ind w:right="913" w:hanging="174"/>
                                    <w:rPr>
                                      <w:sz w:val="18"/>
                                    </w:rPr>
                                  </w:pPr>
                                  <w:r>
                                    <w:rPr>
                                      <w:color w:val="353535"/>
                                      <w:w w:val="105"/>
                                      <w:sz w:val="18"/>
                                    </w:rPr>
                                    <w:t xml:space="preserve">Author: Social Care Institute for Excellence, (2019), </w:t>
                                  </w:r>
                                  <w:r>
                                    <w:rPr>
                                      <w:i/>
                                      <w:color w:val="353535"/>
                                      <w:w w:val="105"/>
                                      <w:sz w:val="18"/>
                                    </w:rPr>
                                    <w:t>Safeguarding adults: sharing information</w:t>
                                  </w:r>
                                  <w:r>
                                    <w:rPr>
                                      <w:color w:val="353535"/>
                                      <w:w w:val="105"/>
                                      <w:sz w:val="18"/>
                                    </w:rPr>
                                    <w:t>. [Online] Available from:</w:t>
                                  </w:r>
                                  <w:r>
                                    <w:rPr>
                                      <w:color w:val="0066CC"/>
                                      <w:w w:val="105"/>
                                      <w:sz w:val="18"/>
                                    </w:rPr>
                                    <w:t xml:space="preserve"> </w:t>
                                  </w:r>
                                  <w:hyperlink r:id="rId16">
                                    <w:r>
                                      <w:rPr>
                                        <w:color w:val="0066CC"/>
                                        <w:w w:val="105"/>
                                        <w:sz w:val="18"/>
                                        <w:u w:val="single" w:color="0066CC"/>
                                      </w:rPr>
                                      <w:t>https://www.scie.org.uk/care-act-</w:t>
                                    </w:r>
                                  </w:hyperlink>
                                  <w:hyperlink r:id="rId17">
                                    <w:r>
                                      <w:rPr>
                                        <w:color w:val="0066CC"/>
                                        <w:w w:val="105"/>
                                        <w:sz w:val="18"/>
                                        <w:u w:val="single" w:color="0066CC"/>
                                      </w:rPr>
                                      <w:t xml:space="preserve"> 2014/safeguarding-adults/sharing-information/</w:t>
                                    </w:r>
                                    <w:r>
                                      <w:rPr>
                                        <w:color w:val="0066CC"/>
                                        <w:w w:val="105"/>
                                        <w:sz w:val="18"/>
                                      </w:rPr>
                                      <w:t xml:space="preserve"> </w:t>
                                    </w:r>
                                  </w:hyperlink>
                                  <w:r>
                                    <w:rPr>
                                      <w:color w:val="353535"/>
                                      <w:w w:val="105"/>
                                      <w:sz w:val="18"/>
                                    </w:rPr>
                                    <w:t>[Accessed:</w:t>
                                  </w:r>
                                  <w:r>
                                    <w:rPr>
                                      <w:color w:val="353535"/>
                                      <w:spacing w:val="3"/>
                                      <w:w w:val="105"/>
                                      <w:sz w:val="18"/>
                                    </w:rPr>
                                    <w:t xml:space="preserve"> </w:t>
                                  </w:r>
                                  <w:r>
                                    <w:rPr>
                                      <w:color w:val="353535"/>
                                      <w:w w:val="105"/>
                                      <w:sz w:val="18"/>
                                    </w:rPr>
                                    <w:t>13/5/2020]</w:t>
                                  </w:r>
                                </w:p>
                                <w:p w:rsidR="00BF004A" w:rsidRDefault="00BF004A">
                                  <w:pPr>
                                    <w:pStyle w:val="TableParagraph"/>
                                    <w:numPr>
                                      <w:ilvl w:val="0"/>
                                      <w:numId w:val="19"/>
                                    </w:numPr>
                                    <w:tabs>
                                      <w:tab w:val="left" w:pos="341"/>
                                    </w:tabs>
                                    <w:spacing w:before="3" w:line="278" w:lineRule="auto"/>
                                    <w:ind w:right="900" w:hanging="174"/>
                                    <w:rPr>
                                      <w:sz w:val="18"/>
                                    </w:rPr>
                                  </w:pPr>
                                  <w:r>
                                    <w:rPr>
                                      <w:color w:val="353535"/>
                                      <w:w w:val="105"/>
                                      <w:sz w:val="18"/>
                                    </w:rPr>
                                    <w:t xml:space="preserve">Author: The Ministry of Justice, (2015), </w:t>
                                  </w:r>
                                  <w:r>
                                    <w:rPr>
                                      <w:i/>
                                      <w:color w:val="353535"/>
                                      <w:w w:val="105"/>
                                      <w:sz w:val="18"/>
                                    </w:rPr>
                                    <w:t>Criminal Justice and Courts Act 2015: Explanatory Notes</w:t>
                                  </w:r>
                                  <w:r>
                                    <w:rPr>
                                      <w:color w:val="353535"/>
                                      <w:w w:val="105"/>
                                      <w:sz w:val="18"/>
                                    </w:rPr>
                                    <w:t>. [Online] Available from:</w:t>
                                  </w:r>
                                  <w:r>
                                    <w:rPr>
                                      <w:color w:val="0066CC"/>
                                      <w:w w:val="105"/>
                                      <w:sz w:val="18"/>
                                      <w:u w:val="single" w:color="0066CC"/>
                                    </w:rPr>
                                    <w:t xml:space="preserve"> </w:t>
                                  </w:r>
                                  <w:hyperlink r:id="rId18">
                                    <w:r>
                                      <w:rPr>
                                        <w:color w:val="0066CC"/>
                                        <w:w w:val="105"/>
                                        <w:sz w:val="18"/>
                                        <w:u w:val="single" w:color="0066CC"/>
                                      </w:rPr>
                                      <w:t>http://www.legislation.gov.uk/ukpga/2015/2/notes/contents</w:t>
                                    </w:r>
                                    <w:r>
                                      <w:rPr>
                                        <w:color w:val="0066CC"/>
                                        <w:w w:val="105"/>
                                        <w:sz w:val="18"/>
                                      </w:rPr>
                                      <w:t xml:space="preserve"> </w:t>
                                    </w:r>
                                  </w:hyperlink>
                                  <w:r>
                                    <w:rPr>
                                      <w:color w:val="353535"/>
                                      <w:w w:val="105"/>
                                      <w:sz w:val="18"/>
                                    </w:rPr>
                                    <w:t>[Accessed:</w:t>
                                  </w:r>
                                  <w:r>
                                    <w:rPr>
                                      <w:color w:val="353535"/>
                                      <w:spacing w:val="-19"/>
                                      <w:w w:val="105"/>
                                      <w:sz w:val="18"/>
                                    </w:rPr>
                                    <w:t xml:space="preserve"> </w:t>
                                  </w:r>
                                  <w:r>
                                    <w:rPr>
                                      <w:color w:val="353535"/>
                                      <w:w w:val="105"/>
                                      <w:sz w:val="18"/>
                                    </w:rPr>
                                    <w:t>13/5/2020]</w:t>
                                  </w:r>
                                </w:p>
                                <w:p w:rsidR="00BF004A" w:rsidRDefault="00BF004A">
                                  <w:pPr>
                                    <w:pStyle w:val="TableParagraph"/>
                                    <w:numPr>
                                      <w:ilvl w:val="0"/>
                                      <w:numId w:val="19"/>
                                    </w:numPr>
                                    <w:tabs>
                                      <w:tab w:val="left" w:pos="341"/>
                                    </w:tabs>
                                    <w:spacing w:before="3" w:line="278" w:lineRule="auto"/>
                                    <w:ind w:right="444" w:hanging="174"/>
                                    <w:rPr>
                                      <w:sz w:val="18"/>
                                    </w:rPr>
                                  </w:pPr>
                                  <w:r>
                                    <w:rPr>
                                      <w:color w:val="353535"/>
                                      <w:w w:val="105"/>
                                      <w:sz w:val="18"/>
                                    </w:rPr>
                                    <w:t xml:space="preserve">Author: London ADASS, (2019), </w:t>
                                  </w:r>
                                  <w:r>
                                    <w:rPr>
                                      <w:i/>
                                      <w:color w:val="353535"/>
                                      <w:w w:val="105"/>
                                      <w:sz w:val="18"/>
                                    </w:rPr>
                                    <w:t>London Multi-Agency Adult Safeguarding Policy and Procedures</w:t>
                                  </w:r>
                                  <w:r>
                                    <w:rPr>
                                      <w:color w:val="353535"/>
                                      <w:w w:val="105"/>
                                      <w:sz w:val="18"/>
                                    </w:rPr>
                                    <w:t>. [Online] Available from:</w:t>
                                  </w:r>
                                  <w:r>
                                    <w:rPr>
                                      <w:color w:val="0066CC"/>
                                      <w:w w:val="105"/>
                                      <w:sz w:val="18"/>
                                    </w:rPr>
                                    <w:t xml:space="preserve"> </w:t>
                                  </w:r>
                                  <w:hyperlink r:id="rId19">
                                    <w:r>
                                      <w:rPr>
                                        <w:color w:val="0066CC"/>
                                        <w:w w:val="105"/>
                                        <w:sz w:val="18"/>
                                        <w:u w:val="single" w:color="0066CC"/>
                                      </w:rPr>
                                      <w:t>http://londonadass.org.uk/wp-</w:t>
                                    </w:r>
                                  </w:hyperlink>
                                  <w:hyperlink r:id="rId20">
                                    <w:r>
                                      <w:rPr>
                                        <w:color w:val="0066CC"/>
                                        <w:w w:val="105"/>
                                        <w:sz w:val="18"/>
                                        <w:u w:val="single" w:color="0066CC"/>
                                      </w:rPr>
                                      <w:t xml:space="preserve"> content/uploads/2019/05/2019.04.23-Review-of-the-Multi-Agency-Adult-Safeguarding-</w:t>
                                    </w:r>
                                  </w:hyperlink>
                                  <w:hyperlink r:id="rId21">
                                    <w:r>
                                      <w:rPr>
                                        <w:color w:val="0066CC"/>
                                        <w:w w:val="105"/>
                                        <w:sz w:val="18"/>
                                        <w:u w:val="single" w:color="0066CC"/>
                                      </w:rPr>
                                      <w:t xml:space="preserve"> policy-and-procedures-2019-final-1-1.pdf</w:t>
                                    </w:r>
                                    <w:r>
                                      <w:rPr>
                                        <w:color w:val="0066CC"/>
                                        <w:w w:val="105"/>
                                        <w:sz w:val="18"/>
                                      </w:rPr>
                                      <w:t xml:space="preserve"> </w:t>
                                    </w:r>
                                  </w:hyperlink>
                                  <w:r>
                                    <w:rPr>
                                      <w:color w:val="353535"/>
                                      <w:w w:val="105"/>
                                      <w:sz w:val="18"/>
                                    </w:rPr>
                                    <w:t>[Accessed:</w:t>
                                  </w:r>
                                  <w:r>
                                    <w:rPr>
                                      <w:color w:val="353535"/>
                                      <w:spacing w:val="4"/>
                                      <w:w w:val="105"/>
                                      <w:sz w:val="18"/>
                                    </w:rPr>
                                    <w:t xml:space="preserve"> </w:t>
                                  </w:r>
                                  <w:r>
                                    <w:rPr>
                                      <w:color w:val="353535"/>
                                      <w:w w:val="105"/>
                                      <w:sz w:val="18"/>
                                    </w:rPr>
                                    <w:t>13/5/2020]</w:t>
                                  </w:r>
                                </w:p>
                                <w:p w:rsidR="00BF004A" w:rsidRDefault="00BF004A">
                                  <w:pPr>
                                    <w:pStyle w:val="TableParagraph"/>
                                    <w:numPr>
                                      <w:ilvl w:val="0"/>
                                      <w:numId w:val="19"/>
                                    </w:numPr>
                                    <w:tabs>
                                      <w:tab w:val="left" w:pos="341"/>
                                    </w:tabs>
                                    <w:spacing w:before="4" w:line="278" w:lineRule="auto"/>
                                    <w:ind w:right="364" w:hanging="174"/>
                                    <w:rPr>
                                      <w:sz w:val="18"/>
                                    </w:rPr>
                                  </w:pPr>
                                  <w:r>
                                    <w:rPr>
                                      <w:color w:val="353535"/>
                                      <w:w w:val="105"/>
                                      <w:sz w:val="18"/>
                                    </w:rPr>
                                    <w:t xml:space="preserve">Author: NHS England, (2018), </w:t>
                                  </w:r>
                                  <w:r>
                                    <w:rPr>
                                      <w:i/>
                                      <w:color w:val="353535"/>
                                      <w:w w:val="105"/>
                                      <w:sz w:val="18"/>
                                    </w:rPr>
                                    <w:t>Accessible Information Standard</w:t>
                                  </w:r>
                                  <w:r>
                                    <w:rPr>
                                      <w:color w:val="353535"/>
                                      <w:w w:val="105"/>
                                      <w:sz w:val="18"/>
                                    </w:rPr>
                                    <w:t>. [Online] Available from:</w:t>
                                  </w:r>
                                  <w:r>
                                    <w:rPr>
                                      <w:color w:val="0066CC"/>
                                      <w:w w:val="105"/>
                                      <w:sz w:val="18"/>
                                      <w:u w:val="single" w:color="0066CC"/>
                                    </w:rPr>
                                    <w:t xml:space="preserve"> </w:t>
                                  </w:r>
                                  <w:hyperlink r:id="rId22">
                                    <w:r>
                                      <w:rPr>
                                        <w:color w:val="0066CC"/>
                                        <w:w w:val="105"/>
                                        <w:sz w:val="18"/>
                                        <w:u w:val="single" w:color="0066CC"/>
                                      </w:rPr>
                                      <w:t>https://www.england.nhs.uk/ourwork/accessibleinfo/</w:t>
                                    </w:r>
                                    <w:r>
                                      <w:rPr>
                                        <w:color w:val="0066CC"/>
                                        <w:w w:val="105"/>
                                        <w:sz w:val="18"/>
                                      </w:rPr>
                                      <w:t xml:space="preserve"> </w:t>
                                    </w:r>
                                  </w:hyperlink>
                                  <w:r>
                                    <w:rPr>
                                      <w:color w:val="353535"/>
                                      <w:w w:val="105"/>
                                      <w:sz w:val="18"/>
                                    </w:rPr>
                                    <w:t>[Accessed: 13/5/2020]</w:t>
                                  </w:r>
                                </w:p>
                                <w:p w:rsidR="00BF004A" w:rsidRDefault="00BF004A">
                                  <w:pPr>
                                    <w:pStyle w:val="TableParagraph"/>
                                    <w:numPr>
                                      <w:ilvl w:val="0"/>
                                      <w:numId w:val="19"/>
                                    </w:numPr>
                                    <w:tabs>
                                      <w:tab w:val="left" w:pos="341"/>
                                    </w:tabs>
                                    <w:spacing w:before="2" w:line="278" w:lineRule="auto"/>
                                    <w:ind w:right="45" w:hanging="174"/>
                                    <w:rPr>
                                      <w:sz w:val="18"/>
                                    </w:rPr>
                                  </w:pPr>
                                  <w:r>
                                    <w:rPr>
                                      <w:color w:val="353535"/>
                                      <w:w w:val="105"/>
                                      <w:sz w:val="18"/>
                                    </w:rPr>
                                    <w:t xml:space="preserve">Author: Department of Health and Social Care, (2018), </w:t>
                                  </w:r>
                                  <w:r>
                                    <w:rPr>
                                      <w:i/>
                                      <w:color w:val="353535"/>
                                      <w:w w:val="105"/>
                                      <w:sz w:val="18"/>
                                    </w:rPr>
                                    <w:t>Safeguarding Adults Protocol Pressure Ulcers and the interface with a Safeguarding Enquiry</w:t>
                                  </w:r>
                                  <w:r>
                                    <w:rPr>
                                      <w:color w:val="353535"/>
                                      <w:w w:val="105"/>
                                      <w:sz w:val="18"/>
                                    </w:rPr>
                                    <w:t>. [Online] Available from:</w:t>
                                  </w:r>
                                  <w:r>
                                    <w:rPr>
                                      <w:color w:val="0066CC"/>
                                      <w:w w:val="105"/>
                                      <w:sz w:val="18"/>
                                      <w:u w:val="single" w:color="0066CC"/>
                                    </w:rPr>
                                    <w:t xml:space="preserve"> </w:t>
                                  </w:r>
                                  <w:hyperlink r:id="rId23">
                                    <w:r>
                                      <w:rPr>
                                        <w:color w:val="0066CC"/>
                                        <w:w w:val="105"/>
                                        <w:sz w:val="18"/>
                                        <w:u w:val="single" w:color="0066CC"/>
                                      </w:rPr>
                                      <w:t>https://assets.publishing.service.gov.uk/government/uploads/system/uploads/attachment_d</w:t>
                                    </w:r>
                                  </w:hyperlink>
                                  <w:r>
                                    <w:rPr>
                                      <w:color w:val="353535"/>
                                      <w:w w:val="105"/>
                                      <w:sz w:val="18"/>
                                    </w:rPr>
                                    <w:t xml:space="preserve"> [Accessed:</w:t>
                                  </w:r>
                                  <w:r>
                                    <w:rPr>
                                      <w:color w:val="353535"/>
                                      <w:spacing w:val="2"/>
                                      <w:w w:val="105"/>
                                      <w:sz w:val="18"/>
                                    </w:rPr>
                                    <w:t xml:space="preserve"> </w:t>
                                  </w:r>
                                  <w:r>
                                    <w:rPr>
                                      <w:color w:val="353535"/>
                                      <w:w w:val="105"/>
                                      <w:sz w:val="18"/>
                                    </w:rPr>
                                    <w:t>13/5/2020]</w:t>
                                  </w:r>
                                </w:p>
                                <w:p w:rsidR="00BF004A" w:rsidRDefault="00BF004A">
                                  <w:pPr>
                                    <w:pStyle w:val="TableParagraph"/>
                                    <w:numPr>
                                      <w:ilvl w:val="0"/>
                                      <w:numId w:val="19"/>
                                    </w:numPr>
                                    <w:tabs>
                                      <w:tab w:val="left" w:pos="341"/>
                                    </w:tabs>
                                    <w:spacing w:before="4" w:line="278" w:lineRule="auto"/>
                                    <w:ind w:right="646" w:hanging="174"/>
                                    <w:rPr>
                                      <w:sz w:val="18"/>
                                    </w:rPr>
                                  </w:pPr>
                                  <w:r>
                                    <w:rPr>
                                      <w:color w:val="353535"/>
                                      <w:w w:val="105"/>
                                      <w:sz w:val="18"/>
                                    </w:rPr>
                                    <w:t xml:space="preserve">Author: The Royal College of Nursing on behalf of the contributing organisations, </w:t>
                                  </w:r>
                                  <w:r>
                                    <w:rPr>
                                      <w:color w:val="353535"/>
                                      <w:spacing w:val="2"/>
                                      <w:w w:val="105"/>
                                      <w:sz w:val="18"/>
                                    </w:rPr>
                                    <w:t xml:space="preserve">(2018), </w:t>
                                  </w:r>
                                  <w:r>
                                    <w:rPr>
                                      <w:i/>
                                      <w:color w:val="353535"/>
                                      <w:w w:val="105"/>
                                      <w:sz w:val="18"/>
                                    </w:rPr>
                                    <w:t>Adult Safeguarding: Roles and Competencies for Health Care Staff</w:t>
                                  </w:r>
                                  <w:r>
                                    <w:rPr>
                                      <w:color w:val="353535"/>
                                      <w:w w:val="105"/>
                                      <w:sz w:val="18"/>
                                    </w:rPr>
                                    <w:t>. [Online] Available from:</w:t>
                                  </w:r>
                                  <w:r>
                                    <w:rPr>
                                      <w:color w:val="0066CC"/>
                                      <w:w w:val="105"/>
                                      <w:sz w:val="18"/>
                                    </w:rPr>
                                    <w:t xml:space="preserve"> </w:t>
                                  </w:r>
                                  <w:hyperlink r:id="rId24">
                                    <w:r>
                                      <w:rPr>
                                        <w:color w:val="0066CC"/>
                                        <w:w w:val="105"/>
                                        <w:sz w:val="18"/>
                                        <w:u w:val="single" w:color="0066CC"/>
                                      </w:rPr>
                                      <w:t>https://www.rcn.org.uk/professional-development/publications/pub-</w:t>
                                    </w:r>
                                  </w:hyperlink>
                                  <w:hyperlink r:id="rId25">
                                    <w:r>
                                      <w:rPr>
                                        <w:color w:val="0066CC"/>
                                        <w:w w:val="105"/>
                                        <w:sz w:val="18"/>
                                        <w:u w:val="single" w:color="0066CC"/>
                                      </w:rPr>
                                      <w:t xml:space="preserve"> 007069</w:t>
                                    </w:r>
                                    <w:r>
                                      <w:rPr>
                                        <w:color w:val="0066CC"/>
                                        <w:w w:val="105"/>
                                        <w:sz w:val="18"/>
                                      </w:rPr>
                                      <w:t xml:space="preserve"> </w:t>
                                    </w:r>
                                  </w:hyperlink>
                                  <w:r>
                                    <w:rPr>
                                      <w:color w:val="353535"/>
                                      <w:w w:val="105"/>
                                      <w:sz w:val="18"/>
                                    </w:rPr>
                                    <w:t>[Accessed:</w:t>
                                  </w:r>
                                  <w:r>
                                    <w:rPr>
                                      <w:color w:val="353535"/>
                                      <w:spacing w:val="3"/>
                                      <w:w w:val="105"/>
                                      <w:sz w:val="18"/>
                                    </w:rPr>
                                    <w:t xml:space="preserve"> </w:t>
                                  </w:r>
                                  <w:r>
                                    <w:rPr>
                                      <w:color w:val="353535"/>
                                      <w:w w:val="105"/>
                                      <w:sz w:val="18"/>
                                    </w:rPr>
                                    <w:t>13/5/2020]</w:t>
                                  </w:r>
                                </w:p>
                                <w:p w:rsidR="00BF004A" w:rsidRDefault="00BF004A">
                                  <w:pPr>
                                    <w:pStyle w:val="TableParagraph"/>
                                    <w:numPr>
                                      <w:ilvl w:val="0"/>
                                      <w:numId w:val="19"/>
                                    </w:numPr>
                                    <w:tabs>
                                      <w:tab w:val="left" w:pos="341"/>
                                    </w:tabs>
                                    <w:spacing w:before="4" w:line="278" w:lineRule="auto"/>
                                    <w:ind w:right="365" w:hanging="174"/>
                                    <w:rPr>
                                      <w:sz w:val="18"/>
                                    </w:rPr>
                                  </w:pPr>
                                  <w:r>
                                    <w:rPr>
                                      <w:color w:val="353535"/>
                                      <w:w w:val="105"/>
                                      <w:sz w:val="18"/>
                                    </w:rPr>
                                    <w:t xml:space="preserve">Author: NHS England, (2017), </w:t>
                                  </w:r>
                                  <w:r>
                                    <w:rPr>
                                      <w:i/>
                                      <w:color w:val="353535"/>
                                      <w:w w:val="105"/>
                                      <w:sz w:val="18"/>
                                    </w:rPr>
                                    <w:t>Prevent Training and Competencies Framework</w:t>
                                  </w:r>
                                  <w:r>
                                    <w:rPr>
                                      <w:color w:val="353535"/>
                                      <w:w w:val="105"/>
                                      <w:sz w:val="18"/>
                                    </w:rPr>
                                    <w:t>. [Online] Available from:</w:t>
                                  </w:r>
                                  <w:r>
                                    <w:rPr>
                                      <w:color w:val="0066CC"/>
                                      <w:w w:val="105"/>
                                      <w:sz w:val="18"/>
                                    </w:rPr>
                                    <w:t xml:space="preserve"> </w:t>
                                  </w:r>
                                  <w:hyperlink r:id="rId26">
                                    <w:r>
                                      <w:rPr>
                                        <w:color w:val="0066CC"/>
                                        <w:w w:val="105"/>
                                        <w:sz w:val="18"/>
                                        <w:u w:val="single" w:color="0066CC"/>
                                      </w:rPr>
                                      <w:t>https://www.england.nhs.uk/wp-content/uploads/2017/10/prevent-</w:t>
                                    </w:r>
                                  </w:hyperlink>
                                  <w:hyperlink r:id="rId27">
                                    <w:r>
                                      <w:rPr>
                                        <w:color w:val="0066CC"/>
                                        <w:w w:val="105"/>
                                        <w:sz w:val="18"/>
                                        <w:u w:val="single" w:color="0066CC"/>
                                      </w:rPr>
                                      <w:t xml:space="preserve"> training-competencies-framework-v3.pdf</w:t>
                                    </w:r>
                                    <w:r>
                                      <w:rPr>
                                        <w:color w:val="0066CC"/>
                                        <w:w w:val="105"/>
                                        <w:sz w:val="18"/>
                                      </w:rPr>
                                      <w:t xml:space="preserve"> </w:t>
                                    </w:r>
                                  </w:hyperlink>
                                  <w:r>
                                    <w:rPr>
                                      <w:color w:val="353535"/>
                                      <w:w w:val="105"/>
                                      <w:sz w:val="18"/>
                                    </w:rPr>
                                    <w:t>[Accessed:</w:t>
                                  </w:r>
                                  <w:r>
                                    <w:rPr>
                                      <w:color w:val="353535"/>
                                      <w:spacing w:val="3"/>
                                      <w:w w:val="105"/>
                                      <w:sz w:val="18"/>
                                    </w:rPr>
                                    <w:t xml:space="preserve"> </w:t>
                                  </w:r>
                                  <w:r>
                                    <w:rPr>
                                      <w:color w:val="353535"/>
                                      <w:w w:val="105"/>
                                      <w:sz w:val="18"/>
                                    </w:rPr>
                                    <w:t>13/5/2020]</w:t>
                                  </w:r>
                                </w:p>
                                <w:p w:rsidR="00BF004A" w:rsidRDefault="00BF004A">
                                  <w:pPr>
                                    <w:pStyle w:val="TableParagraph"/>
                                    <w:numPr>
                                      <w:ilvl w:val="0"/>
                                      <w:numId w:val="19"/>
                                    </w:numPr>
                                    <w:tabs>
                                      <w:tab w:val="left" w:pos="341"/>
                                    </w:tabs>
                                    <w:spacing w:before="3" w:line="278" w:lineRule="auto"/>
                                    <w:ind w:right="52" w:hanging="174"/>
                                    <w:rPr>
                                      <w:sz w:val="18"/>
                                    </w:rPr>
                                  </w:pPr>
                                  <w:r>
                                    <w:rPr>
                                      <w:color w:val="353535"/>
                                      <w:w w:val="105"/>
                                      <w:sz w:val="18"/>
                                    </w:rPr>
                                    <w:t xml:space="preserve">Author: Home Office, (2018), </w:t>
                                  </w:r>
                                  <w:r>
                                    <w:rPr>
                                      <w:i/>
                                      <w:color w:val="353535"/>
                                      <w:w w:val="105"/>
                                      <w:sz w:val="18"/>
                                    </w:rPr>
                                    <w:t>Criminal Exploitation of children and vulnerable adults:  County Lines guidance</w:t>
                                  </w:r>
                                  <w:r>
                                    <w:rPr>
                                      <w:color w:val="353535"/>
                                      <w:w w:val="105"/>
                                      <w:sz w:val="18"/>
                                    </w:rPr>
                                    <w:t>. [Online] Available from:</w:t>
                                  </w:r>
                                  <w:r>
                                    <w:rPr>
                                      <w:color w:val="0066CC"/>
                                      <w:w w:val="105"/>
                                      <w:sz w:val="18"/>
                                      <w:u w:val="single" w:color="0066CC"/>
                                    </w:rPr>
                                    <w:t xml:space="preserve"> </w:t>
                                  </w:r>
                                  <w:hyperlink r:id="rId28">
                                    <w:r>
                                      <w:rPr>
                                        <w:color w:val="0066CC"/>
                                        <w:w w:val="105"/>
                                        <w:sz w:val="18"/>
                                        <w:u w:val="single" w:color="0066CC"/>
                                      </w:rPr>
                                      <w:t>https://assets.publishing.service.gov.uk/government/uploads/system/uploads/attachment_d</w:t>
                                    </w:r>
                                  </w:hyperlink>
                                  <w:r>
                                    <w:rPr>
                                      <w:color w:val="353535"/>
                                      <w:w w:val="105"/>
                                      <w:sz w:val="18"/>
                                    </w:rPr>
                                    <w:t xml:space="preserve"> [Accessed:</w:t>
                                  </w:r>
                                  <w:r>
                                    <w:rPr>
                                      <w:color w:val="353535"/>
                                      <w:spacing w:val="2"/>
                                      <w:w w:val="105"/>
                                      <w:sz w:val="18"/>
                                    </w:rPr>
                                    <w:t xml:space="preserve"> </w:t>
                                  </w:r>
                                  <w:r>
                                    <w:rPr>
                                      <w:color w:val="353535"/>
                                      <w:w w:val="105"/>
                                      <w:sz w:val="18"/>
                                    </w:rPr>
                                    <w:t>13/5/2020]</w:t>
                                  </w:r>
                                </w:p>
                                <w:p w:rsidR="00BF004A" w:rsidRDefault="00BF004A">
                                  <w:pPr>
                                    <w:pStyle w:val="TableParagraph"/>
                                    <w:numPr>
                                      <w:ilvl w:val="0"/>
                                      <w:numId w:val="19"/>
                                    </w:numPr>
                                    <w:tabs>
                                      <w:tab w:val="left" w:pos="341"/>
                                    </w:tabs>
                                    <w:spacing w:before="3" w:line="278" w:lineRule="auto"/>
                                    <w:ind w:right="1022" w:hanging="174"/>
                                    <w:rPr>
                                      <w:sz w:val="18"/>
                                    </w:rPr>
                                  </w:pPr>
                                  <w:r>
                                    <w:rPr>
                                      <w:color w:val="353535"/>
                                      <w:w w:val="105"/>
                                      <w:sz w:val="18"/>
                                    </w:rPr>
                                    <w:t xml:space="preserve">Author: Local Government Association, (2017), </w:t>
                                  </w:r>
                                  <w:r>
                                    <w:rPr>
                                      <w:i/>
                                      <w:color w:val="353535"/>
                                      <w:w w:val="105"/>
                                      <w:sz w:val="18"/>
                                    </w:rPr>
                                    <w:t>Making Safeguarding Personal</w:t>
                                  </w:r>
                                  <w:r>
                                    <w:rPr>
                                      <w:color w:val="353535"/>
                                      <w:w w:val="105"/>
                                      <w:sz w:val="18"/>
                                    </w:rPr>
                                    <w:t>. [Online] Available from:</w:t>
                                  </w:r>
                                  <w:r>
                                    <w:rPr>
                                      <w:color w:val="0066CC"/>
                                      <w:w w:val="105"/>
                                      <w:sz w:val="18"/>
                                    </w:rPr>
                                    <w:t xml:space="preserve"> </w:t>
                                  </w:r>
                                  <w:hyperlink r:id="rId29">
                                    <w:r>
                                      <w:rPr>
                                        <w:color w:val="0066CC"/>
                                        <w:w w:val="105"/>
                                        <w:sz w:val="18"/>
                                        <w:u w:val="single" w:color="0066CC"/>
                                      </w:rPr>
                                      <w:t>https://www.local.gov.uk/our-support/our-improvement-</w:t>
                                    </w:r>
                                  </w:hyperlink>
                                  <w:hyperlink r:id="rId30">
                                    <w:r>
                                      <w:rPr>
                                        <w:color w:val="0066CC"/>
                                        <w:w w:val="105"/>
                                        <w:sz w:val="18"/>
                                        <w:u w:val="single" w:color="0066CC"/>
                                      </w:rPr>
                                      <w:t xml:space="preserve"> offer/care-and-health-improvement/making-safeguarding-personal</w:t>
                                    </w:r>
                                    <w:r>
                                      <w:rPr>
                                        <w:color w:val="0066CC"/>
                                        <w:w w:val="105"/>
                                        <w:sz w:val="18"/>
                                      </w:rPr>
                                      <w:t xml:space="preserve"> </w:t>
                                    </w:r>
                                  </w:hyperlink>
                                  <w:r>
                                    <w:rPr>
                                      <w:color w:val="353535"/>
                                      <w:w w:val="105"/>
                                      <w:sz w:val="18"/>
                                    </w:rPr>
                                    <w:t>[Accessed: 13/5/2020]</w:t>
                                  </w:r>
                                </w:p>
                                <w:p w:rsidR="00BF004A" w:rsidRDefault="00BF004A">
                                  <w:pPr>
                                    <w:pStyle w:val="TableParagraph"/>
                                    <w:numPr>
                                      <w:ilvl w:val="0"/>
                                      <w:numId w:val="19"/>
                                    </w:numPr>
                                    <w:tabs>
                                      <w:tab w:val="left" w:pos="341"/>
                                    </w:tabs>
                                    <w:spacing w:before="4" w:line="278" w:lineRule="auto"/>
                                    <w:ind w:right="2" w:hanging="174"/>
                                    <w:rPr>
                                      <w:sz w:val="18"/>
                                    </w:rPr>
                                  </w:pPr>
                                  <w:r>
                                    <w:rPr>
                                      <w:color w:val="353535"/>
                                      <w:w w:val="105"/>
                                      <w:sz w:val="18"/>
                                    </w:rPr>
                                    <w:t xml:space="preserve">Author: CQC, (2018), </w:t>
                                  </w:r>
                                  <w:r>
                                    <w:rPr>
                                      <w:i/>
                                      <w:color w:val="353535"/>
                                      <w:w w:val="105"/>
                                      <w:sz w:val="18"/>
                                    </w:rPr>
                                    <w:t>Statement on CQC’s roles and responsibilities for safeguarding children and adults</w:t>
                                  </w:r>
                                  <w:r>
                                    <w:rPr>
                                      <w:color w:val="353535"/>
                                      <w:w w:val="105"/>
                                      <w:sz w:val="18"/>
                                    </w:rPr>
                                    <w:t>. [Online] Available from:</w:t>
                                  </w:r>
                                  <w:r>
                                    <w:rPr>
                                      <w:color w:val="0066CC"/>
                                      <w:w w:val="105"/>
                                      <w:sz w:val="18"/>
                                      <w:u w:val="single" w:color="0066CC"/>
                                    </w:rPr>
                                    <w:t xml:space="preserve"> </w:t>
                                  </w:r>
                                  <w:hyperlink r:id="rId31">
                                    <w:r>
                                      <w:rPr>
                                        <w:color w:val="0066CC"/>
                                        <w:w w:val="105"/>
                                        <w:sz w:val="18"/>
                                        <w:u w:val="single" w:color="0066CC"/>
                                      </w:rPr>
                                      <w:t>https://www.cqc.org.uk/sites/default/files/20190621_SC121706_CQC_statement_February_</w:t>
                                    </w:r>
                                  </w:hyperlink>
                                  <w:r>
                                    <w:rPr>
                                      <w:color w:val="353535"/>
                                      <w:w w:val="105"/>
                                      <w:sz w:val="18"/>
                                    </w:rPr>
                                    <w:t xml:space="preserve"> [Accessed:</w:t>
                                  </w:r>
                                  <w:r>
                                    <w:rPr>
                                      <w:color w:val="353535"/>
                                      <w:spacing w:val="2"/>
                                      <w:w w:val="105"/>
                                      <w:sz w:val="18"/>
                                    </w:rPr>
                                    <w:t xml:space="preserve"> </w:t>
                                  </w:r>
                                  <w:r>
                                    <w:rPr>
                                      <w:color w:val="353535"/>
                                      <w:w w:val="105"/>
                                      <w:sz w:val="18"/>
                                    </w:rPr>
                                    <w:t>13/5/2020]</w:t>
                                  </w:r>
                                </w:p>
                                <w:p w:rsidR="00BF004A" w:rsidRDefault="00BF004A">
                                  <w:pPr>
                                    <w:pStyle w:val="TableParagraph"/>
                                    <w:numPr>
                                      <w:ilvl w:val="0"/>
                                      <w:numId w:val="19"/>
                                    </w:numPr>
                                    <w:tabs>
                                      <w:tab w:val="left" w:pos="341"/>
                                    </w:tabs>
                                    <w:spacing w:before="4" w:line="278" w:lineRule="auto"/>
                                    <w:ind w:right="994" w:hanging="174"/>
                                    <w:rPr>
                                      <w:sz w:val="18"/>
                                    </w:rPr>
                                  </w:pPr>
                                  <w:r>
                                    <w:rPr>
                                      <w:color w:val="353535"/>
                                      <w:w w:val="105"/>
                                      <w:sz w:val="18"/>
                                    </w:rPr>
                                    <w:t>Author:</w:t>
                                  </w:r>
                                  <w:r>
                                    <w:rPr>
                                      <w:color w:val="353535"/>
                                      <w:spacing w:val="-15"/>
                                      <w:w w:val="105"/>
                                      <w:sz w:val="18"/>
                                    </w:rPr>
                                    <w:t xml:space="preserve"> </w:t>
                                  </w:r>
                                  <w:r>
                                    <w:rPr>
                                      <w:color w:val="353535"/>
                                      <w:w w:val="105"/>
                                      <w:sz w:val="18"/>
                                    </w:rPr>
                                    <w:t>CARE</w:t>
                                  </w:r>
                                  <w:r>
                                    <w:rPr>
                                      <w:color w:val="353535"/>
                                      <w:spacing w:val="-14"/>
                                      <w:w w:val="105"/>
                                      <w:sz w:val="18"/>
                                    </w:rPr>
                                    <w:t xml:space="preserve"> </w:t>
                                  </w:r>
                                  <w:r>
                                    <w:rPr>
                                      <w:color w:val="353535"/>
                                      <w:w w:val="105"/>
                                      <w:sz w:val="18"/>
                                    </w:rPr>
                                    <w:t>QUALITY</w:t>
                                  </w:r>
                                  <w:r>
                                    <w:rPr>
                                      <w:color w:val="353535"/>
                                      <w:spacing w:val="-14"/>
                                      <w:w w:val="105"/>
                                      <w:sz w:val="18"/>
                                    </w:rPr>
                                    <w:t xml:space="preserve"> </w:t>
                                  </w:r>
                                  <w:r>
                                    <w:rPr>
                                      <w:color w:val="353535"/>
                                      <w:w w:val="105"/>
                                      <w:sz w:val="18"/>
                                    </w:rPr>
                                    <w:t>COMMISSION,</w:t>
                                  </w:r>
                                  <w:r>
                                    <w:rPr>
                                      <w:color w:val="353535"/>
                                      <w:spacing w:val="-14"/>
                                      <w:w w:val="105"/>
                                      <w:sz w:val="18"/>
                                    </w:rPr>
                                    <w:t xml:space="preserve"> </w:t>
                                  </w:r>
                                  <w:r>
                                    <w:rPr>
                                      <w:color w:val="353535"/>
                                      <w:w w:val="105"/>
                                      <w:sz w:val="18"/>
                                    </w:rPr>
                                    <w:t>(2020),</w:t>
                                  </w:r>
                                  <w:r>
                                    <w:rPr>
                                      <w:color w:val="353535"/>
                                      <w:spacing w:val="-15"/>
                                      <w:w w:val="105"/>
                                      <w:sz w:val="18"/>
                                    </w:rPr>
                                    <w:t xml:space="preserve"> </w:t>
                                  </w:r>
                                  <w:r>
                                    <w:rPr>
                                      <w:i/>
                                      <w:color w:val="353535"/>
                                      <w:w w:val="105"/>
                                      <w:sz w:val="18"/>
                                    </w:rPr>
                                    <w:t>Promoting</w:t>
                                  </w:r>
                                  <w:r>
                                    <w:rPr>
                                      <w:i/>
                                      <w:color w:val="353535"/>
                                      <w:spacing w:val="-12"/>
                                      <w:w w:val="105"/>
                                      <w:sz w:val="18"/>
                                    </w:rPr>
                                    <w:t xml:space="preserve"> </w:t>
                                  </w:r>
                                  <w:r>
                                    <w:rPr>
                                      <w:i/>
                                      <w:color w:val="353535"/>
                                      <w:w w:val="105"/>
                                      <w:sz w:val="18"/>
                                    </w:rPr>
                                    <w:t>sexual</w:t>
                                  </w:r>
                                  <w:r>
                                    <w:rPr>
                                      <w:i/>
                                      <w:color w:val="353535"/>
                                      <w:spacing w:val="-11"/>
                                      <w:w w:val="105"/>
                                      <w:sz w:val="18"/>
                                    </w:rPr>
                                    <w:t xml:space="preserve"> </w:t>
                                  </w:r>
                                  <w:r>
                                    <w:rPr>
                                      <w:i/>
                                      <w:color w:val="353535"/>
                                      <w:w w:val="105"/>
                                      <w:sz w:val="18"/>
                                    </w:rPr>
                                    <w:t>safety</w:t>
                                  </w:r>
                                  <w:r>
                                    <w:rPr>
                                      <w:i/>
                                      <w:color w:val="353535"/>
                                      <w:spacing w:val="-12"/>
                                      <w:w w:val="105"/>
                                      <w:sz w:val="18"/>
                                    </w:rPr>
                                    <w:t xml:space="preserve"> </w:t>
                                  </w:r>
                                  <w:r>
                                    <w:rPr>
                                      <w:i/>
                                      <w:color w:val="353535"/>
                                      <w:w w:val="105"/>
                                      <w:sz w:val="18"/>
                                    </w:rPr>
                                    <w:t>through empowerment</w:t>
                                  </w:r>
                                  <w:r>
                                    <w:rPr>
                                      <w:color w:val="353535"/>
                                      <w:w w:val="105"/>
                                      <w:sz w:val="18"/>
                                    </w:rPr>
                                    <w:t>. [Online] Available from:</w:t>
                                  </w:r>
                                  <w:r>
                                    <w:rPr>
                                      <w:color w:val="0066CC"/>
                                      <w:w w:val="105"/>
                                      <w:sz w:val="18"/>
                                      <w:u w:val="single" w:color="0066CC"/>
                                    </w:rPr>
                                    <w:t xml:space="preserve"> </w:t>
                                  </w:r>
                                  <w:hyperlink r:id="rId32">
                                    <w:r>
                                      <w:rPr>
                                        <w:color w:val="0066CC"/>
                                        <w:w w:val="105"/>
                                        <w:sz w:val="18"/>
                                        <w:u w:val="single" w:color="0066CC"/>
                                      </w:rPr>
                                      <w:t>https://www.cqc.org.uk/sites/default/files/20200225_sexual_safety_sexuality.pdf</w:t>
                                    </w:r>
                                  </w:hyperlink>
                                  <w:r>
                                    <w:rPr>
                                      <w:color w:val="353535"/>
                                      <w:w w:val="105"/>
                                      <w:sz w:val="18"/>
                                    </w:rPr>
                                    <w:t xml:space="preserve"> [Accessed:</w:t>
                                  </w:r>
                                  <w:r>
                                    <w:rPr>
                                      <w:color w:val="353535"/>
                                      <w:spacing w:val="2"/>
                                      <w:w w:val="105"/>
                                      <w:sz w:val="18"/>
                                    </w:rPr>
                                    <w:t xml:space="preserve"> </w:t>
                                  </w:r>
                                  <w:r>
                                    <w:rPr>
                                      <w:color w:val="353535"/>
                                      <w:w w:val="105"/>
                                      <w:sz w:val="18"/>
                                    </w:rPr>
                                    <w:t>13/5/2020]</w:t>
                                  </w:r>
                                </w:p>
                              </w:tc>
                            </w:tr>
                            <w:tr w:rsidR="00BF004A">
                              <w:trPr>
                                <w:trHeight w:val="666"/>
                              </w:trPr>
                              <w:tc>
                                <w:tcPr>
                                  <w:tcW w:w="2417" w:type="dxa"/>
                                  <w:tcBorders>
                                    <w:top w:val="single" w:sz="12" w:space="0" w:color="FFFFFF"/>
                                    <w:bottom w:val="single" w:sz="12" w:space="0" w:color="FFFFFF"/>
                                    <w:right w:val="single" w:sz="12" w:space="0" w:color="FFFFFF"/>
                                  </w:tcBorders>
                                  <w:shd w:val="clear" w:color="auto" w:fill="ACDAFE"/>
                                </w:tcPr>
                                <w:p w:rsidR="00BF004A" w:rsidRDefault="00BF004A">
                                  <w:pPr>
                                    <w:pStyle w:val="TableParagraph"/>
                                    <w:spacing w:before="1"/>
                                    <w:rPr>
                                      <w:sz w:val="20"/>
                                    </w:rPr>
                                  </w:pPr>
                                </w:p>
                                <w:p w:rsidR="00BF004A" w:rsidRDefault="00BF004A">
                                  <w:pPr>
                                    <w:pStyle w:val="TableParagraph"/>
                                    <w:ind w:left="206"/>
                                    <w:rPr>
                                      <w:sz w:val="18"/>
                                    </w:rPr>
                                  </w:pPr>
                                  <w:r>
                                    <w:rPr>
                                      <w:color w:val="0C314D"/>
                                      <w:w w:val="105"/>
                                      <w:sz w:val="18"/>
                                    </w:rPr>
                                    <w:t>Suggested action:</w:t>
                                  </w:r>
                                </w:p>
                              </w:tc>
                              <w:tc>
                                <w:tcPr>
                                  <w:tcW w:w="8075" w:type="dxa"/>
                                  <w:tcBorders>
                                    <w:top w:val="single" w:sz="12" w:space="0" w:color="FFFFFF"/>
                                    <w:left w:val="single" w:sz="12" w:space="0" w:color="FFFFFF"/>
                                    <w:bottom w:val="single" w:sz="12" w:space="0" w:color="FFFFFF"/>
                                    <w:right w:val="nil"/>
                                  </w:tcBorders>
                                  <w:shd w:val="clear" w:color="auto" w:fill="E3F2FD"/>
                                </w:tcPr>
                                <w:p w:rsidR="00BF004A" w:rsidRDefault="00BF004A">
                                  <w:pPr>
                                    <w:pStyle w:val="TableParagraph"/>
                                    <w:numPr>
                                      <w:ilvl w:val="0"/>
                                      <w:numId w:val="18"/>
                                    </w:numPr>
                                    <w:tabs>
                                      <w:tab w:val="left" w:pos="341"/>
                                    </w:tabs>
                                    <w:spacing w:before="111"/>
                                    <w:ind w:hanging="174"/>
                                    <w:rPr>
                                      <w:sz w:val="18"/>
                                    </w:rPr>
                                  </w:pPr>
                                  <w:r>
                                    <w:rPr>
                                      <w:color w:val="353535"/>
                                      <w:w w:val="105"/>
                                      <w:sz w:val="18"/>
                                    </w:rPr>
                                    <w:t>Encourage sharing the policy through the use of the QCS</w:t>
                                  </w:r>
                                  <w:r>
                                    <w:rPr>
                                      <w:color w:val="353535"/>
                                      <w:spacing w:val="25"/>
                                      <w:w w:val="105"/>
                                      <w:sz w:val="18"/>
                                    </w:rPr>
                                    <w:t xml:space="preserve"> </w:t>
                                  </w:r>
                                  <w:r>
                                    <w:rPr>
                                      <w:color w:val="353535"/>
                                      <w:w w:val="105"/>
                                      <w:sz w:val="18"/>
                                    </w:rPr>
                                    <w:t>App</w:t>
                                  </w:r>
                                </w:p>
                                <w:p w:rsidR="00BF004A" w:rsidRDefault="00BF004A">
                                  <w:pPr>
                                    <w:pStyle w:val="TableParagraph"/>
                                    <w:numPr>
                                      <w:ilvl w:val="0"/>
                                      <w:numId w:val="18"/>
                                    </w:numPr>
                                    <w:tabs>
                                      <w:tab w:val="left" w:pos="341"/>
                                    </w:tabs>
                                    <w:spacing w:before="34"/>
                                    <w:ind w:hanging="174"/>
                                    <w:rPr>
                                      <w:sz w:val="18"/>
                                    </w:rPr>
                                  </w:pPr>
                                  <w:r>
                                    <w:rPr>
                                      <w:color w:val="353535"/>
                                      <w:w w:val="105"/>
                                      <w:sz w:val="18"/>
                                    </w:rPr>
                                    <w:t>Ensure relevant staff are aware of the content of the whole</w:t>
                                  </w:r>
                                  <w:r>
                                    <w:rPr>
                                      <w:color w:val="353535"/>
                                      <w:spacing w:val="17"/>
                                      <w:w w:val="105"/>
                                      <w:sz w:val="18"/>
                                    </w:rPr>
                                    <w:t xml:space="preserve"> </w:t>
                                  </w:r>
                                  <w:r>
                                    <w:rPr>
                                      <w:color w:val="353535"/>
                                      <w:w w:val="105"/>
                                      <w:sz w:val="18"/>
                                    </w:rPr>
                                    <w:t>policy</w:t>
                                  </w:r>
                                </w:p>
                              </w:tc>
                            </w:tr>
                            <w:tr w:rsidR="00BF004A">
                              <w:trPr>
                                <w:trHeight w:val="1149"/>
                              </w:trPr>
                              <w:tc>
                                <w:tcPr>
                                  <w:tcW w:w="2417" w:type="dxa"/>
                                  <w:tcBorders>
                                    <w:top w:val="single" w:sz="12" w:space="0" w:color="FFFFFF"/>
                                    <w:right w:val="single" w:sz="12" w:space="0" w:color="FFFFFF"/>
                                  </w:tcBorders>
                                  <w:shd w:val="clear" w:color="auto" w:fill="C3E5FF"/>
                                </w:tcPr>
                                <w:p w:rsidR="00BF004A" w:rsidRDefault="00BF004A">
                                  <w:pPr>
                                    <w:pStyle w:val="TableParagraph"/>
                                    <w:rPr>
                                      <w:sz w:val="20"/>
                                    </w:rPr>
                                  </w:pPr>
                                </w:p>
                                <w:p w:rsidR="00BF004A" w:rsidRDefault="00BF004A">
                                  <w:pPr>
                                    <w:pStyle w:val="TableParagraph"/>
                                    <w:spacing w:before="135" w:line="249" w:lineRule="auto"/>
                                    <w:ind w:left="206"/>
                                    <w:rPr>
                                      <w:sz w:val="18"/>
                                    </w:rPr>
                                  </w:pPr>
                                  <w:r>
                                    <w:rPr>
                                      <w:color w:val="0C314D"/>
                                      <w:w w:val="105"/>
                                      <w:sz w:val="18"/>
                                    </w:rPr>
                                    <w:t>Equality impact Assessment:</w:t>
                                  </w:r>
                                </w:p>
                              </w:tc>
                              <w:tc>
                                <w:tcPr>
                                  <w:tcW w:w="8075" w:type="dxa"/>
                                  <w:tcBorders>
                                    <w:top w:val="single" w:sz="12" w:space="0" w:color="FFFFFF"/>
                                    <w:left w:val="single" w:sz="12" w:space="0" w:color="FFFFFF"/>
                                    <w:right w:val="nil"/>
                                  </w:tcBorders>
                                  <w:shd w:val="clear" w:color="auto" w:fill="EEF8FF"/>
                                </w:tcPr>
                                <w:p w:rsidR="00BF004A" w:rsidRDefault="00BF004A">
                                  <w:pPr>
                                    <w:pStyle w:val="TableParagraph"/>
                                    <w:spacing w:before="111" w:line="278" w:lineRule="auto"/>
                                    <w:ind w:left="206" w:right="109"/>
                                    <w:rPr>
                                      <w:sz w:val="18"/>
                                    </w:rPr>
                                  </w:pPr>
                                  <w:r>
                                    <w:rPr>
                                      <w:color w:val="353535"/>
                                      <w:w w:val="105"/>
                                      <w:sz w:val="18"/>
                                    </w:rPr>
                                    <w:t>QCS have undertaken an equality analysis during the review of this policy. This statement is a written record that demonstrates that we have shown due regard to the need to eliminate unlawful discrimination, advance equality of opportunity and foster good relations with respect to the characteristics protected by equality law.</w:t>
                                  </w:r>
                                </w:p>
                              </w:tc>
                            </w:tr>
                          </w:tbl>
                          <w:p w:rsidR="00BF004A" w:rsidRDefault="00BF004A">
                            <w:pPr>
                              <w:pStyle w:val="BodyText"/>
                              <w:ind w:left="0"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26" type="#_x0000_t202" style="position:absolute;left:0;text-align:left;margin-left:35pt;margin-top:-211.2pt;width:525pt;height:610.7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kbJ7AEAALoDAAAOAAAAZHJzL2Uyb0RvYy54bWysU9tu2zAMfR+wfxD0vtgJkGQw4hRdiw4D&#10;ugvQ9gMYWY6F2aJGKbGzrx8lx2m3vhV7ESiKOjrnkNpcDV0rjpq8QVvK+SyXQluFlbH7Uj493n34&#10;KIUPYCto0epSnrSXV9v37za9K/QCG2wrTYJBrC96V8omBFdkmVeN7sDP0GnLhzVSB4G3tM8qgp7R&#10;uzZb5Pkq65EqR6i095y9HQ/lNuHXtVbhe117HURbSuYW0kpp3cU1226g2BO4xqgzDXgDiw6M5Ucv&#10;ULcQQBzIvILqjCL0WIeZwi7DujZKJw2sZp7/o+ahAaeTFjbHu4tN/v/Bqm/HHyRMxb3L11JY6LhJ&#10;j3oI4hMOYp0M6p0vuO7BcWUYOM/FSax396h+emHxpgG719dE2DcaKiY4j9ZmL67GlvjCR5Bd/xUr&#10;fgcOARPQUFMX3WM/BKNzo06X5kQuipOr1Wq9zPlI8dl6vVwtF8v0BhTTdUc+fNbYiRiUkrj7CR6O&#10;9z5EOlBMJfE1i3embdMEtPavBBfGTKIfGY/cw7AbuDrK2GF1YiGE40DxB+CgQfotRc/DVEr/6wCk&#10;pWi/WDYjTt4U0BTspgCs4qulDFKM4U0YJ/TgyOwbRh7ttnjNhtUmSXlmcebJA5IUnoc5TuDLfap6&#10;/nLbPwAAAP//AwBQSwMEFAAGAAgAAAAhAGWBAAPgAAAADAEAAA8AAABkcnMvZG93bnJldi54bWxM&#10;jzFPwzAUhHck/oP1kNhaO1FVSIhTVQgmJNQ0DIxO7CZW4+cQu23497xOZTzd6e67YjO7gZ3NFKxH&#10;CclSADPYem2xk/BVvy+egYWoUKvBo5HwawJsyvu7QuXaX7Ay533sGJVgyJWEPsYx5zy0vXEqLP1o&#10;kLyDn5yKJKeO60ldqNwNPBVizZ2ySAu9Gs1rb9rj/uQkbL+xerM/n82uOlS2rjOBH+ujlI8P8/YF&#10;WDRzvIXhik/oUBJT40+oAxskPAm6EiUsVmm6AnZNJLQIrCEvyxLgZcH/nyj/AAAA//8DAFBLAQIt&#10;ABQABgAIAAAAIQC2gziS/gAAAOEBAAATAAAAAAAAAAAAAAAAAAAAAABbQ29udGVudF9UeXBlc10u&#10;eG1sUEsBAi0AFAAGAAgAAAAhADj9If/WAAAAlAEAAAsAAAAAAAAAAAAAAAAALwEAAF9yZWxzLy5y&#10;ZWxzUEsBAi0AFAAGAAgAAAAhAIciRsnsAQAAugMAAA4AAAAAAAAAAAAAAAAALgIAAGRycy9lMm9E&#10;b2MueG1sUEsBAi0AFAAGAAgAAAAhAGWBAAPgAAAADAEAAA8AAAAAAAAAAAAAAAAARgQAAGRycy9k&#10;b3ducmV2LnhtbFBLBQYAAAAABAAEAPMAAABTBQAAAAA=&#10;" filled="f" stroked="f">
                <v:textbox inset="0,0,0,0">
                  <w:txbxContent>
                    <w:tbl>
                      <w:tblPr>
                        <w:tblW w:w="0" w:type="auto"/>
                        <w:tblInd w:w="7"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2417"/>
                        <w:gridCol w:w="8075"/>
                      </w:tblGrid>
                      <w:tr w:rsidR="00BF004A">
                        <w:trPr>
                          <w:trHeight w:val="10310"/>
                        </w:trPr>
                        <w:tc>
                          <w:tcPr>
                            <w:tcW w:w="2417" w:type="dxa"/>
                            <w:tcBorders>
                              <w:bottom w:val="single" w:sz="12" w:space="0" w:color="FFFFFF"/>
                              <w:right w:val="single" w:sz="12" w:space="0" w:color="FFFFFF"/>
                            </w:tcBorders>
                            <w:shd w:val="clear" w:color="auto" w:fill="C3E5FF"/>
                          </w:tcPr>
                          <w:p w:rsidR="00BF004A" w:rsidRDefault="00BF004A">
                            <w:pPr>
                              <w:pStyle w:val="TableParagraph"/>
                              <w:rPr>
                                <w:sz w:val="20"/>
                              </w:rPr>
                            </w:pPr>
                          </w:p>
                          <w:p w:rsidR="00BF004A" w:rsidRDefault="00BF004A">
                            <w:pPr>
                              <w:pStyle w:val="TableParagraph"/>
                              <w:rPr>
                                <w:sz w:val="20"/>
                              </w:rPr>
                            </w:pPr>
                          </w:p>
                          <w:p w:rsidR="00BF004A" w:rsidRDefault="00BF004A">
                            <w:pPr>
                              <w:pStyle w:val="TableParagraph"/>
                              <w:rPr>
                                <w:sz w:val="20"/>
                              </w:rPr>
                            </w:pPr>
                          </w:p>
                          <w:p w:rsidR="00BF004A" w:rsidRDefault="00BF004A">
                            <w:pPr>
                              <w:pStyle w:val="TableParagraph"/>
                              <w:rPr>
                                <w:sz w:val="20"/>
                              </w:rPr>
                            </w:pPr>
                          </w:p>
                          <w:p w:rsidR="00BF004A" w:rsidRDefault="00BF004A">
                            <w:pPr>
                              <w:pStyle w:val="TableParagraph"/>
                              <w:rPr>
                                <w:sz w:val="20"/>
                              </w:rPr>
                            </w:pPr>
                          </w:p>
                          <w:p w:rsidR="00BF004A" w:rsidRDefault="00BF004A">
                            <w:pPr>
                              <w:pStyle w:val="TableParagraph"/>
                              <w:rPr>
                                <w:sz w:val="20"/>
                              </w:rPr>
                            </w:pPr>
                          </w:p>
                          <w:p w:rsidR="00BF004A" w:rsidRDefault="00BF004A">
                            <w:pPr>
                              <w:pStyle w:val="TableParagraph"/>
                              <w:rPr>
                                <w:sz w:val="20"/>
                              </w:rPr>
                            </w:pPr>
                          </w:p>
                          <w:p w:rsidR="00BF004A" w:rsidRDefault="00BF004A">
                            <w:pPr>
                              <w:pStyle w:val="TableParagraph"/>
                              <w:rPr>
                                <w:sz w:val="20"/>
                              </w:rPr>
                            </w:pPr>
                          </w:p>
                          <w:p w:rsidR="00BF004A" w:rsidRDefault="00BF004A">
                            <w:pPr>
                              <w:pStyle w:val="TableParagraph"/>
                              <w:rPr>
                                <w:sz w:val="20"/>
                              </w:rPr>
                            </w:pPr>
                          </w:p>
                          <w:p w:rsidR="00BF004A" w:rsidRDefault="00BF004A">
                            <w:pPr>
                              <w:pStyle w:val="TableParagraph"/>
                              <w:rPr>
                                <w:sz w:val="20"/>
                              </w:rPr>
                            </w:pPr>
                          </w:p>
                          <w:p w:rsidR="00BF004A" w:rsidRDefault="00BF004A">
                            <w:pPr>
                              <w:pStyle w:val="TableParagraph"/>
                              <w:rPr>
                                <w:sz w:val="20"/>
                              </w:rPr>
                            </w:pPr>
                          </w:p>
                          <w:p w:rsidR="00BF004A" w:rsidRDefault="00BF004A">
                            <w:pPr>
                              <w:pStyle w:val="TableParagraph"/>
                              <w:rPr>
                                <w:sz w:val="20"/>
                              </w:rPr>
                            </w:pPr>
                          </w:p>
                          <w:p w:rsidR="00BF004A" w:rsidRDefault="00BF004A">
                            <w:pPr>
                              <w:pStyle w:val="TableParagraph"/>
                              <w:rPr>
                                <w:sz w:val="20"/>
                              </w:rPr>
                            </w:pPr>
                          </w:p>
                          <w:p w:rsidR="00BF004A" w:rsidRDefault="00BF004A">
                            <w:pPr>
                              <w:pStyle w:val="TableParagraph"/>
                              <w:rPr>
                                <w:sz w:val="20"/>
                              </w:rPr>
                            </w:pPr>
                          </w:p>
                          <w:p w:rsidR="00BF004A" w:rsidRDefault="00BF004A">
                            <w:pPr>
                              <w:pStyle w:val="TableParagraph"/>
                              <w:rPr>
                                <w:sz w:val="20"/>
                              </w:rPr>
                            </w:pPr>
                          </w:p>
                          <w:p w:rsidR="00BF004A" w:rsidRDefault="00BF004A">
                            <w:pPr>
                              <w:pStyle w:val="TableParagraph"/>
                              <w:rPr>
                                <w:sz w:val="20"/>
                              </w:rPr>
                            </w:pPr>
                          </w:p>
                          <w:p w:rsidR="00BF004A" w:rsidRDefault="00BF004A">
                            <w:pPr>
                              <w:pStyle w:val="TableParagraph"/>
                              <w:rPr>
                                <w:sz w:val="20"/>
                              </w:rPr>
                            </w:pPr>
                          </w:p>
                          <w:p w:rsidR="00BF004A" w:rsidRDefault="00BF004A">
                            <w:pPr>
                              <w:pStyle w:val="TableParagraph"/>
                              <w:rPr>
                                <w:sz w:val="20"/>
                              </w:rPr>
                            </w:pPr>
                          </w:p>
                          <w:p w:rsidR="00BF004A" w:rsidRDefault="00BF004A">
                            <w:pPr>
                              <w:pStyle w:val="TableParagraph"/>
                              <w:rPr>
                                <w:sz w:val="20"/>
                              </w:rPr>
                            </w:pPr>
                          </w:p>
                          <w:p w:rsidR="00BF004A" w:rsidRDefault="00BF004A">
                            <w:pPr>
                              <w:pStyle w:val="TableParagraph"/>
                              <w:rPr>
                                <w:sz w:val="20"/>
                              </w:rPr>
                            </w:pPr>
                          </w:p>
                          <w:p w:rsidR="00BF004A" w:rsidRDefault="00BF004A">
                            <w:pPr>
                              <w:pStyle w:val="TableParagraph"/>
                              <w:spacing w:before="132" w:line="249" w:lineRule="auto"/>
                              <w:ind w:left="206" w:right="193"/>
                              <w:rPr>
                                <w:sz w:val="18"/>
                              </w:rPr>
                            </w:pPr>
                            <w:r>
                              <w:rPr>
                                <w:color w:val="0C314D"/>
                                <w:w w:val="105"/>
                                <w:sz w:val="18"/>
                              </w:rPr>
                              <w:t>Underpinning knowledge - What have we used to ensure that the policy is current:</w:t>
                            </w:r>
                          </w:p>
                        </w:tc>
                        <w:tc>
                          <w:tcPr>
                            <w:tcW w:w="8075" w:type="dxa"/>
                            <w:tcBorders>
                              <w:left w:val="single" w:sz="12" w:space="0" w:color="FFFFFF"/>
                              <w:bottom w:val="single" w:sz="12" w:space="0" w:color="FFFFFF"/>
                              <w:right w:val="nil"/>
                            </w:tcBorders>
                            <w:shd w:val="clear" w:color="auto" w:fill="EEF8FF"/>
                          </w:tcPr>
                          <w:p w:rsidR="00BF004A" w:rsidRDefault="00BF004A">
                            <w:pPr>
                              <w:pStyle w:val="TableParagraph"/>
                              <w:numPr>
                                <w:ilvl w:val="0"/>
                                <w:numId w:val="19"/>
                              </w:numPr>
                              <w:tabs>
                                <w:tab w:val="left" w:pos="341"/>
                              </w:tabs>
                              <w:spacing w:before="111" w:line="278" w:lineRule="auto"/>
                              <w:ind w:right="606" w:hanging="174"/>
                              <w:rPr>
                                <w:sz w:val="18"/>
                              </w:rPr>
                            </w:pPr>
                            <w:r>
                              <w:rPr>
                                <w:color w:val="353535"/>
                                <w:w w:val="105"/>
                                <w:sz w:val="18"/>
                              </w:rPr>
                              <w:t xml:space="preserve">Author: Department of Health, (2020), </w:t>
                            </w:r>
                            <w:r>
                              <w:rPr>
                                <w:i/>
                                <w:color w:val="353535"/>
                                <w:w w:val="105"/>
                                <w:sz w:val="18"/>
                              </w:rPr>
                              <w:t>Care and support statutory guidance</w:t>
                            </w:r>
                            <w:r>
                              <w:rPr>
                                <w:color w:val="353535"/>
                                <w:w w:val="105"/>
                                <w:sz w:val="18"/>
                              </w:rPr>
                              <w:t>. [Online] Available from:</w:t>
                            </w:r>
                            <w:r>
                              <w:rPr>
                                <w:color w:val="0066CC"/>
                                <w:w w:val="105"/>
                                <w:sz w:val="18"/>
                              </w:rPr>
                              <w:t xml:space="preserve"> </w:t>
                            </w:r>
                            <w:hyperlink r:id="rId33">
                              <w:r>
                                <w:rPr>
                                  <w:color w:val="0066CC"/>
                                  <w:w w:val="105"/>
                                  <w:sz w:val="18"/>
                                  <w:u w:val="single" w:color="0066CC"/>
                                </w:rPr>
                                <w:t>https://www.gov.uk/government/publications/care-act-statutory-</w:t>
                              </w:r>
                            </w:hyperlink>
                            <w:hyperlink r:id="rId34">
                              <w:r>
                                <w:rPr>
                                  <w:color w:val="0066CC"/>
                                  <w:w w:val="105"/>
                                  <w:sz w:val="18"/>
                                  <w:u w:val="single" w:color="0066CC"/>
                                </w:rPr>
                                <w:t xml:space="preserve"> guidance/care-and-support-statutory-guidance</w:t>
                              </w:r>
                              <w:r>
                                <w:rPr>
                                  <w:color w:val="0066CC"/>
                                  <w:w w:val="105"/>
                                  <w:sz w:val="18"/>
                                </w:rPr>
                                <w:t xml:space="preserve"> </w:t>
                              </w:r>
                            </w:hyperlink>
                            <w:r>
                              <w:rPr>
                                <w:color w:val="353535"/>
                                <w:w w:val="105"/>
                                <w:sz w:val="18"/>
                              </w:rPr>
                              <w:t>[Accessed:</w:t>
                            </w:r>
                            <w:r>
                              <w:rPr>
                                <w:color w:val="353535"/>
                                <w:spacing w:val="6"/>
                                <w:w w:val="105"/>
                                <w:sz w:val="18"/>
                              </w:rPr>
                              <w:t xml:space="preserve"> </w:t>
                            </w:r>
                            <w:r>
                              <w:rPr>
                                <w:color w:val="353535"/>
                                <w:w w:val="105"/>
                                <w:sz w:val="18"/>
                              </w:rPr>
                              <w:t>13/5/2020]</w:t>
                            </w:r>
                          </w:p>
                          <w:p w:rsidR="00BF004A" w:rsidRDefault="00BF004A">
                            <w:pPr>
                              <w:pStyle w:val="TableParagraph"/>
                              <w:numPr>
                                <w:ilvl w:val="0"/>
                                <w:numId w:val="19"/>
                              </w:numPr>
                              <w:tabs>
                                <w:tab w:val="left" w:pos="341"/>
                              </w:tabs>
                              <w:spacing w:before="3" w:line="278" w:lineRule="auto"/>
                              <w:ind w:right="913" w:hanging="174"/>
                              <w:rPr>
                                <w:sz w:val="18"/>
                              </w:rPr>
                            </w:pPr>
                            <w:r>
                              <w:rPr>
                                <w:color w:val="353535"/>
                                <w:w w:val="105"/>
                                <w:sz w:val="18"/>
                              </w:rPr>
                              <w:t xml:space="preserve">Author: Social Care Institute for Excellence, (2019), </w:t>
                            </w:r>
                            <w:r>
                              <w:rPr>
                                <w:i/>
                                <w:color w:val="353535"/>
                                <w:w w:val="105"/>
                                <w:sz w:val="18"/>
                              </w:rPr>
                              <w:t>Safeguarding adults: sharing information</w:t>
                            </w:r>
                            <w:r>
                              <w:rPr>
                                <w:color w:val="353535"/>
                                <w:w w:val="105"/>
                                <w:sz w:val="18"/>
                              </w:rPr>
                              <w:t>. [Online] Available from:</w:t>
                            </w:r>
                            <w:r>
                              <w:rPr>
                                <w:color w:val="0066CC"/>
                                <w:w w:val="105"/>
                                <w:sz w:val="18"/>
                              </w:rPr>
                              <w:t xml:space="preserve"> </w:t>
                            </w:r>
                            <w:hyperlink r:id="rId35">
                              <w:r>
                                <w:rPr>
                                  <w:color w:val="0066CC"/>
                                  <w:w w:val="105"/>
                                  <w:sz w:val="18"/>
                                  <w:u w:val="single" w:color="0066CC"/>
                                </w:rPr>
                                <w:t>https://www.scie.org.uk/care-act-</w:t>
                              </w:r>
                            </w:hyperlink>
                            <w:hyperlink r:id="rId36">
                              <w:r>
                                <w:rPr>
                                  <w:color w:val="0066CC"/>
                                  <w:w w:val="105"/>
                                  <w:sz w:val="18"/>
                                  <w:u w:val="single" w:color="0066CC"/>
                                </w:rPr>
                                <w:t xml:space="preserve"> 2014/safeguarding-adults/sharing-information/</w:t>
                              </w:r>
                              <w:r>
                                <w:rPr>
                                  <w:color w:val="0066CC"/>
                                  <w:w w:val="105"/>
                                  <w:sz w:val="18"/>
                                </w:rPr>
                                <w:t xml:space="preserve"> </w:t>
                              </w:r>
                            </w:hyperlink>
                            <w:r>
                              <w:rPr>
                                <w:color w:val="353535"/>
                                <w:w w:val="105"/>
                                <w:sz w:val="18"/>
                              </w:rPr>
                              <w:t>[Accessed:</w:t>
                            </w:r>
                            <w:r>
                              <w:rPr>
                                <w:color w:val="353535"/>
                                <w:spacing w:val="3"/>
                                <w:w w:val="105"/>
                                <w:sz w:val="18"/>
                              </w:rPr>
                              <w:t xml:space="preserve"> </w:t>
                            </w:r>
                            <w:r>
                              <w:rPr>
                                <w:color w:val="353535"/>
                                <w:w w:val="105"/>
                                <w:sz w:val="18"/>
                              </w:rPr>
                              <w:t>13/5/2020]</w:t>
                            </w:r>
                          </w:p>
                          <w:p w:rsidR="00BF004A" w:rsidRDefault="00BF004A">
                            <w:pPr>
                              <w:pStyle w:val="TableParagraph"/>
                              <w:numPr>
                                <w:ilvl w:val="0"/>
                                <w:numId w:val="19"/>
                              </w:numPr>
                              <w:tabs>
                                <w:tab w:val="left" w:pos="341"/>
                              </w:tabs>
                              <w:spacing w:before="3" w:line="278" w:lineRule="auto"/>
                              <w:ind w:right="900" w:hanging="174"/>
                              <w:rPr>
                                <w:sz w:val="18"/>
                              </w:rPr>
                            </w:pPr>
                            <w:r>
                              <w:rPr>
                                <w:color w:val="353535"/>
                                <w:w w:val="105"/>
                                <w:sz w:val="18"/>
                              </w:rPr>
                              <w:t xml:space="preserve">Author: The Ministry of Justice, (2015), </w:t>
                            </w:r>
                            <w:r>
                              <w:rPr>
                                <w:i/>
                                <w:color w:val="353535"/>
                                <w:w w:val="105"/>
                                <w:sz w:val="18"/>
                              </w:rPr>
                              <w:t>Criminal Justice and Courts Act 2015: Explanatory Notes</w:t>
                            </w:r>
                            <w:r>
                              <w:rPr>
                                <w:color w:val="353535"/>
                                <w:w w:val="105"/>
                                <w:sz w:val="18"/>
                              </w:rPr>
                              <w:t>. [Online] Available from:</w:t>
                            </w:r>
                            <w:r>
                              <w:rPr>
                                <w:color w:val="0066CC"/>
                                <w:w w:val="105"/>
                                <w:sz w:val="18"/>
                                <w:u w:val="single" w:color="0066CC"/>
                              </w:rPr>
                              <w:t xml:space="preserve"> </w:t>
                            </w:r>
                            <w:hyperlink r:id="rId37">
                              <w:r>
                                <w:rPr>
                                  <w:color w:val="0066CC"/>
                                  <w:w w:val="105"/>
                                  <w:sz w:val="18"/>
                                  <w:u w:val="single" w:color="0066CC"/>
                                </w:rPr>
                                <w:t>http://www.legislation.gov.uk/ukpga/2015/2/notes/contents</w:t>
                              </w:r>
                              <w:r>
                                <w:rPr>
                                  <w:color w:val="0066CC"/>
                                  <w:w w:val="105"/>
                                  <w:sz w:val="18"/>
                                </w:rPr>
                                <w:t xml:space="preserve"> </w:t>
                              </w:r>
                            </w:hyperlink>
                            <w:r>
                              <w:rPr>
                                <w:color w:val="353535"/>
                                <w:w w:val="105"/>
                                <w:sz w:val="18"/>
                              </w:rPr>
                              <w:t>[Accessed:</w:t>
                            </w:r>
                            <w:r>
                              <w:rPr>
                                <w:color w:val="353535"/>
                                <w:spacing w:val="-19"/>
                                <w:w w:val="105"/>
                                <w:sz w:val="18"/>
                              </w:rPr>
                              <w:t xml:space="preserve"> </w:t>
                            </w:r>
                            <w:r>
                              <w:rPr>
                                <w:color w:val="353535"/>
                                <w:w w:val="105"/>
                                <w:sz w:val="18"/>
                              </w:rPr>
                              <w:t>13/5/2020]</w:t>
                            </w:r>
                          </w:p>
                          <w:p w:rsidR="00BF004A" w:rsidRDefault="00BF004A">
                            <w:pPr>
                              <w:pStyle w:val="TableParagraph"/>
                              <w:numPr>
                                <w:ilvl w:val="0"/>
                                <w:numId w:val="19"/>
                              </w:numPr>
                              <w:tabs>
                                <w:tab w:val="left" w:pos="341"/>
                              </w:tabs>
                              <w:spacing w:before="3" w:line="278" w:lineRule="auto"/>
                              <w:ind w:right="444" w:hanging="174"/>
                              <w:rPr>
                                <w:sz w:val="18"/>
                              </w:rPr>
                            </w:pPr>
                            <w:r>
                              <w:rPr>
                                <w:color w:val="353535"/>
                                <w:w w:val="105"/>
                                <w:sz w:val="18"/>
                              </w:rPr>
                              <w:t xml:space="preserve">Author: London ADASS, (2019), </w:t>
                            </w:r>
                            <w:r>
                              <w:rPr>
                                <w:i/>
                                <w:color w:val="353535"/>
                                <w:w w:val="105"/>
                                <w:sz w:val="18"/>
                              </w:rPr>
                              <w:t>London Multi-Agency Adult Safeguarding Policy and Procedures</w:t>
                            </w:r>
                            <w:r>
                              <w:rPr>
                                <w:color w:val="353535"/>
                                <w:w w:val="105"/>
                                <w:sz w:val="18"/>
                              </w:rPr>
                              <w:t>. [Online] Available from:</w:t>
                            </w:r>
                            <w:r>
                              <w:rPr>
                                <w:color w:val="0066CC"/>
                                <w:w w:val="105"/>
                                <w:sz w:val="18"/>
                              </w:rPr>
                              <w:t xml:space="preserve"> </w:t>
                            </w:r>
                            <w:hyperlink r:id="rId38">
                              <w:r>
                                <w:rPr>
                                  <w:color w:val="0066CC"/>
                                  <w:w w:val="105"/>
                                  <w:sz w:val="18"/>
                                  <w:u w:val="single" w:color="0066CC"/>
                                </w:rPr>
                                <w:t>http://londonadass.org.uk/wp-</w:t>
                              </w:r>
                            </w:hyperlink>
                            <w:hyperlink r:id="rId39">
                              <w:r>
                                <w:rPr>
                                  <w:color w:val="0066CC"/>
                                  <w:w w:val="105"/>
                                  <w:sz w:val="18"/>
                                  <w:u w:val="single" w:color="0066CC"/>
                                </w:rPr>
                                <w:t xml:space="preserve"> content/uploads/2019/05/2019.04.23-Review-of-the-Multi-Agency-Adult-Safeguarding-</w:t>
                              </w:r>
                            </w:hyperlink>
                            <w:hyperlink r:id="rId40">
                              <w:r>
                                <w:rPr>
                                  <w:color w:val="0066CC"/>
                                  <w:w w:val="105"/>
                                  <w:sz w:val="18"/>
                                  <w:u w:val="single" w:color="0066CC"/>
                                </w:rPr>
                                <w:t xml:space="preserve"> policy-and-procedures-2019-final-1-1.pdf</w:t>
                              </w:r>
                              <w:r>
                                <w:rPr>
                                  <w:color w:val="0066CC"/>
                                  <w:w w:val="105"/>
                                  <w:sz w:val="18"/>
                                </w:rPr>
                                <w:t xml:space="preserve"> </w:t>
                              </w:r>
                            </w:hyperlink>
                            <w:r>
                              <w:rPr>
                                <w:color w:val="353535"/>
                                <w:w w:val="105"/>
                                <w:sz w:val="18"/>
                              </w:rPr>
                              <w:t>[Accessed:</w:t>
                            </w:r>
                            <w:r>
                              <w:rPr>
                                <w:color w:val="353535"/>
                                <w:spacing w:val="4"/>
                                <w:w w:val="105"/>
                                <w:sz w:val="18"/>
                              </w:rPr>
                              <w:t xml:space="preserve"> </w:t>
                            </w:r>
                            <w:r>
                              <w:rPr>
                                <w:color w:val="353535"/>
                                <w:w w:val="105"/>
                                <w:sz w:val="18"/>
                              </w:rPr>
                              <w:t>13/5/2020]</w:t>
                            </w:r>
                          </w:p>
                          <w:p w:rsidR="00BF004A" w:rsidRDefault="00BF004A">
                            <w:pPr>
                              <w:pStyle w:val="TableParagraph"/>
                              <w:numPr>
                                <w:ilvl w:val="0"/>
                                <w:numId w:val="19"/>
                              </w:numPr>
                              <w:tabs>
                                <w:tab w:val="left" w:pos="341"/>
                              </w:tabs>
                              <w:spacing w:before="4" w:line="278" w:lineRule="auto"/>
                              <w:ind w:right="364" w:hanging="174"/>
                              <w:rPr>
                                <w:sz w:val="18"/>
                              </w:rPr>
                            </w:pPr>
                            <w:r>
                              <w:rPr>
                                <w:color w:val="353535"/>
                                <w:w w:val="105"/>
                                <w:sz w:val="18"/>
                              </w:rPr>
                              <w:t xml:space="preserve">Author: NHS England, (2018), </w:t>
                            </w:r>
                            <w:r>
                              <w:rPr>
                                <w:i/>
                                <w:color w:val="353535"/>
                                <w:w w:val="105"/>
                                <w:sz w:val="18"/>
                              </w:rPr>
                              <w:t>Accessible Information Standard</w:t>
                            </w:r>
                            <w:r>
                              <w:rPr>
                                <w:color w:val="353535"/>
                                <w:w w:val="105"/>
                                <w:sz w:val="18"/>
                              </w:rPr>
                              <w:t>. [Online] Available from:</w:t>
                            </w:r>
                            <w:r>
                              <w:rPr>
                                <w:color w:val="0066CC"/>
                                <w:w w:val="105"/>
                                <w:sz w:val="18"/>
                                <w:u w:val="single" w:color="0066CC"/>
                              </w:rPr>
                              <w:t xml:space="preserve"> </w:t>
                            </w:r>
                            <w:hyperlink r:id="rId41">
                              <w:r>
                                <w:rPr>
                                  <w:color w:val="0066CC"/>
                                  <w:w w:val="105"/>
                                  <w:sz w:val="18"/>
                                  <w:u w:val="single" w:color="0066CC"/>
                                </w:rPr>
                                <w:t>https://www.england.nhs.uk/ourwork/accessibleinfo/</w:t>
                              </w:r>
                              <w:r>
                                <w:rPr>
                                  <w:color w:val="0066CC"/>
                                  <w:w w:val="105"/>
                                  <w:sz w:val="18"/>
                                </w:rPr>
                                <w:t xml:space="preserve"> </w:t>
                              </w:r>
                            </w:hyperlink>
                            <w:r>
                              <w:rPr>
                                <w:color w:val="353535"/>
                                <w:w w:val="105"/>
                                <w:sz w:val="18"/>
                              </w:rPr>
                              <w:t>[Accessed: 13/5/2020]</w:t>
                            </w:r>
                          </w:p>
                          <w:p w:rsidR="00BF004A" w:rsidRDefault="00BF004A">
                            <w:pPr>
                              <w:pStyle w:val="TableParagraph"/>
                              <w:numPr>
                                <w:ilvl w:val="0"/>
                                <w:numId w:val="19"/>
                              </w:numPr>
                              <w:tabs>
                                <w:tab w:val="left" w:pos="341"/>
                              </w:tabs>
                              <w:spacing w:before="2" w:line="278" w:lineRule="auto"/>
                              <w:ind w:right="45" w:hanging="174"/>
                              <w:rPr>
                                <w:sz w:val="18"/>
                              </w:rPr>
                            </w:pPr>
                            <w:r>
                              <w:rPr>
                                <w:color w:val="353535"/>
                                <w:w w:val="105"/>
                                <w:sz w:val="18"/>
                              </w:rPr>
                              <w:t xml:space="preserve">Author: Department of Health and Social Care, (2018), </w:t>
                            </w:r>
                            <w:r>
                              <w:rPr>
                                <w:i/>
                                <w:color w:val="353535"/>
                                <w:w w:val="105"/>
                                <w:sz w:val="18"/>
                              </w:rPr>
                              <w:t>Safeguarding Adults Protocol Pressure Ulcers and the interface with a Safeguarding Enquiry</w:t>
                            </w:r>
                            <w:r>
                              <w:rPr>
                                <w:color w:val="353535"/>
                                <w:w w:val="105"/>
                                <w:sz w:val="18"/>
                              </w:rPr>
                              <w:t>. [Online] Available from:</w:t>
                            </w:r>
                            <w:r>
                              <w:rPr>
                                <w:color w:val="0066CC"/>
                                <w:w w:val="105"/>
                                <w:sz w:val="18"/>
                                <w:u w:val="single" w:color="0066CC"/>
                              </w:rPr>
                              <w:t xml:space="preserve"> </w:t>
                            </w:r>
                            <w:hyperlink r:id="rId42">
                              <w:r>
                                <w:rPr>
                                  <w:color w:val="0066CC"/>
                                  <w:w w:val="105"/>
                                  <w:sz w:val="18"/>
                                  <w:u w:val="single" w:color="0066CC"/>
                                </w:rPr>
                                <w:t>https://assets.publishing.service.gov.uk/government/uploads/system/uploads/attachment_d</w:t>
                              </w:r>
                            </w:hyperlink>
                            <w:r>
                              <w:rPr>
                                <w:color w:val="353535"/>
                                <w:w w:val="105"/>
                                <w:sz w:val="18"/>
                              </w:rPr>
                              <w:t xml:space="preserve"> [Accessed:</w:t>
                            </w:r>
                            <w:r>
                              <w:rPr>
                                <w:color w:val="353535"/>
                                <w:spacing w:val="2"/>
                                <w:w w:val="105"/>
                                <w:sz w:val="18"/>
                              </w:rPr>
                              <w:t xml:space="preserve"> </w:t>
                            </w:r>
                            <w:r>
                              <w:rPr>
                                <w:color w:val="353535"/>
                                <w:w w:val="105"/>
                                <w:sz w:val="18"/>
                              </w:rPr>
                              <w:t>13/5/2020]</w:t>
                            </w:r>
                          </w:p>
                          <w:p w:rsidR="00BF004A" w:rsidRDefault="00BF004A">
                            <w:pPr>
                              <w:pStyle w:val="TableParagraph"/>
                              <w:numPr>
                                <w:ilvl w:val="0"/>
                                <w:numId w:val="19"/>
                              </w:numPr>
                              <w:tabs>
                                <w:tab w:val="left" w:pos="341"/>
                              </w:tabs>
                              <w:spacing w:before="4" w:line="278" w:lineRule="auto"/>
                              <w:ind w:right="646" w:hanging="174"/>
                              <w:rPr>
                                <w:sz w:val="18"/>
                              </w:rPr>
                            </w:pPr>
                            <w:r>
                              <w:rPr>
                                <w:color w:val="353535"/>
                                <w:w w:val="105"/>
                                <w:sz w:val="18"/>
                              </w:rPr>
                              <w:t xml:space="preserve">Author: The Royal College of Nursing on behalf of the contributing organisations, </w:t>
                            </w:r>
                            <w:r>
                              <w:rPr>
                                <w:color w:val="353535"/>
                                <w:spacing w:val="2"/>
                                <w:w w:val="105"/>
                                <w:sz w:val="18"/>
                              </w:rPr>
                              <w:t xml:space="preserve">(2018), </w:t>
                            </w:r>
                            <w:r>
                              <w:rPr>
                                <w:i/>
                                <w:color w:val="353535"/>
                                <w:w w:val="105"/>
                                <w:sz w:val="18"/>
                              </w:rPr>
                              <w:t>Adult Safeguarding: Roles and Competencies for Health Care Staff</w:t>
                            </w:r>
                            <w:r>
                              <w:rPr>
                                <w:color w:val="353535"/>
                                <w:w w:val="105"/>
                                <w:sz w:val="18"/>
                              </w:rPr>
                              <w:t>. [Online] Available from:</w:t>
                            </w:r>
                            <w:r>
                              <w:rPr>
                                <w:color w:val="0066CC"/>
                                <w:w w:val="105"/>
                                <w:sz w:val="18"/>
                              </w:rPr>
                              <w:t xml:space="preserve"> </w:t>
                            </w:r>
                            <w:hyperlink r:id="rId43">
                              <w:r>
                                <w:rPr>
                                  <w:color w:val="0066CC"/>
                                  <w:w w:val="105"/>
                                  <w:sz w:val="18"/>
                                  <w:u w:val="single" w:color="0066CC"/>
                                </w:rPr>
                                <w:t>https://www.rcn.org.uk/professional-development/publications/pub-</w:t>
                              </w:r>
                            </w:hyperlink>
                            <w:hyperlink r:id="rId44">
                              <w:r>
                                <w:rPr>
                                  <w:color w:val="0066CC"/>
                                  <w:w w:val="105"/>
                                  <w:sz w:val="18"/>
                                  <w:u w:val="single" w:color="0066CC"/>
                                </w:rPr>
                                <w:t xml:space="preserve"> 007069</w:t>
                              </w:r>
                              <w:r>
                                <w:rPr>
                                  <w:color w:val="0066CC"/>
                                  <w:w w:val="105"/>
                                  <w:sz w:val="18"/>
                                </w:rPr>
                                <w:t xml:space="preserve"> </w:t>
                              </w:r>
                            </w:hyperlink>
                            <w:r>
                              <w:rPr>
                                <w:color w:val="353535"/>
                                <w:w w:val="105"/>
                                <w:sz w:val="18"/>
                              </w:rPr>
                              <w:t>[Accessed:</w:t>
                            </w:r>
                            <w:r>
                              <w:rPr>
                                <w:color w:val="353535"/>
                                <w:spacing w:val="3"/>
                                <w:w w:val="105"/>
                                <w:sz w:val="18"/>
                              </w:rPr>
                              <w:t xml:space="preserve"> </w:t>
                            </w:r>
                            <w:r>
                              <w:rPr>
                                <w:color w:val="353535"/>
                                <w:w w:val="105"/>
                                <w:sz w:val="18"/>
                              </w:rPr>
                              <w:t>13/5/2020]</w:t>
                            </w:r>
                          </w:p>
                          <w:p w:rsidR="00BF004A" w:rsidRDefault="00BF004A">
                            <w:pPr>
                              <w:pStyle w:val="TableParagraph"/>
                              <w:numPr>
                                <w:ilvl w:val="0"/>
                                <w:numId w:val="19"/>
                              </w:numPr>
                              <w:tabs>
                                <w:tab w:val="left" w:pos="341"/>
                              </w:tabs>
                              <w:spacing w:before="4" w:line="278" w:lineRule="auto"/>
                              <w:ind w:right="365" w:hanging="174"/>
                              <w:rPr>
                                <w:sz w:val="18"/>
                              </w:rPr>
                            </w:pPr>
                            <w:r>
                              <w:rPr>
                                <w:color w:val="353535"/>
                                <w:w w:val="105"/>
                                <w:sz w:val="18"/>
                              </w:rPr>
                              <w:t xml:space="preserve">Author: NHS England, (2017), </w:t>
                            </w:r>
                            <w:r>
                              <w:rPr>
                                <w:i/>
                                <w:color w:val="353535"/>
                                <w:w w:val="105"/>
                                <w:sz w:val="18"/>
                              </w:rPr>
                              <w:t>Prevent Training and Competencies Framework</w:t>
                            </w:r>
                            <w:r>
                              <w:rPr>
                                <w:color w:val="353535"/>
                                <w:w w:val="105"/>
                                <w:sz w:val="18"/>
                              </w:rPr>
                              <w:t>. [Online] Available from:</w:t>
                            </w:r>
                            <w:r>
                              <w:rPr>
                                <w:color w:val="0066CC"/>
                                <w:w w:val="105"/>
                                <w:sz w:val="18"/>
                              </w:rPr>
                              <w:t xml:space="preserve"> </w:t>
                            </w:r>
                            <w:hyperlink r:id="rId45">
                              <w:r>
                                <w:rPr>
                                  <w:color w:val="0066CC"/>
                                  <w:w w:val="105"/>
                                  <w:sz w:val="18"/>
                                  <w:u w:val="single" w:color="0066CC"/>
                                </w:rPr>
                                <w:t>https://www.england.nhs.uk/wp-content/uploads/2017/10/prevent-</w:t>
                              </w:r>
                            </w:hyperlink>
                            <w:hyperlink r:id="rId46">
                              <w:r>
                                <w:rPr>
                                  <w:color w:val="0066CC"/>
                                  <w:w w:val="105"/>
                                  <w:sz w:val="18"/>
                                  <w:u w:val="single" w:color="0066CC"/>
                                </w:rPr>
                                <w:t xml:space="preserve"> training-competencies-framework-v3.pdf</w:t>
                              </w:r>
                              <w:r>
                                <w:rPr>
                                  <w:color w:val="0066CC"/>
                                  <w:w w:val="105"/>
                                  <w:sz w:val="18"/>
                                </w:rPr>
                                <w:t xml:space="preserve"> </w:t>
                              </w:r>
                            </w:hyperlink>
                            <w:r>
                              <w:rPr>
                                <w:color w:val="353535"/>
                                <w:w w:val="105"/>
                                <w:sz w:val="18"/>
                              </w:rPr>
                              <w:t>[Accessed:</w:t>
                            </w:r>
                            <w:r>
                              <w:rPr>
                                <w:color w:val="353535"/>
                                <w:spacing w:val="3"/>
                                <w:w w:val="105"/>
                                <w:sz w:val="18"/>
                              </w:rPr>
                              <w:t xml:space="preserve"> </w:t>
                            </w:r>
                            <w:r>
                              <w:rPr>
                                <w:color w:val="353535"/>
                                <w:w w:val="105"/>
                                <w:sz w:val="18"/>
                              </w:rPr>
                              <w:t>13/5/2020]</w:t>
                            </w:r>
                          </w:p>
                          <w:p w:rsidR="00BF004A" w:rsidRDefault="00BF004A">
                            <w:pPr>
                              <w:pStyle w:val="TableParagraph"/>
                              <w:numPr>
                                <w:ilvl w:val="0"/>
                                <w:numId w:val="19"/>
                              </w:numPr>
                              <w:tabs>
                                <w:tab w:val="left" w:pos="341"/>
                              </w:tabs>
                              <w:spacing w:before="3" w:line="278" w:lineRule="auto"/>
                              <w:ind w:right="52" w:hanging="174"/>
                              <w:rPr>
                                <w:sz w:val="18"/>
                              </w:rPr>
                            </w:pPr>
                            <w:r>
                              <w:rPr>
                                <w:color w:val="353535"/>
                                <w:w w:val="105"/>
                                <w:sz w:val="18"/>
                              </w:rPr>
                              <w:t xml:space="preserve">Author: Home Office, (2018), </w:t>
                            </w:r>
                            <w:r>
                              <w:rPr>
                                <w:i/>
                                <w:color w:val="353535"/>
                                <w:w w:val="105"/>
                                <w:sz w:val="18"/>
                              </w:rPr>
                              <w:t>Criminal Exploitation of children and vulnerable adults:  County Lines guidance</w:t>
                            </w:r>
                            <w:r>
                              <w:rPr>
                                <w:color w:val="353535"/>
                                <w:w w:val="105"/>
                                <w:sz w:val="18"/>
                              </w:rPr>
                              <w:t>. [Online] Available from:</w:t>
                            </w:r>
                            <w:r>
                              <w:rPr>
                                <w:color w:val="0066CC"/>
                                <w:w w:val="105"/>
                                <w:sz w:val="18"/>
                                <w:u w:val="single" w:color="0066CC"/>
                              </w:rPr>
                              <w:t xml:space="preserve"> </w:t>
                            </w:r>
                            <w:hyperlink r:id="rId47">
                              <w:r>
                                <w:rPr>
                                  <w:color w:val="0066CC"/>
                                  <w:w w:val="105"/>
                                  <w:sz w:val="18"/>
                                  <w:u w:val="single" w:color="0066CC"/>
                                </w:rPr>
                                <w:t>https://assets.publishing.service.gov.uk/government/uploads/system/uploads/attachment_d</w:t>
                              </w:r>
                            </w:hyperlink>
                            <w:r>
                              <w:rPr>
                                <w:color w:val="353535"/>
                                <w:w w:val="105"/>
                                <w:sz w:val="18"/>
                              </w:rPr>
                              <w:t xml:space="preserve"> [Accessed:</w:t>
                            </w:r>
                            <w:r>
                              <w:rPr>
                                <w:color w:val="353535"/>
                                <w:spacing w:val="2"/>
                                <w:w w:val="105"/>
                                <w:sz w:val="18"/>
                              </w:rPr>
                              <w:t xml:space="preserve"> </w:t>
                            </w:r>
                            <w:r>
                              <w:rPr>
                                <w:color w:val="353535"/>
                                <w:w w:val="105"/>
                                <w:sz w:val="18"/>
                              </w:rPr>
                              <w:t>13/5/2020]</w:t>
                            </w:r>
                          </w:p>
                          <w:p w:rsidR="00BF004A" w:rsidRDefault="00BF004A">
                            <w:pPr>
                              <w:pStyle w:val="TableParagraph"/>
                              <w:numPr>
                                <w:ilvl w:val="0"/>
                                <w:numId w:val="19"/>
                              </w:numPr>
                              <w:tabs>
                                <w:tab w:val="left" w:pos="341"/>
                              </w:tabs>
                              <w:spacing w:before="3" w:line="278" w:lineRule="auto"/>
                              <w:ind w:right="1022" w:hanging="174"/>
                              <w:rPr>
                                <w:sz w:val="18"/>
                              </w:rPr>
                            </w:pPr>
                            <w:r>
                              <w:rPr>
                                <w:color w:val="353535"/>
                                <w:w w:val="105"/>
                                <w:sz w:val="18"/>
                              </w:rPr>
                              <w:t xml:space="preserve">Author: Local Government Association, (2017), </w:t>
                            </w:r>
                            <w:r>
                              <w:rPr>
                                <w:i/>
                                <w:color w:val="353535"/>
                                <w:w w:val="105"/>
                                <w:sz w:val="18"/>
                              </w:rPr>
                              <w:t>Making Safeguarding Personal</w:t>
                            </w:r>
                            <w:r>
                              <w:rPr>
                                <w:color w:val="353535"/>
                                <w:w w:val="105"/>
                                <w:sz w:val="18"/>
                              </w:rPr>
                              <w:t>. [Online] Available from:</w:t>
                            </w:r>
                            <w:r>
                              <w:rPr>
                                <w:color w:val="0066CC"/>
                                <w:w w:val="105"/>
                                <w:sz w:val="18"/>
                              </w:rPr>
                              <w:t xml:space="preserve"> </w:t>
                            </w:r>
                            <w:hyperlink r:id="rId48">
                              <w:r>
                                <w:rPr>
                                  <w:color w:val="0066CC"/>
                                  <w:w w:val="105"/>
                                  <w:sz w:val="18"/>
                                  <w:u w:val="single" w:color="0066CC"/>
                                </w:rPr>
                                <w:t>https://www.local.gov.uk/our-support/our-improvement-</w:t>
                              </w:r>
                            </w:hyperlink>
                            <w:hyperlink r:id="rId49">
                              <w:r>
                                <w:rPr>
                                  <w:color w:val="0066CC"/>
                                  <w:w w:val="105"/>
                                  <w:sz w:val="18"/>
                                  <w:u w:val="single" w:color="0066CC"/>
                                </w:rPr>
                                <w:t xml:space="preserve"> offer/care-and-health-improvement/making-safeguarding-personal</w:t>
                              </w:r>
                              <w:r>
                                <w:rPr>
                                  <w:color w:val="0066CC"/>
                                  <w:w w:val="105"/>
                                  <w:sz w:val="18"/>
                                </w:rPr>
                                <w:t xml:space="preserve"> </w:t>
                              </w:r>
                            </w:hyperlink>
                            <w:r>
                              <w:rPr>
                                <w:color w:val="353535"/>
                                <w:w w:val="105"/>
                                <w:sz w:val="18"/>
                              </w:rPr>
                              <w:t>[Accessed: 13/5/2020]</w:t>
                            </w:r>
                          </w:p>
                          <w:p w:rsidR="00BF004A" w:rsidRDefault="00BF004A">
                            <w:pPr>
                              <w:pStyle w:val="TableParagraph"/>
                              <w:numPr>
                                <w:ilvl w:val="0"/>
                                <w:numId w:val="19"/>
                              </w:numPr>
                              <w:tabs>
                                <w:tab w:val="left" w:pos="341"/>
                              </w:tabs>
                              <w:spacing w:before="4" w:line="278" w:lineRule="auto"/>
                              <w:ind w:right="2" w:hanging="174"/>
                              <w:rPr>
                                <w:sz w:val="18"/>
                              </w:rPr>
                            </w:pPr>
                            <w:r>
                              <w:rPr>
                                <w:color w:val="353535"/>
                                <w:w w:val="105"/>
                                <w:sz w:val="18"/>
                              </w:rPr>
                              <w:t xml:space="preserve">Author: CQC, (2018), </w:t>
                            </w:r>
                            <w:r>
                              <w:rPr>
                                <w:i/>
                                <w:color w:val="353535"/>
                                <w:w w:val="105"/>
                                <w:sz w:val="18"/>
                              </w:rPr>
                              <w:t>Statement on CQC’s roles and responsibilities for safeguarding children and adults</w:t>
                            </w:r>
                            <w:r>
                              <w:rPr>
                                <w:color w:val="353535"/>
                                <w:w w:val="105"/>
                                <w:sz w:val="18"/>
                              </w:rPr>
                              <w:t>. [Online] Available from:</w:t>
                            </w:r>
                            <w:r>
                              <w:rPr>
                                <w:color w:val="0066CC"/>
                                <w:w w:val="105"/>
                                <w:sz w:val="18"/>
                                <w:u w:val="single" w:color="0066CC"/>
                              </w:rPr>
                              <w:t xml:space="preserve"> </w:t>
                            </w:r>
                            <w:hyperlink r:id="rId50">
                              <w:r>
                                <w:rPr>
                                  <w:color w:val="0066CC"/>
                                  <w:w w:val="105"/>
                                  <w:sz w:val="18"/>
                                  <w:u w:val="single" w:color="0066CC"/>
                                </w:rPr>
                                <w:t>https://www.cqc.org.uk/sites/default/files/20190621_SC121706_CQC_statement_February_</w:t>
                              </w:r>
                            </w:hyperlink>
                            <w:r>
                              <w:rPr>
                                <w:color w:val="353535"/>
                                <w:w w:val="105"/>
                                <w:sz w:val="18"/>
                              </w:rPr>
                              <w:t xml:space="preserve"> [Accessed:</w:t>
                            </w:r>
                            <w:r>
                              <w:rPr>
                                <w:color w:val="353535"/>
                                <w:spacing w:val="2"/>
                                <w:w w:val="105"/>
                                <w:sz w:val="18"/>
                              </w:rPr>
                              <w:t xml:space="preserve"> </w:t>
                            </w:r>
                            <w:r>
                              <w:rPr>
                                <w:color w:val="353535"/>
                                <w:w w:val="105"/>
                                <w:sz w:val="18"/>
                              </w:rPr>
                              <w:t>13/5/2020]</w:t>
                            </w:r>
                          </w:p>
                          <w:p w:rsidR="00BF004A" w:rsidRDefault="00BF004A">
                            <w:pPr>
                              <w:pStyle w:val="TableParagraph"/>
                              <w:numPr>
                                <w:ilvl w:val="0"/>
                                <w:numId w:val="19"/>
                              </w:numPr>
                              <w:tabs>
                                <w:tab w:val="left" w:pos="341"/>
                              </w:tabs>
                              <w:spacing w:before="4" w:line="278" w:lineRule="auto"/>
                              <w:ind w:right="994" w:hanging="174"/>
                              <w:rPr>
                                <w:sz w:val="18"/>
                              </w:rPr>
                            </w:pPr>
                            <w:r>
                              <w:rPr>
                                <w:color w:val="353535"/>
                                <w:w w:val="105"/>
                                <w:sz w:val="18"/>
                              </w:rPr>
                              <w:t>Author:</w:t>
                            </w:r>
                            <w:r>
                              <w:rPr>
                                <w:color w:val="353535"/>
                                <w:spacing w:val="-15"/>
                                <w:w w:val="105"/>
                                <w:sz w:val="18"/>
                              </w:rPr>
                              <w:t xml:space="preserve"> </w:t>
                            </w:r>
                            <w:r>
                              <w:rPr>
                                <w:color w:val="353535"/>
                                <w:w w:val="105"/>
                                <w:sz w:val="18"/>
                              </w:rPr>
                              <w:t>CARE</w:t>
                            </w:r>
                            <w:r>
                              <w:rPr>
                                <w:color w:val="353535"/>
                                <w:spacing w:val="-14"/>
                                <w:w w:val="105"/>
                                <w:sz w:val="18"/>
                              </w:rPr>
                              <w:t xml:space="preserve"> </w:t>
                            </w:r>
                            <w:r>
                              <w:rPr>
                                <w:color w:val="353535"/>
                                <w:w w:val="105"/>
                                <w:sz w:val="18"/>
                              </w:rPr>
                              <w:t>QUALITY</w:t>
                            </w:r>
                            <w:r>
                              <w:rPr>
                                <w:color w:val="353535"/>
                                <w:spacing w:val="-14"/>
                                <w:w w:val="105"/>
                                <w:sz w:val="18"/>
                              </w:rPr>
                              <w:t xml:space="preserve"> </w:t>
                            </w:r>
                            <w:r>
                              <w:rPr>
                                <w:color w:val="353535"/>
                                <w:w w:val="105"/>
                                <w:sz w:val="18"/>
                              </w:rPr>
                              <w:t>COMMISSION,</w:t>
                            </w:r>
                            <w:r>
                              <w:rPr>
                                <w:color w:val="353535"/>
                                <w:spacing w:val="-14"/>
                                <w:w w:val="105"/>
                                <w:sz w:val="18"/>
                              </w:rPr>
                              <w:t xml:space="preserve"> </w:t>
                            </w:r>
                            <w:r>
                              <w:rPr>
                                <w:color w:val="353535"/>
                                <w:w w:val="105"/>
                                <w:sz w:val="18"/>
                              </w:rPr>
                              <w:t>(2020),</w:t>
                            </w:r>
                            <w:r>
                              <w:rPr>
                                <w:color w:val="353535"/>
                                <w:spacing w:val="-15"/>
                                <w:w w:val="105"/>
                                <w:sz w:val="18"/>
                              </w:rPr>
                              <w:t xml:space="preserve"> </w:t>
                            </w:r>
                            <w:r>
                              <w:rPr>
                                <w:i/>
                                <w:color w:val="353535"/>
                                <w:w w:val="105"/>
                                <w:sz w:val="18"/>
                              </w:rPr>
                              <w:t>Promoting</w:t>
                            </w:r>
                            <w:r>
                              <w:rPr>
                                <w:i/>
                                <w:color w:val="353535"/>
                                <w:spacing w:val="-12"/>
                                <w:w w:val="105"/>
                                <w:sz w:val="18"/>
                              </w:rPr>
                              <w:t xml:space="preserve"> </w:t>
                            </w:r>
                            <w:r>
                              <w:rPr>
                                <w:i/>
                                <w:color w:val="353535"/>
                                <w:w w:val="105"/>
                                <w:sz w:val="18"/>
                              </w:rPr>
                              <w:t>sexual</w:t>
                            </w:r>
                            <w:r>
                              <w:rPr>
                                <w:i/>
                                <w:color w:val="353535"/>
                                <w:spacing w:val="-11"/>
                                <w:w w:val="105"/>
                                <w:sz w:val="18"/>
                              </w:rPr>
                              <w:t xml:space="preserve"> </w:t>
                            </w:r>
                            <w:r>
                              <w:rPr>
                                <w:i/>
                                <w:color w:val="353535"/>
                                <w:w w:val="105"/>
                                <w:sz w:val="18"/>
                              </w:rPr>
                              <w:t>safety</w:t>
                            </w:r>
                            <w:r>
                              <w:rPr>
                                <w:i/>
                                <w:color w:val="353535"/>
                                <w:spacing w:val="-12"/>
                                <w:w w:val="105"/>
                                <w:sz w:val="18"/>
                              </w:rPr>
                              <w:t xml:space="preserve"> </w:t>
                            </w:r>
                            <w:r>
                              <w:rPr>
                                <w:i/>
                                <w:color w:val="353535"/>
                                <w:w w:val="105"/>
                                <w:sz w:val="18"/>
                              </w:rPr>
                              <w:t>through empowerment</w:t>
                            </w:r>
                            <w:r>
                              <w:rPr>
                                <w:color w:val="353535"/>
                                <w:w w:val="105"/>
                                <w:sz w:val="18"/>
                              </w:rPr>
                              <w:t>. [Online] Available from:</w:t>
                            </w:r>
                            <w:r>
                              <w:rPr>
                                <w:color w:val="0066CC"/>
                                <w:w w:val="105"/>
                                <w:sz w:val="18"/>
                                <w:u w:val="single" w:color="0066CC"/>
                              </w:rPr>
                              <w:t xml:space="preserve"> </w:t>
                            </w:r>
                            <w:hyperlink r:id="rId51">
                              <w:r>
                                <w:rPr>
                                  <w:color w:val="0066CC"/>
                                  <w:w w:val="105"/>
                                  <w:sz w:val="18"/>
                                  <w:u w:val="single" w:color="0066CC"/>
                                </w:rPr>
                                <w:t>https://www.cqc.org.uk/sites/default/files/20200225_sexual_safety_sexuality.pdf</w:t>
                              </w:r>
                            </w:hyperlink>
                            <w:r>
                              <w:rPr>
                                <w:color w:val="353535"/>
                                <w:w w:val="105"/>
                                <w:sz w:val="18"/>
                              </w:rPr>
                              <w:t xml:space="preserve"> [Accessed:</w:t>
                            </w:r>
                            <w:r>
                              <w:rPr>
                                <w:color w:val="353535"/>
                                <w:spacing w:val="2"/>
                                <w:w w:val="105"/>
                                <w:sz w:val="18"/>
                              </w:rPr>
                              <w:t xml:space="preserve"> </w:t>
                            </w:r>
                            <w:r>
                              <w:rPr>
                                <w:color w:val="353535"/>
                                <w:w w:val="105"/>
                                <w:sz w:val="18"/>
                              </w:rPr>
                              <w:t>13/5/2020]</w:t>
                            </w:r>
                          </w:p>
                        </w:tc>
                      </w:tr>
                      <w:tr w:rsidR="00BF004A">
                        <w:trPr>
                          <w:trHeight w:val="666"/>
                        </w:trPr>
                        <w:tc>
                          <w:tcPr>
                            <w:tcW w:w="2417" w:type="dxa"/>
                            <w:tcBorders>
                              <w:top w:val="single" w:sz="12" w:space="0" w:color="FFFFFF"/>
                              <w:bottom w:val="single" w:sz="12" w:space="0" w:color="FFFFFF"/>
                              <w:right w:val="single" w:sz="12" w:space="0" w:color="FFFFFF"/>
                            </w:tcBorders>
                            <w:shd w:val="clear" w:color="auto" w:fill="ACDAFE"/>
                          </w:tcPr>
                          <w:p w:rsidR="00BF004A" w:rsidRDefault="00BF004A">
                            <w:pPr>
                              <w:pStyle w:val="TableParagraph"/>
                              <w:spacing w:before="1"/>
                              <w:rPr>
                                <w:sz w:val="20"/>
                              </w:rPr>
                            </w:pPr>
                          </w:p>
                          <w:p w:rsidR="00BF004A" w:rsidRDefault="00BF004A">
                            <w:pPr>
                              <w:pStyle w:val="TableParagraph"/>
                              <w:ind w:left="206"/>
                              <w:rPr>
                                <w:sz w:val="18"/>
                              </w:rPr>
                            </w:pPr>
                            <w:r>
                              <w:rPr>
                                <w:color w:val="0C314D"/>
                                <w:w w:val="105"/>
                                <w:sz w:val="18"/>
                              </w:rPr>
                              <w:t>Suggested action:</w:t>
                            </w:r>
                          </w:p>
                        </w:tc>
                        <w:tc>
                          <w:tcPr>
                            <w:tcW w:w="8075" w:type="dxa"/>
                            <w:tcBorders>
                              <w:top w:val="single" w:sz="12" w:space="0" w:color="FFFFFF"/>
                              <w:left w:val="single" w:sz="12" w:space="0" w:color="FFFFFF"/>
                              <w:bottom w:val="single" w:sz="12" w:space="0" w:color="FFFFFF"/>
                              <w:right w:val="nil"/>
                            </w:tcBorders>
                            <w:shd w:val="clear" w:color="auto" w:fill="E3F2FD"/>
                          </w:tcPr>
                          <w:p w:rsidR="00BF004A" w:rsidRDefault="00BF004A">
                            <w:pPr>
                              <w:pStyle w:val="TableParagraph"/>
                              <w:numPr>
                                <w:ilvl w:val="0"/>
                                <w:numId w:val="18"/>
                              </w:numPr>
                              <w:tabs>
                                <w:tab w:val="left" w:pos="341"/>
                              </w:tabs>
                              <w:spacing w:before="111"/>
                              <w:ind w:hanging="174"/>
                              <w:rPr>
                                <w:sz w:val="18"/>
                              </w:rPr>
                            </w:pPr>
                            <w:r>
                              <w:rPr>
                                <w:color w:val="353535"/>
                                <w:w w:val="105"/>
                                <w:sz w:val="18"/>
                              </w:rPr>
                              <w:t>Encourage sharing the policy through the use of the QCS</w:t>
                            </w:r>
                            <w:r>
                              <w:rPr>
                                <w:color w:val="353535"/>
                                <w:spacing w:val="25"/>
                                <w:w w:val="105"/>
                                <w:sz w:val="18"/>
                              </w:rPr>
                              <w:t xml:space="preserve"> </w:t>
                            </w:r>
                            <w:r>
                              <w:rPr>
                                <w:color w:val="353535"/>
                                <w:w w:val="105"/>
                                <w:sz w:val="18"/>
                              </w:rPr>
                              <w:t>App</w:t>
                            </w:r>
                          </w:p>
                          <w:p w:rsidR="00BF004A" w:rsidRDefault="00BF004A">
                            <w:pPr>
                              <w:pStyle w:val="TableParagraph"/>
                              <w:numPr>
                                <w:ilvl w:val="0"/>
                                <w:numId w:val="18"/>
                              </w:numPr>
                              <w:tabs>
                                <w:tab w:val="left" w:pos="341"/>
                              </w:tabs>
                              <w:spacing w:before="34"/>
                              <w:ind w:hanging="174"/>
                              <w:rPr>
                                <w:sz w:val="18"/>
                              </w:rPr>
                            </w:pPr>
                            <w:r>
                              <w:rPr>
                                <w:color w:val="353535"/>
                                <w:w w:val="105"/>
                                <w:sz w:val="18"/>
                              </w:rPr>
                              <w:t>Ensure relevant staff are aware of the content of the whole</w:t>
                            </w:r>
                            <w:r>
                              <w:rPr>
                                <w:color w:val="353535"/>
                                <w:spacing w:val="17"/>
                                <w:w w:val="105"/>
                                <w:sz w:val="18"/>
                              </w:rPr>
                              <w:t xml:space="preserve"> </w:t>
                            </w:r>
                            <w:r>
                              <w:rPr>
                                <w:color w:val="353535"/>
                                <w:w w:val="105"/>
                                <w:sz w:val="18"/>
                              </w:rPr>
                              <w:t>policy</w:t>
                            </w:r>
                          </w:p>
                        </w:tc>
                      </w:tr>
                      <w:tr w:rsidR="00BF004A">
                        <w:trPr>
                          <w:trHeight w:val="1149"/>
                        </w:trPr>
                        <w:tc>
                          <w:tcPr>
                            <w:tcW w:w="2417" w:type="dxa"/>
                            <w:tcBorders>
                              <w:top w:val="single" w:sz="12" w:space="0" w:color="FFFFFF"/>
                              <w:right w:val="single" w:sz="12" w:space="0" w:color="FFFFFF"/>
                            </w:tcBorders>
                            <w:shd w:val="clear" w:color="auto" w:fill="C3E5FF"/>
                          </w:tcPr>
                          <w:p w:rsidR="00BF004A" w:rsidRDefault="00BF004A">
                            <w:pPr>
                              <w:pStyle w:val="TableParagraph"/>
                              <w:rPr>
                                <w:sz w:val="20"/>
                              </w:rPr>
                            </w:pPr>
                          </w:p>
                          <w:p w:rsidR="00BF004A" w:rsidRDefault="00BF004A">
                            <w:pPr>
                              <w:pStyle w:val="TableParagraph"/>
                              <w:spacing w:before="135" w:line="249" w:lineRule="auto"/>
                              <w:ind w:left="206"/>
                              <w:rPr>
                                <w:sz w:val="18"/>
                              </w:rPr>
                            </w:pPr>
                            <w:r>
                              <w:rPr>
                                <w:color w:val="0C314D"/>
                                <w:w w:val="105"/>
                                <w:sz w:val="18"/>
                              </w:rPr>
                              <w:t>Equality impact Assessment:</w:t>
                            </w:r>
                          </w:p>
                        </w:tc>
                        <w:tc>
                          <w:tcPr>
                            <w:tcW w:w="8075" w:type="dxa"/>
                            <w:tcBorders>
                              <w:top w:val="single" w:sz="12" w:space="0" w:color="FFFFFF"/>
                              <w:left w:val="single" w:sz="12" w:space="0" w:color="FFFFFF"/>
                              <w:right w:val="nil"/>
                            </w:tcBorders>
                            <w:shd w:val="clear" w:color="auto" w:fill="EEF8FF"/>
                          </w:tcPr>
                          <w:p w:rsidR="00BF004A" w:rsidRDefault="00BF004A">
                            <w:pPr>
                              <w:pStyle w:val="TableParagraph"/>
                              <w:spacing w:before="111" w:line="278" w:lineRule="auto"/>
                              <w:ind w:left="206" w:right="109"/>
                              <w:rPr>
                                <w:sz w:val="18"/>
                              </w:rPr>
                            </w:pPr>
                            <w:r>
                              <w:rPr>
                                <w:color w:val="353535"/>
                                <w:w w:val="105"/>
                                <w:sz w:val="18"/>
                              </w:rPr>
                              <w:t>QCS have undertaken an equality analysis during the review of this policy. This statement is a written record that demonstrates that we have shown due regard to the need to eliminate unlawful discrimination, advance equality of opportunity and foster good relations with respect to the characteristics protected by equality law.</w:t>
                            </w:r>
                          </w:p>
                        </w:tc>
                      </w:tr>
                    </w:tbl>
                    <w:p w:rsidR="00BF004A" w:rsidRDefault="00BF004A">
                      <w:pPr>
                        <w:pStyle w:val="BodyText"/>
                        <w:ind w:left="0" w:firstLine="0"/>
                      </w:pPr>
                    </w:p>
                  </w:txbxContent>
                </v:textbox>
                <w10:wrap anchorx="page"/>
              </v:shape>
            </w:pict>
          </mc:Fallback>
        </mc:AlternateContent>
      </w:r>
      <w:r w:rsidR="00BF004A">
        <w:rPr>
          <w:color w:val="0066CC"/>
          <w:w w:val="104"/>
          <w:u w:val="single" w:color="0066CC"/>
        </w:rPr>
        <w:t>a</w:t>
      </w:r>
    </w:p>
    <w:p w:rsidR="004769AE" w:rsidRDefault="004769AE">
      <w:pPr>
        <w:pStyle w:val="BodyText"/>
        <w:ind w:left="0" w:firstLine="0"/>
        <w:rPr>
          <w:sz w:val="20"/>
        </w:rPr>
      </w:pPr>
    </w:p>
    <w:p w:rsidR="004769AE" w:rsidRDefault="004769AE">
      <w:pPr>
        <w:pStyle w:val="BodyText"/>
        <w:ind w:left="0" w:firstLine="0"/>
        <w:rPr>
          <w:sz w:val="20"/>
        </w:rPr>
      </w:pPr>
    </w:p>
    <w:p w:rsidR="004769AE" w:rsidRDefault="004769AE">
      <w:pPr>
        <w:pStyle w:val="BodyText"/>
        <w:ind w:left="0" w:firstLine="0"/>
        <w:rPr>
          <w:sz w:val="20"/>
        </w:rPr>
      </w:pPr>
    </w:p>
    <w:p w:rsidR="004769AE" w:rsidRDefault="004769AE">
      <w:pPr>
        <w:pStyle w:val="BodyText"/>
        <w:ind w:left="0" w:firstLine="0"/>
        <w:rPr>
          <w:sz w:val="20"/>
        </w:rPr>
      </w:pPr>
    </w:p>
    <w:p w:rsidR="004769AE" w:rsidRDefault="004769AE">
      <w:pPr>
        <w:pStyle w:val="BodyText"/>
        <w:ind w:left="0" w:firstLine="0"/>
        <w:rPr>
          <w:sz w:val="20"/>
        </w:rPr>
      </w:pPr>
    </w:p>
    <w:p w:rsidR="004769AE" w:rsidRDefault="004769AE">
      <w:pPr>
        <w:pStyle w:val="BodyText"/>
        <w:ind w:left="0" w:firstLine="0"/>
        <w:rPr>
          <w:sz w:val="20"/>
        </w:rPr>
      </w:pPr>
    </w:p>
    <w:p w:rsidR="004769AE" w:rsidRDefault="004769AE">
      <w:pPr>
        <w:pStyle w:val="BodyText"/>
        <w:ind w:left="0" w:firstLine="0"/>
        <w:rPr>
          <w:sz w:val="20"/>
        </w:rPr>
      </w:pPr>
    </w:p>
    <w:p w:rsidR="004769AE" w:rsidRDefault="004769AE">
      <w:pPr>
        <w:pStyle w:val="BodyText"/>
        <w:ind w:left="0" w:firstLine="0"/>
        <w:rPr>
          <w:sz w:val="20"/>
        </w:rPr>
      </w:pPr>
    </w:p>
    <w:p w:rsidR="004769AE" w:rsidRDefault="004769AE">
      <w:pPr>
        <w:pStyle w:val="BodyText"/>
        <w:ind w:left="0" w:firstLine="0"/>
        <w:rPr>
          <w:sz w:val="20"/>
        </w:rPr>
      </w:pPr>
    </w:p>
    <w:p w:rsidR="004769AE" w:rsidRDefault="004769AE">
      <w:pPr>
        <w:pStyle w:val="BodyText"/>
        <w:ind w:left="0" w:firstLine="0"/>
        <w:rPr>
          <w:sz w:val="20"/>
        </w:rPr>
      </w:pPr>
    </w:p>
    <w:p w:rsidR="004769AE" w:rsidRDefault="00BF004A">
      <w:pPr>
        <w:pStyle w:val="BodyText"/>
        <w:spacing w:before="145"/>
        <w:ind w:left="0" w:right="256" w:firstLine="0"/>
        <w:jc w:val="right"/>
      </w:pPr>
      <w:r>
        <w:rPr>
          <w:color w:val="0066CC"/>
          <w:w w:val="104"/>
          <w:u w:val="single" w:color="0066CC"/>
        </w:rPr>
        <w:t>a</w:t>
      </w:r>
    </w:p>
    <w:p w:rsidR="004769AE" w:rsidRDefault="004769AE">
      <w:pPr>
        <w:jc w:val="right"/>
        <w:sectPr w:rsidR="004769AE">
          <w:pgSz w:w="11900" w:h="16840"/>
          <w:pgMar w:top="1440" w:right="400" w:bottom="720" w:left="580" w:header="0" w:footer="520" w:gutter="0"/>
          <w:cols w:space="720"/>
        </w:sectPr>
      </w:pPr>
    </w:p>
    <w:p w:rsidR="004769AE" w:rsidRDefault="004769AE">
      <w:pPr>
        <w:pStyle w:val="BodyText"/>
        <w:ind w:left="0" w:firstLine="0"/>
        <w:rPr>
          <w:sz w:val="20"/>
        </w:rPr>
      </w:pPr>
    </w:p>
    <w:p w:rsidR="004769AE" w:rsidRDefault="004769AE">
      <w:pPr>
        <w:pStyle w:val="BodyText"/>
        <w:spacing w:before="1"/>
        <w:ind w:left="0" w:firstLine="0"/>
        <w:rPr>
          <w:sz w:val="17"/>
        </w:rPr>
      </w:pPr>
    </w:p>
    <w:p w:rsidR="004769AE" w:rsidRDefault="00A71B0A">
      <w:pPr>
        <w:pStyle w:val="BodyText"/>
        <w:ind w:left="120" w:firstLine="0"/>
        <w:rPr>
          <w:sz w:val="20"/>
        </w:rPr>
      </w:pPr>
      <w:r>
        <w:rPr>
          <w:noProof/>
          <w:sz w:val="20"/>
        </w:rPr>
        <mc:AlternateContent>
          <mc:Choice Requires="wpg">
            <w:drawing>
              <wp:inline distT="0" distB="0" distL="0" distR="0">
                <wp:extent cx="6667500" cy="314960"/>
                <wp:effectExtent l="0" t="3810" r="3175" b="0"/>
                <wp:docPr id="103" name="Group 66"/>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6667500" cy="314960"/>
                          <a:chOff x="0" y="0"/>
                          <a:chExt cx="10500" cy="496"/>
                        </a:xfrm>
                      </wpg:grpSpPr>
                      <wps:wsp>
                        <wps:cNvPr id="104" name="Rectangle 69"/>
                        <wps:cNvSpPr>
                          <a:spLocks noChangeArrowheads="1"/>
                        </wps:cNvSpPr>
                        <wps:spPr bwMode="auto">
                          <a:xfrm>
                            <a:off x="0" y="0"/>
                            <a:ext cx="10500" cy="496"/>
                          </a:xfrm>
                          <a:prstGeom prst="rect">
                            <a:avLst/>
                          </a:prstGeom>
                          <a:solidFill>
                            <a:srgbClr val="26BE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5" name="Picture 6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6" name="Text Box 67"/>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04A" w:rsidRDefault="00BF004A">
                              <w:pPr>
                                <w:spacing w:before="138"/>
                                <w:ind w:left="696"/>
                                <w:rPr>
                                  <w:b/>
                                  <w:sz w:val="21"/>
                                </w:rPr>
                              </w:pPr>
                              <w:r>
                                <w:rPr>
                                  <w:b/>
                                  <w:color w:val="FFFFFF"/>
                                  <w:sz w:val="21"/>
                                </w:rPr>
                                <w:t>1. Purpose</w:t>
                              </w:r>
                            </w:p>
                          </w:txbxContent>
                        </wps:txbx>
                        <wps:bodyPr rot="0" vert="horz" wrap="square" lIns="0" tIns="0" rIns="0" bIns="0" anchor="t" anchorCtr="0" upright="1">
                          <a:noAutofit/>
                        </wps:bodyPr>
                      </wps:wsp>
                    </wpg:wgp>
                  </a:graphicData>
                </a:graphic>
              </wp:inline>
            </w:drawing>
          </mc:Choice>
          <mc:Fallback>
            <w:pict>
              <v:group id="Group 66" o:spid="_x0000_s1027"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CawUhgMAAB0KAAAOAAAAZHJzL2Uyb0RvYy54bWzUVtFu1DgUfV+Jf7Dy&#10;TjMzTFMadQbRFiok2K0KfIDjOIlFYnttz2TK13NsJ+m0pbQqq5V4SHQd29f3nnvucU7e7LqWbLmx&#10;QslVMj+YJYRLpkoh61Xy9cv7l68TYh2VJW2V5KvkmtvkzfrFXye9zvlCNaotuSFwIm3e61XSOKfz&#10;NLWs4R21B0pziclKmY46DE2dlob28N616WI2y9JemVIbxbi1+HoeJ5N18F9VnLl/qspyR9pVgthc&#10;eJvwLvw7XZ/QvDZUN4INYdBnRNFRIXHo5OqcOko2Rtxz1QlmlFWVO2CqS1VVCcZDDshmPruTzYVR&#10;Gx1yqfO+1hNMgPYOTs92y/7eXhoiStRu9iohknYoUjiXZJlHp9d1jkUXRn/WlyamCPOjYt8skepK&#10;AdI5NqpPaoutwbziVnwPAzhI73rw4zq6I0X/SZVYSTdOBfx2len8IUCG7EKZrqcy8Z0jDB+zLDs6&#10;nKGaDHOv5svjbKgja1Dse9tY827YOJ9N27DJZ5fSPJ4Yohyi8kmDjfYGcPt7gH9uqOahjtZjOQG+&#10;HAG/Ak+prFtOsuMIelg4Im4nuM8aLONvjVF9w2mJuOYhDR8wPMcNfmBRrOeh+wuQaK6NdRdcdcQb&#10;q8Qg7lA2uv1oXcRzXOKraFUryveibcPA1MVZa8iWohcX2em706OhBLeWtdIvlspvix79F9QnJhWL&#10;U6jyGgkazz4QAQIEo1Hme0J6NPMqsf9uqOEJaT9IgHQ8Xy5994fB8vBogYHZnyn2Z6hkcLVKXEKi&#10;eeaiYmy0EXUTCB9jfAvaViIk7uOLUQ3Bgj/rEy1YjmfoXFj3iPS4wmGX2/hcokp2T/LRUfNto19C&#10;ZDR1ohCtcNdBMFEuH5TcXgrm+9kP9jl5OHIS8/5Ykr32VRqXxU0ggmCjBAyctBpkGATgIZre9pL6&#10;4a1AilbokS7eHlIG+nf07ieoRS09V2zTceni5WB4i+yVtI3QFiXPeVfwErz9UIa+AUMN882HDGE7&#10;wx1rvFmBfMN3SMQ0ESK+CdLH/6RGg5QSaBU4GA4ahWw5W0QR80bk+qh/Yxc9sdGmdqH5A/0zxgp2&#10;ehPP/yZzSD7eK1984qdqR7LQ+XuiRdwO3z17QiH+VL17vAy3Zcztil28fH35byTkycI2idokaDCi&#10;mMH4D4Us3I/4BwlX5vC/5H9y9sdB+G7+6tY/AAAA//8DAFBLAwQKAAAAAAAAACEA3I1wuEgKAABI&#10;CgAAFAAAAGRycy9tZWRpYS9pbWFnZTEucG5niVBORw0KGgoAAAANSUhEUgAAADYAAAA2CAYAAACM&#10;RWrdAAAABmJLR0QA/wD/AP+gvaeTAAAACXBIWXMAAA7EAAAOxAGVKw4bAAAJ6ElEQVRoge2ae2xb&#10;1R3HP3ZqXyd23raTJhlp3i2QvihiiCFoA1LZHxUCBGLV+g9MQKGlQFUNaQjY/kAanQpFUE1QibFJ&#10;E6xDqBOiYyGhPFUa0qahLXm6CYkTP1I7iR37Xtv37A87Fyd1bKeEV9Wv5D98zj2/c773d875va5O&#10;CCG4BKH/sRfwfeEysZ8bLlliy74vwb3BAG1eN73BAB5ZxqPEfzajFP9JEo1mC5usdhrNliWfX7eU&#10;t2JvMMBbzhHavW5GwyEADHo9Vo2MEY+s4FFkvIpMRFUBqDTlstFq556KKhqWiOSSEHPKYfYP9nPY&#10;5UQVgoaEJjZa7awpKESXYowAuqYmafe6afO66QsG0Ot0bCmrYGdtPRWS6Tut6TsRiwrBC4N9vDEy&#10;hKKq3GIrY1dtA/V55kXL6gsGeNHRT6vHhVGvZ1tVNbtqG1imS/VaMuOiifkiEXZ8dYIOv48NRcXs&#10;rmtibUHhBc8JwKPIuOQwLllG0uuxSxJlkomiZYYLnj85NcnegR5N7ktXr6PYcOFz3wux3mCAh051&#10;MhoOsX1FHTtr6uf0x4TgmP8877nHafW48UWUlHJWWgposdm51WpnpSV/Tt9+Rz+vnBug0pTLgdXr&#10;F33BLJpYbzDAvZ3HUIXguVXNbLaVzemPCsHmY58wEpoBoLmgkGuLSihLaElRVdxymHOhGT6a8OCW&#10;ZQBuKLGyu66RVUkEj3hcPHm2G71Oxz/XX7cocosi5otEuKvjc85HFN5Ydy3N+fGtp6gqRn3cJArg&#10;LwO9FBuNbLaVUWnK1ca3et2sLijEbpS0tq6pSQ6NjfD22CgqcHt5BU81rCIvJweA7ulJtp04TonB&#10;yKEN12e/LUWWiKiq2Np5TDS1HRHvuce19mA0Kq77uE38/mx3RhmPne4SrR5Xyr6BYEA8dKpTNLUd&#10;EVu++FSMhkNa33vucdHUdkRs7TwmIqqa1Xqz9jz2DfbR4fexfUXdnO1nysnhuuIS1qS4OOZjY6mN&#10;VfkFAHzh93Ff15f4IhEAavPMvNK8jicbVtIfDHBXx+d8HZgGYLOtjO0r6ujw+9g32Ld0GhsNh0Tz&#10;h++LrZ3HsnpbmfB1YEpc81GraGo7Ijr9vgv6P57wiLVH/ydu/uyo8Cqy1r6185ho/vD9OdpcCFlp&#10;bP9gP4qqsruuSWvrCU7zx76zRBZ5qTrlML/r+pJANAqgnc1k/KrEynOrmhmXwzzSfUKbY3ddE4qq&#10;sn+wP+M8GYn1BQMcdjm5xVam2SkV2HOmm7fHRpHV2GJ4cf/JDiYUhfWFxQBIiUtiPma334lJPweH&#10;HQCsLSjkFlsZh11O+oKBtPNkJPamcwRVCHbVNmht/xgZpicwzQPVtVhysvejZVVlcCbI041Xcm1R&#10;glgKjc3i4RV11JstvDbs0M7iozX1qELwpnMk7VwZibV73TRa8jU3KSYEB4cdVOXmcv8VNVmTUoHH&#10;T3fxcE09d1dUIScc4HTE9MATdY0EolEODA0A0GC20GC20O51p50vLbHeYIDRcIiNpTatrX3Cg0sO&#10;c2/lFRgW4cc903OGD7xudqyoA8iKGMRv0uaCQt4ZdxJNnLVNVjuj4RC9abZjWqltibeyyWrX2g6P&#10;OzHo9dxZXpkFnThePjfAW85v2JgkR9GIpT5jybjNXs5UJMJxvw9Ak9OWRmsZNWbQ61mdZKM6Jn1c&#10;lV9AUZYewKGxUV5y9LOmsIh9V63R2sOJSyeTxgBaEkRavS4A1hQUYtDrL15jHlnGapS0eGooNMN5&#10;RWFD4kbLhPYJD0/3nKYmz8xfm9djSiIhqyoGvT5lrDYf1bl5lJtMnJmeAkAHWI0SnoSfmQrpiSVC&#10;+Vk4w2EAarKMt/YO9BITgogQ/HtslIkkL19W1ay0NYvlkklzmAFsRgmP8l2ISUbtvz+xsGKDkVav&#10;m8fPnOI/rrEFx8/EYhQbjERUlecHerjps6McnfCiAooaW/B8DYVm2HO2m70DvVqbXTLNIWKTjGmJ&#10;pTVCNqOER/72LVuWxR8PxKL8srgEHWi+XypMRyOsKyzm1dXrtbaDw+f4U99ZRkIz1C8QhlSYcvm1&#10;vRxr0m4Jx2JzvBSPrMzZTfORVmPz1W2X4oLcchi7UaLFak+bm0i13e5cXolBpyNHp+OJusaU4ww6&#10;HTeX2rg66aW5FRl70lzzj8niiEkSXkVm1hssSwg+lwgi00EAEVWdc2EAPNDdiWMmyLNNV82xj+mg&#10;AiOhEOWJFysAryJjky6SWKPZQkRV6ZqaBKBomYGVlgI+mvBkXIycwk6pQNeknx019dy1PHs72OH3&#10;MR2NcH1xKRAPTiOqmjaiTkts1jAnuy8tNjtuWdbILoRZO5V8Lp7uOc3dFb/g4YT3kS0+SNivlnnr&#10;SXYc5iOjxipNuXMs/K0JYYfG0juhyjyX6aVzA/zLOcIzTVemHTcfITXGu65xavPM1CbMTJvXTaUp&#10;9+I1BnH3pS8Y0MKElZZ8biix8vbYKI6Z4ILjkn3Bt5wjvOzoZ11h0aKLBa9/M4RXkbmvOu5wz65l&#10;YxptQRbE7qmoQq/T8aLj2+Bud10jKvB8kp2Zj1lix/0+nu09Q22emQNJ13428CoKB4cdNJgt3JHw&#10;TV909KPX6binoirt2IzEGswWtpRV0OpxcTJxrlZZ8rm9vII2r5u/jQylJhaLn7HOSR+lRiOvrd2Q&#10;MkG6ECJC8OjpkwSiUfbUN6Ejnkxt9bjYUlaRMcef1c7YWVuPUa9n70CP1vZUwyqaLPn8ub+HT85P&#10;XEgsoTHLsmW8uuYaKiQTQ6GZrFMJz/ae4Uu/jwdX1HJjiRWAvQM9GPV6dtbWZxidJbEKycS2qmo6&#10;/D72J7ZkXk4OB1avp9BgYMdXJzjicc0ZU5Nn5sZSGwea19NkjidBXz43wKfnvWnnigjBH3pOc8g5&#10;QovNzq6aeOS+39FPh9/Htqrq7AoW2WaWFsornp2eEjd99qFY2f5fsd/RL2JpZDzf3yO6pyYX7PfI&#10;svhNYo7t3Z1iJhYVQlxcXnFJMsETEYVHuk9wYtJPvdnCE3WNWXsVEL/SX/9miIPDDgLRKA+uqNU0&#10;dbGZ4CXL3UeE4LVhh7a45oJCbrOX02K1U52bd4EclbhH8YHXxbuucbyKTIPZwp76Ju1M/WC5+2Ry&#10;C1VbfJEIB4YGeGfcyVQis7TclEu5JGGXTIRjMdyKzEgoxHT02yzwfdU13FFeqQWeP3i1JZlAuvpY&#10;VAiO+320el2cmZ7CnahDG/V67JKJckni+uJSWqx2zaOAH7k+lrz4fYN9/H0JKpr9M0FeGOzTKpq/&#10;rarmsR+jopmM+TXoRks+G0ttbLLaWZ2mBn1qapI2r5v2CQ+9gemfTg16Pi65rwZS4ZL6zuOnhEv2&#10;k6PLxH5uuEzs54bLxH5u+D+KXdszyyMofAAAAABJRU5ErkJgglBLAwQUAAYACAAAACEA6KgWj9wA&#10;AAAFAQAADwAAAGRycy9kb3ducmV2LnhtbEyPQUvDQBCF74L/YRnBm92N2mJjNqUU9VSEtoL0Ns1O&#10;k9DsbMhuk/Tfu/WilwePN7z3TbYYbSN66nztWEMyUSCIC2dqLjV87d4fXkD4gGywcUwaLuRhkd/e&#10;ZJgaN/CG+m0oRSxhn6KGKoQ2ldIXFVn0E9cSx+zoOosh2q6UpsMhlttGPio1kxZrjgsVtrSqqDht&#10;z1bDx4DD8il569en4+qy300/v9cJaX1/Ny5fQQQaw98xXPEjOuSR6eDObLxoNMRHwq9eMzVV0R80&#10;PM9nIPNM/qfPf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Df&#10;CawUhgMAAB0KAAAOAAAAAAAAAAAAAAAAADoCAABkcnMvZTJvRG9jLnhtbFBLAQItAAoAAAAAAAAA&#10;IQDcjXC4SAoAAEgKAAAUAAAAAAAAAAAAAAAAAOwFAABkcnMvbWVkaWEvaW1hZ2UxLnBuZ1BLAQIt&#10;ABQABgAIAAAAIQDoqBaP3AAAAAUBAAAPAAAAAAAAAAAAAAAAAGYQAABkcnMvZG93bnJldi54bWxQ&#10;SwECLQAUAAYACAAAACEAqiYOvrwAAAAhAQAAGQAAAAAAAAAAAAAAAABvEQAAZHJzL19yZWxzL2Uy&#10;b0RvYy54bWwucmVsc1BLBQYAAAAABgAGAHwBAABiEgAAAAA=&#10;">
                <o:lock v:ext="edit" rotation="t" position="t"/>
                <v:rect id="Rectangle 69" o:spid="_x0000_s1028"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v1xvgAAANwAAAAPAAAAZHJzL2Rvd25yZXYueG1sRE/LqsIw&#10;EN0L/kMYwZ2m9YVWo8gFxa3VDxiSsS02k9JE7fXrby4I7uZwnrPZdbYWT2p95VhBOk5AEGtnKi4U&#10;XC+H0RKED8gGa8ek4Jc87Lb93gYz4158pmceChFD2GeooAyhyaT0uiSLfuwa4sjdXGsxRNgW0rT4&#10;iuG2lpMkWUiLFceGEhv6KUnf84dVEFJ9uk2rRVHPj7Oj2afvlc4vSg0H3X4NIlAXvuKP+2Ti/GQG&#10;/8/EC+T2DwAA//8DAFBLAQItABQABgAIAAAAIQDb4fbL7gAAAIUBAAATAAAAAAAAAAAAAAAAAAAA&#10;AABbQ29udGVudF9UeXBlc10ueG1sUEsBAi0AFAAGAAgAAAAhAFr0LFu/AAAAFQEAAAsAAAAAAAAA&#10;AAAAAAAAHwEAAF9yZWxzLy5yZWxzUEsBAi0AFAAGAAgAAAAhAGqi/XG+AAAA3AAAAA8AAAAAAAAA&#10;AAAAAAAABwIAAGRycy9kb3ducmV2LnhtbFBLBQYAAAAAAwADALcAAADyAgAAAAA=&#10;" fillcolor="#26beb7"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8" o:spid="_x0000_s1029"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guwgAAANwAAAAPAAAAZHJzL2Rvd25yZXYueG1sRE9Na8JA&#10;EL0L/Q/LFLyIbpQqEl1FBMFjk0jpcciOSTA7G7NrTPrru4WCt3m8z9nue1OLjlpXWVYwn0UgiHOr&#10;Ky4UXLLTdA3CeWSNtWVSMJCD/e5ttMVY2ycn1KW+ECGEXYwKSu+bWEqXl2TQzWxDHLirbQ36ANtC&#10;6hafIdzUchFFK2mw4tBQYkPHkvJb+jAKTt3k/vOxSFfJcPy6JJ/f2W2QmVLj9/6wAeGp9y/xv/us&#10;w/xoCX/PhAvk7hcAAP//AwBQSwECLQAUAAYACAAAACEA2+H2y+4AAACFAQAAEwAAAAAAAAAAAAAA&#10;AAAAAAAAW0NvbnRlbnRfVHlwZXNdLnhtbFBLAQItABQABgAIAAAAIQBa9CxbvwAAABUBAAALAAAA&#10;AAAAAAAAAAAAAB8BAABfcmVscy8ucmVsc1BLAQItABQABgAIAAAAIQD0+BguwgAAANwAAAAPAAAA&#10;AAAAAAAAAAAAAAcCAABkcnMvZG93bnJldi54bWxQSwUGAAAAAAMAAwC3AAAA9gIAAAAA&#10;">
                  <v:imagedata r:id="rId53" o:title=""/>
                </v:shape>
                <v:shape id="Text Box 67" o:spid="_x0000_s1030"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2wAwgAAANwAAAAPAAAAZHJzL2Rvd25yZXYueG1sRE9NawIx&#10;EL0X/A9hCr3VpB4WuxpFigVBKK7rweN0M+4GN5PtJur23zeC0Ns83ufMl4NrxZX6YD1reBsrEMSV&#10;N5ZrDYfy83UKIkRkg61n0vBLAZaL0dMcc+NvXNB1H2uRQjjkqKGJsculDFVDDsPYd8SJO/neYUyw&#10;r6Xp8ZbCXSsnSmXSoeXU0GBHHw1V5/3FaVgduVjbn6/vXXEqbFm+K95mZ61fnofVDESkIf6LH+6N&#10;SfNVBvdn0gVy8QcAAP//AwBQSwECLQAUAAYACAAAACEA2+H2y+4AAACFAQAAEwAAAAAAAAAAAAAA&#10;AAAAAAAAW0NvbnRlbnRfVHlwZXNdLnhtbFBLAQItABQABgAIAAAAIQBa9CxbvwAAABUBAAALAAAA&#10;AAAAAAAAAAAAAB8BAABfcmVscy8ucmVsc1BLAQItABQABgAIAAAAIQCBe2wAwgAAANwAAAAPAAAA&#10;AAAAAAAAAAAAAAcCAABkcnMvZG93bnJldi54bWxQSwUGAAAAAAMAAwC3AAAA9gIAAAAA&#10;" filled="f" stroked="f">
                  <v:textbox inset="0,0,0,0">
                    <w:txbxContent>
                      <w:p w:rsidR="00BF004A" w:rsidRDefault="00BF004A">
                        <w:pPr>
                          <w:spacing w:before="138"/>
                          <w:ind w:left="696"/>
                          <w:rPr>
                            <w:b/>
                            <w:sz w:val="21"/>
                          </w:rPr>
                        </w:pPr>
                        <w:r>
                          <w:rPr>
                            <w:b/>
                            <w:color w:val="FFFFFF"/>
                            <w:sz w:val="21"/>
                          </w:rPr>
                          <w:t>1. Purpose</w:t>
                        </w:r>
                      </w:p>
                    </w:txbxContent>
                  </v:textbox>
                </v:shape>
                <w10:anchorlock/>
              </v:group>
            </w:pict>
          </mc:Fallback>
        </mc:AlternateContent>
      </w:r>
    </w:p>
    <w:p w:rsidR="004769AE" w:rsidRDefault="00BF004A">
      <w:pPr>
        <w:pStyle w:val="ListParagraph"/>
        <w:numPr>
          <w:ilvl w:val="1"/>
          <w:numId w:val="17"/>
        </w:numPr>
        <w:tabs>
          <w:tab w:val="left" w:pos="1179"/>
        </w:tabs>
        <w:spacing w:before="113"/>
        <w:rPr>
          <w:sz w:val="18"/>
        </w:rPr>
      </w:pPr>
      <w:r>
        <w:rPr>
          <w:color w:val="353535"/>
          <w:w w:val="105"/>
          <w:sz w:val="18"/>
        </w:rPr>
        <w:t>To protect the Service User's right to live in safety, free from abuse and</w:t>
      </w:r>
      <w:r>
        <w:rPr>
          <w:color w:val="353535"/>
          <w:spacing w:val="36"/>
          <w:w w:val="105"/>
          <w:sz w:val="18"/>
        </w:rPr>
        <w:t xml:space="preserve"> </w:t>
      </w:r>
      <w:r>
        <w:rPr>
          <w:color w:val="353535"/>
          <w:w w:val="105"/>
          <w:sz w:val="18"/>
        </w:rPr>
        <w:t>neglect.</w:t>
      </w:r>
    </w:p>
    <w:p w:rsidR="004769AE" w:rsidRDefault="00BF004A">
      <w:pPr>
        <w:pStyle w:val="ListParagraph"/>
        <w:numPr>
          <w:ilvl w:val="1"/>
          <w:numId w:val="17"/>
        </w:numPr>
        <w:tabs>
          <w:tab w:val="left" w:pos="1178"/>
        </w:tabs>
        <w:spacing w:before="34" w:line="278" w:lineRule="auto"/>
        <w:ind w:left="856" w:right="1114" w:firstLine="0"/>
        <w:rPr>
          <w:sz w:val="18"/>
        </w:rPr>
      </w:pPr>
      <w:r>
        <w:rPr>
          <w:color w:val="353535"/>
          <w:w w:val="105"/>
          <w:sz w:val="18"/>
        </w:rPr>
        <w:t>To ensure that the South Holland District Council Safeguarding Policy and Procedure is understood by all staff at Holbeach Hospital &amp; Nursing Home and that the South Holland District Council safeguarding procedures dovetail with the service's policy and</w:t>
      </w:r>
      <w:r>
        <w:rPr>
          <w:color w:val="353535"/>
          <w:spacing w:val="18"/>
          <w:w w:val="105"/>
          <w:sz w:val="18"/>
        </w:rPr>
        <w:t xml:space="preserve"> </w:t>
      </w:r>
      <w:r>
        <w:rPr>
          <w:color w:val="353535"/>
          <w:w w:val="105"/>
          <w:sz w:val="18"/>
        </w:rPr>
        <w:t>procedure.</w:t>
      </w:r>
    </w:p>
    <w:p w:rsidR="004769AE" w:rsidRDefault="00BF004A">
      <w:pPr>
        <w:pStyle w:val="ListParagraph"/>
        <w:numPr>
          <w:ilvl w:val="1"/>
          <w:numId w:val="17"/>
        </w:numPr>
        <w:tabs>
          <w:tab w:val="left" w:pos="1178"/>
        </w:tabs>
        <w:spacing w:before="3" w:line="278" w:lineRule="auto"/>
        <w:ind w:left="856" w:right="1169" w:firstLine="0"/>
        <w:rPr>
          <w:sz w:val="18"/>
        </w:rPr>
      </w:pPr>
      <w:r>
        <w:rPr>
          <w:color w:val="353535"/>
          <w:w w:val="105"/>
          <w:sz w:val="18"/>
        </w:rPr>
        <w:t>To set out the key arrangements and systems that Holbeach Hospital &amp; Nursing Home has in place for safeguarding and promoting the welfare of adults at risk and to ensure compliance with local policies and procedures.</w:t>
      </w:r>
    </w:p>
    <w:p w:rsidR="004769AE" w:rsidRDefault="00BF004A">
      <w:pPr>
        <w:pStyle w:val="ListParagraph"/>
        <w:numPr>
          <w:ilvl w:val="1"/>
          <w:numId w:val="17"/>
        </w:numPr>
        <w:tabs>
          <w:tab w:val="left" w:pos="1178"/>
        </w:tabs>
        <w:spacing w:before="3" w:line="278" w:lineRule="auto"/>
        <w:ind w:left="856" w:right="1315" w:firstLine="0"/>
        <w:rPr>
          <w:sz w:val="18"/>
        </w:rPr>
      </w:pPr>
      <w:r>
        <w:rPr>
          <w:color w:val="353535"/>
          <w:w w:val="105"/>
          <w:sz w:val="18"/>
        </w:rPr>
        <w:t>To have a clear, well-publicised policy of zero-tolerance of abuse within Holbeach Hospital &amp; Nursing Home.</w:t>
      </w:r>
    </w:p>
    <w:p w:rsidR="004769AE" w:rsidRDefault="00BF004A">
      <w:pPr>
        <w:pStyle w:val="ListParagraph"/>
        <w:numPr>
          <w:ilvl w:val="1"/>
          <w:numId w:val="17"/>
        </w:numPr>
        <w:tabs>
          <w:tab w:val="left" w:pos="1178"/>
        </w:tabs>
        <w:spacing w:before="28"/>
        <w:rPr>
          <w:sz w:val="18"/>
        </w:rPr>
      </w:pPr>
      <w:r>
        <w:rPr>
          <w:color w:val="353535"/>
          <w:w w:val="105"/>
          <w:sz w:val="18"/>
        </w:rPr>
        <w:t>To support Holbeach Hospital &amp; Nursing Home in meeting the following Key Lines of</w:t>
      </w:r>
      <w:r>
        <w:rPr>
          <w:color w:val="353535"/>
          <w:spacing w:val="-9"/>
          <w:w w:val="105"/>
          <w:sz w:val="18"/>
        </w:rPr>
        <w:t xml:space="preserve"> </w:t>
      </w:r>
      <w:r>
        <w:rPr>
          <w:color w:val="353535"/>
          <w:w w:val="105"/>
          <w:sz w:val="18"/>
        </w:rPr>
        <w:t>Enquiry:</w:t>
      </w:r>
    </w:p>
    <w:p w:rsidR="004769AE" w:rsidRDefault="00BF004A">
      <w:pPr>
        <w:pStyle w:val="Heading5"/>
        <w:tabs>
          <w:tab w:val="left" w:pos="3186"/>
        </w:tabs>
        <w:spacing w:before="88"/>
        <w:ind w:left="923" w:firstLine="0"/>
      </w:pPr>
      <w:r>
        <w:rPr>
          <w:color w:val="353535"/>
          <w:spacing w:val="2"/>
          <w:w w:val="105"/>
        </w:rPr>
        <w:t>Key</w:t>
      </w:r>
      <w:r>
        <w:rPr>
          <w:color w:val="353535"/>
          <w:spacing w:val="3"/>
          <w:w w:val="105"/>
        </w:rPr>
        <w:t xml:space="preserve"> Question</w:t>
      </w:r>
      <w:r>
        <w:rPr>
          <w:color w:val="353535"/>
          <w:spacing w:val="3"/>
          <w:w w:val="105"/>
        </w:rPr>
        <w:tab/>
      </w:r>
      <w:r>
        <w:rPr>
          <w:color w:val="353535"/>
          <w:w w:val="105"/>
        </w:rPr>
        <w:t>Key Lines of</w:t>
      </w:r>
      <w:r>
        <w:rPr>
          <w:color w:val="353535"/>
          <w:spacing w:val="11"/>
          <w:w w:val="105"/>
        </w:rPr>
        <w:t xml:space="preserve"> </w:t>
      </w:r>
      <w:r>
        <w:rPr>
          <w:color w:val="353535"/>
          <w:w w:val="105"/>
        </w:rPr>
        <w:t>Enquiry</w:t>
      </w:r>
    </w:p>
    <w:p w:rsidR="004769AE" w:rsidRDefault="004769AE">
      <w:pPr>
        <w:pStyle w:val="BodyText"/>
        <w:spacing w:before="2"/>
        <w:ind w:left="0" w:firstLine="0"/>
        <w:rPr>
          <w:b/>
          <w:sz w:val="7"/>
        </w:rPr>
      </w:pPr>
    </w:p>
    <w:tbl>
      <w:tblPr>
        <w:tblW w:w="0" w:type="auto"/>
        <w:tblCellSpacing w:w="13" w:type="dxa"/>
        <w:tblInd w:w="890" w:type="dxa"/>
        <w:tblLayout w:type="fixed"/>
        <w:tblCellMar>
          <w:left w:w="0" w:type="dxa"/>
          <w:right w:w="0" w:type="dxa"/>
        </w:tblCellMar>
        <w:tblLook w:val="01E0" w:firstRow="1" w:lastRow="1" w:firstColumn="1" w:lastColumn="1" w:noHBand="0" w:noVBand="0"/>
      </w:tblPr>
      <w:tblGrid>
        <w:gridCol w:w="2289"/>
        <w:gridCol w:w="6789"/>
      </w:tblGrid>
      <w:tr w:rsidR="004769AE">
        <w:trPr>
          <w:trHeight w:val="587"/>
          <w:tblCellSpacing w:w="13" w:type="dxa"/>
        </w:trPr>
        <w:tc>
          <w:tcPr>
            <w:tcW w:w="2250" w:type="dxa"/>
            <w:tcBorders>
              <w:top w:val="nil"/>
              <w:left w:val="nil"/>
            </w:tcBorders>
            <w:shd w:val="clear" w:color="auto" w:fill="E3F2FD"/>
          </w:tcPr>
          <w:p w:rsidR="004769AE" w:rsidRDefault="004769AE">
            <w:pPr>
              <w:pStyle w:val="TableParagraph"/>
              <w:spacing w:before="10"/>
              <w:rPr>
                <w:b/>
                <w:sz w:val="17"/>
              </w:rPr>
            </w:pPr>
          </w:p>
          <w:p w:rsidR="004769AE" w:rsidRDefault="00BF004A">
            <w:pPr>
              <w:pStyle w:val="TableParagraph"/>
              <w:ind w:left="200"/>
              <w:rPr>
                <w:sz w:val="18"/>
              </w:rPr>
            </w:pPr>
            <w:r>
              <w:rPr>
                <w:color w:val="353535"/>
                <w:w w:val="105"/>
                <w:sz w:val="18"/>
              </w:rPr>
              <w:t>EFFECTIVE</w:t>
            </w:r>
          </w:p>
        </w:tc>
        <w:tc>
          <w:tcPr>
            <w:tcW w:w="6750" w:type="dxa"/>
            <w:tcBorders>
              <w:top w:val="nil"/>
              <w:right w:val="nil"/>
            </w:tcBorders>
            <w:shd w:val="clear" w:color="auto" w:fill="E3F2FD"/>
          </w:tcPr>
          <w:p w:rsidR="004769AE" w:rsidRDefault="00BF004A">
            <w:pPr>
              <w:pStyle w:val="TableParagraph"/>
              <w:spacing w:before="99" w:line="249" w:lineRule="auto"/>
              <w:ind w:left="199" w:right="225"/>
              <w:rPr>
                <w:sz w:val="18"/>
              </w:rPr>
            </w:pPr>
            <w:r>
              <w:rPr>
                <w:color w:val="353535"/>
                <w:w w:val="105"/>
                <w:sz w:val="18"/>
              </w:rPr>
              <w:t>E2: How does the service make sure that staff have the skills, knowledge and experience to deliver effective care and support?</w:t>
            </w:r>
          </w:p>
        </w:tc>
      </w:tr>
      <w:tr w:rsidR="004769AE">
        <w:trPr>
          <w:trHeight w:val="585"/>
          <w:tblCellSpacing w:w="13" w:type="dxa"/>
        </w:trPr>
        <w:tc>
          <w:tcPr>
            <w:tcW w:w="2250" w:type="dxa"/>
            <w:tcBorders>
              <w:left w:val="nil"/>
            </w:tcBorders>
            <w:shd w:val="clear" w:color="auto" w:fill="EEF8FF"/>
          </w:tcPr>
          <w:p w:rsidR="004769AE" w:rsidRDefault="004769AE">
            <w:pPr>
              <w:pStyle w:val="TableParagraph"/>
              <w:spacing w:before="9"/>
              <w:rPr>
                <w:b/>
                <w:sz w:val="17"/>
              </w:rPr>
            </w:pPr>
          </w:p>
          <w:p w:rsidR="004769AE" w:rsidRDefault="00BF004A">
            <w:pPr>
              <w:pStyle w:val="TableParagraph"/>
              <w:ind w:left="200"/>
              <w:rPr>
                <w:sz w:val="18"/>
              </w:rPr>
            </w:pPr>
            <w:r>
              <w:rPr>
                <w:color w:val="353535"/>
                <w:w w:val="105"/>
                <w:sz w:val="18"/>
              </w:rPr>
              <w:t>EFFECTIVE</w:t>
            </w:r>
          </w:p>
        </w:tc>
        <w:tc>
          <w:tcPr>
            <w:tcW w:w="6750" w:type="dxa"/>
            <w:tcBorders>
              <w:right w:val="nil"/>
            </w:tcBorders>
            <w:shd w:val="clear" w:color="auto" w:fill="EEF8FF"/>
          </w:tcPr>
          <w:p w:rsidR="004769AE" w:rsidRDefault="00BF004A">
            <w:pPr>
              <w:pStyle w:val="TableParagraph"/>
              <w:spacing w:before="97" w:line="249" w:lineRule="auto"/>
              <w:ind w:left="199" w:right="225"/>
              <w:rPr>
                <w:sz w:val="18"/>
              </w:rPr>
            </w:pPr>
            <w:r>
              <w:rPr>
                <w:color w:val="353535"/>
                <w:w w:val="105"/>
                <w:sz w:val="18"/>
              </w:rPr>
              <w:t>E7: Is consent to care and treatment always sought in line with legislation and guidance?</w:t>
            </w:r>
          </w:p>
        </w:tc>
      </w:tr>
      <w:tr w:rsidR="004769AE">
        <w:trPr>
          <w:trHeight w:val="585"/>
          <w:tblCellSpacing w:w="13" w:type="dxa"/>
        </w:trPr>
        <w:tc>
          <w:tcPr>
            <w:tcW w:w="2250" w:type="dxa"/>
            <w:tcBorders>
              <w:left w:val="nil"/>
            </w:tcBorders>
            <w:shd w:val="clear" w:color="auto" w:fill="E3F2FD"/>
          </w:tcPr>
          <w:p w:rsidR="004769AE" w:rsidRDefault="004769AE">
            <w:pPr>
              <w:pStyle w:val="TableParagraph"/>
              <w:spacing w:before="9"/>
              <w:rPr>
                <w:b/>
                <w:sz w:val="17"/>
              </w:rPr>
            </w:pPr>
          </w:p>
          <w:p w:rsidR="004769AE" w:rsidRDefault="00BF004A">
            <w:pPr>
              <w:pStyle w:val="TableParagraph"/>
              <w:ind w:left="200"/>
              <w:rPr>
                <w:sz w:val="18"/>
              </w:rPr>
            </w:pPr>
            <w:r>
              <w:rPr>
                <w:color w:val="353535"/>
                <w:w w:val="105"/>
                <w:sz w:val="18"/>
              </w:rPr>
              <w:t>SAFE</w:t>
            </w:r>
          </w:p>
        </w:tc>
        <w:tc>
          <w:tcPr>
            <w:tcW w:w="6750" w:type="dxa"/>
            <w:tcBorders>
              <w:right w:val="nil"/>
            </w:tcBorders>
            <w:shd w:val="clear" w:color="auto" w:fill="E3F2FD"/>
          </w:tcPr>
          <w:p w:rsidR="004769AE" w:rsidRDefault="00BF004A">
            <w:pPr>
              <w:pStyle w:val="TableParagraph"/>
              <w:spacing w:before="97" w:line="249" w:lineRule="auto"/>
              <w:ind w:left="199" w:right="225"/>
              <w:rPr>
                <w:sz w:val="18"/>
              </w:rPr>
            </w:pPr>
            <w:r>
              <w:rPr>
                <w:color w:val="353535"/>
                <w:w w:val="105"/>
                <w:sz w:val="18"/>
              </w:rPr>
              <w:t>S1: How do systems, processes and practices keep people safe and safeguarded from abuse?</w:t>
            </w:r>
          </w:p>
        </w:tc>
      </w:tr>
      <w:tr w:rsidR="004769AE">
        <w:trPr>
          <w:trHeight w:val="801"/>
          <w:tblCellSpacing w:w="13" w:type="dxa"/>
        </w:trPr>
        <w:tc>
          <w:tcPr>
            <w:tcW w:w="2250" w:type="dxa"/>
            <w:tcBorders>
              <w:left w:val="nil"/>
              <w:bottom w:val="nil"/>
            </w:tcBorders>
            <w:shd w:val="clear" w:color="auto" w:fill="EEF8FF"/>
          </w:tcPr>
          <w:p w:rsidR="004769AE" w:rsidRDefault="004769AE">
            <w:pPr>
              <w:pStyle w:val="TableParagraph"/>
              <w:spacing w:before="1"/>
              <w:rPr>
                <w:b/>
                <w:sz w:val="27"/>
              </w:rPr>
            </w:pPr>
          </w:p>
          <w:p w:rsidR="004769AE" w:rsidRDefault="00BF004A">
            <w:pPr>
              <w:pStyle w:val="TableParagraph"/>
              <w:ind w:left="200"/>
              <w:rPr>
                <w:sz w:val="18"/>
              </w:rPr>
            </w:pPr>
            <w:r>
              <w:rPr>
                <w:color w:val="353535"/>
                <w:w w:val="105"/>
                <w:sz w:val="18"/>
              </w:rPr>
              <w:t>SAFE</w:t>
            </w:r>
          </w:p>
        </w:tc>
        <w:tc>
          <w:tcPr>
            <w:tcW w:w="6750" w:type="dxa"/>
            <w:tcBorders>
              <w:bottom w:val="nil"/>
              <w:right w:val="nil"/>
            </w:tcBorders>
            <w:shd w:val="clear" w:color="auto" w:fill="EEF8FF"/>
          </w:tcPr>
          <w:p w:rsidR="004769AE" w:rsidRDefault="00BF004A">
            <w:pPr>
              <w:pStyle w:val="TableParagraph"/>
              <w:spacing w:before="97" w:line="249" w:lineRule="auto"/>
              <w:ind w:left="199" w:right="225"/>
              <w:rPr>
                <w:sz w:val="18"/>
              </w:rPr>
            </w:pPr>
            <w:r>
              <w:rPr>
                <w:color w:val="353535"/>
                <w:w w:val="105"/>
                <w:sz w:val="18"/>
              </w:rPr>
              <w:t>S2: How are risks to people assessed and their safety monitored and managed so they are supported to stay safe and their freedom is respected?</w:t>
            </w:r>
          </w:p>
        </w:tc>
      </w:tr>
    </w:tbl>
    <w:p w:rsidR="004769AE" w:rsidRDefault="004769AE">
      <w:pPr>
        <w:pStyle w:val="BodyText"/>
        <w:spacing w:before="1"/>
        <w:ind w:left="0" w:firstLine="0"/>
        <w:rPr>
          <w:b/>
          <w:sz w:val="26"/>
        </w:rPr>
      </w:pPr>
    </w:p>
    <w:p w:rsidR="004769AE" w:rsidRDefault="00BF004A">
      <w:pPr>
        <w:pStyle w:val="ListParagraph"/>
        <w:numPr>
          <w:ilvl w:val="1"/>
          <w:numId w:val="17"/>
        </w:numPr>
        <w:tabs>
          <w:tab w:val="left" w:pos="1178"/>
        </w:tabs>
        <w:spacing w:before="0" w:line="295" w:lineRule="auto"/>
        <w:ind w:left="856" w:right="1395" w:firstLine="0"/>
        <w:rPr>
          <w:sz w:val="18"/>
        </w:rPr>
      </w:pPr>
      <w:r>
        <w:rPr>
          <w:color w:val="353535"/>
          <w:w w:val="105"/>
          <w:sz w:val="18"/>
        </w:rPr>
        <w:t>To meet the legal requirements of the regulated activities that Holbeach Hospital &amp; Nursing Home is registered to</w:t>
      </w:r>
      <w:r>
        <w:rPr>
          <w:color w:val="353535"/>
          <w:spacing w:val="5"/>
          <w:w w:val="105"/>
          <w:sz w:val="18"/>
        </w:rPr>
        <w:t xml:space="preserve"> </w:t>
      </w:r>
      <w:r>
        <w:rPr>
          <w:color w:val="353535"/>
          <w:w w:val="105"/>
          <w:sz w:val="18"/>
        </w:rPr>
        <w:t>provide:</w:t>
      </w:r>
    </w:p>
    <w:p w:rsidR="004769AE" w:rsidRDefault="00BF004A">
      <w:pPr>
        <w:pStyle w:val="ListParagraph"/>
        <w:numPr>
          <w:ilvl w:val="2"/>
          <w:numId w:val="17"/>
        </w:numPr>
        <w:tabs>
          <w:tab w:val="left" w:pos="1205"/>
        </w:tabs>
        <w:spacing w:before="13"/>
        <w:ind w:hanging="227"/>
        <w:rPr>
          <w:sz w:val="18"/>
        </w:rPr>
      </w:pPr>
      <w:r>
        <w:rPr>
          <w:color w:val="353535"/>
          <w:w w:val="105"/>
          <w:sz w:val="18"/>
        </w:rPr>
        <w:t>Serious Crime Act 2015 Section</w:t>
      </w:r>
      <w:r>
        <w:rPr>
          <w:color w:val="353535"/>
          <w:spacing w:val="6"/>
          <w:w w:val="105"/>
          <w:sz w:val="18"/>
        </w:rPr>
        <w:t xml:space="preserve"> </w:t>
      </w:r>
      <w:r>
        <w:rPr>
          <w:color w:val="353535"/>
          <w:w w:val="105"/>
          <w:sz w:val="18"/>
        </w:rPr>
        <w:t>76</w:t>
      </w:r>
    </w:p>
    <w:p w:rsidR="004769AE" w:rsidRDefault="00BF004A">
      <w:pPr>
        <w:pStyle w:val="ListParagraph"/>
        <w:numPr>
          <w:ilvl w:val="2"/>
          <w:numId w:val="17"/>
        </w:numPr>
        <w:tabs>
          <w:tab w:val="left" w:pos="1205"/>
        </w:tabs>
        <w:spacing w:before="61"/>
        <w:ind w:hanging="227"/>
        <w:rPr>
          <w:sz w:val="18"/>
        </w:rPr>
      </w:pPr>
      <w:r>
        <w:rPr>
          <w:color w:val="353535"/>
          <w:w w:val="105"/>
          <w:sz w:val="18"/>
        </w:rPr>
        <w:t>Domestic Violence, Crime and Victims Act</w:t>
      </w:r>
      <w:r>
        <w:rPr>
          <w:color w:val="353535"/>
          <w:spacing w:val="-1"/>
          <w:w w:val="105"/>
          <w:sz w:val="18"/>
        </w:rPr>
        <w:t xml:space="preserve"> </w:t>
      </w:r>
      <w:r>
        <w:rPr>
          <w:color w:val="353535"/>
          <w:w w:val="105"/>
          <w:sz w:val="18"/>
        </w:rPr>
        <w:t>2004</w:t>
      </w:r>
    </w:p>
    <w:p w:rsidR="004769AE" w:rsidRDefault="00BF004A">
      <w:pPr>
        <w:pStyle w:val="ListParagraph"/>
        <w:numPr>
          <w:ilvl w:val="2"/>
          <w:numId w:val="17"/>
        </w:numPr>
        <w:tabs>
          <w:tab w:val="left" w:pos="1205"/>
        </w:tabs>
        <w:spacing w:before="61"/>
        <w:ind w:hanging="227"/>
        <w:rPr>
          <w:sz w:val="18"/>
        </w:rPr>
      </w:pPr>
      <w:r>
        <w:rPr>
          <w:color w:val="353535"/>
          <w:w w:val="105"/>
          <w:sz w:val="18"/>
        </w:rPr>
        <w:t>The Counter Terrorism and Security Act</w:t>
      </w:r>
      <w:r>
        <w:rPr>
          <w:color w:val="353535"/>
          <w:spacing w:val="15"/>
          <w:w w:val="105"/>
          <w:sz w:val="18"/>
        </w:rPr>
        <w:t xml:space="preserve"> </w:t>
      </w:r>
      <w:r>
        <w:rPr>
          <w:color w:val="353535"/>
          <w:w w:val="105"/>
          <w:sz w:val="18"/>
        </w:rPr>
        <w:t>2015</w:t>
      </w:r>
    </w:p>
    <w:p w:rsidR="004769AE" w:rsidRDefault="00BF004A">
      <w:pPr>
        <w:pStyle w:val="ListParagraph"/>
        <w:numPr>
          <w:ilvl w:val="2"/>
          <w:numId w:val="17"/>
        </w:numPr>
        <w:tabs>
          <w:tab w:val="left" w:pos="1205"/>
        </w:tabs>
        <w:spacing w:before="61"/>
        <w:ind w:hanging="227"/>
        <w:rPr>
          <w:sz w:val="18"/>
        </w:rPr>
      </w:pPr>
      <w:r>
        <w:rPr>
          <w:color w:val="353535"/>
          <w:w w:val="105"/>
          <w:sz w:val="18"/>
        </w:rPr>
        <w:t>The Modern Slavery Act</w:t>
      </w:r>
      <w:r>
        <w:rPr>
          <w:color w:val="353535"/>
          <w:spacing w:val="6"/>
          <w:w w:val="105"/>
          <w:sz w:val="18"/>
        </w:rPr>
        <w:t xml:space="preserve"> </w:t>
      </w:r>
      <w:r>
        <w:rPr>
          <w:color w:val="353535"/>
          <w:w w:val="105"/>
          <w:sz w:val="18"/>
        </w:rPr>
        <w:t>2015</w:t>
      </w:r>
    </w:p>
    <w:p w:rsidR="004769AE" w:rsidRDefault="00BF004A">
      <w:pPr>
        <w:pStyle w:val="ListParagraph"/>
        <w:numPr>
          <w:ilvl w:val="2"/>
          <w:numId w:val="17"/>
        </w:numPr>
        <w:tabs>
          <w:tab w:val="left" w:pos="1205"/>
        </w:tabs>
        <w:spacing w:before="61"/>
        <w:ind w:hanging="227"/>
        <w:rPr>
          <w:sz w:val="18"/>
        </w:rPr>
      </w:pPr>
      <w:r>
        <w:rPr>
          <w:color w:val="353535"/>
          <w:w w:val="105"/>
          <w:sz w:val="18"/>
        </w:rPr>
        <w:t>Anti-social Behaviour, Crime and Policing Act</w:t>
      </w:r>
      <w:r>
        <w:rPr>
          <w:color w:val="353535"/>
          <w:spacing w:val="7"/>
          <w:w w:val="105"/>
          <w:sz w:val="18"/>
        </w:rPr>
        <w:t xml:space="preserve"> </w:t>
      </w:r>
      <w:r>
        <w:rPr>
          <w:color w:val="353535"/>
          <w:w w:val="105"/>
          <w:sz w:val="18"/>
        </w:rPr>
        <w:t>2014</w:t>
      </w:r>
    </w:p>
    <w:p w:rsidR="004769AE" w:rsidRDefault="00BF004A">
      <w:pPr>
        <w:pStyle w:val="ListParagraph"/>
        <w:numPr>
          <w:ilvl w:val="2"/>
          <w:numId w:val="17"/>
        </w:numPr>
        <w:tabs>
          <w:tab w:val="left" w:pos="1205"/>
        </w:tabs>
        <w:spacing w:before="60"/>
        <w:ind w:hanging="227"/>
        <w:rPr>
          <w:sz w:val="18"/>
        </w:rPr>
      </w:pPr>
      <w:r>
        <w:rPr>
          <w:color w:val="353535"/>
          <w:w w:val="105"/>
          <w:sz w:val="18"/>
        </w:rPr>
        <w:t>The Criminal Justice and Courts Act 2015 Section</w:t>
      </w:r>
      <w:r>
        <w:rPr>
          <w:color w:val="353535"/>
          <w:spacing w:val="9"/>
          <w:w w:val="105"/>
          <w:sz w:val="18"/>
        </w:rPr>
        <w:t xml:space="preserve"> </w:t>
      </w:r>
      <w:r>
        <w:rPr>
          <w:color w:val="353535"/>
          <w:w w:val="105"/>
          <w:sz w:val="18"/>
        </w:rPr>
        <w:t>20-25</w:t>
      </w:r>
    </w:p>
    <w:p w:rsidR="004769AE" w:rsidRDefault="00BF004A">
      <w:pPr>
        <w:pStyle w:val="ListParagraph"/>
        <w:numPr>
          <w:ilvl w:val="2"/>
          <w:numId w:val="17"/>
        </w:numPr>
        <w:tabs>
          <w:tab w:val="left" w:pos="1205"/>
        </w:tabs>
        <w:spacing w:before="61"/>
        <w:ind w:hanging="227"/>
        <w:rPr>
          <w:sz w:val="18"/>
        </w:rPr>
      </w:pPr>
      <w:r>
        <w:rPr>
          <w:color w:val="353535"/>
          <w:w w:val="105"/>
          <w:sz w:val="18"/>
        </w:rPr>
        <w:t>Public Interest Disclosure Act</w:t>
      </w:r>
      <w:r>
        <w:rPr>
          <w:color w:val="353535"/>
          <w:spacing w:val="5"/>
          <w:w w:val="105"/>
          <w:sz w:val="18"/>
        </w:rPr>
        <w:t xml:space="preserve"> </w:t>
      </w:r>
      <w:r>
        <w:rPr>
          <w:color w:val="353535"/>
          <w:w w:val="105"/>
          <w:sz w:val="18"/>
        </w:rPr>
        <w:t>1998</w:t>
      </w:r>
    </w:p>
    <w:p w:rsidR="004769AE" w:rsidRDefault="00BF004A">
      <w:pPr>
        <w:pStyle w:val="ListParagraph"/>
        <w:numPr>
          <w:ilvl w:val="2"/>
          <w:numId w:val="17"/>
        </w:numPr>
        <w:tabs>
          <w:tab w:val="left" w:pos="1205"/>
        </w:tabs>
        <w:spacing w:before="61"/>
        <w:ind w:hanging="227"/>
        <w:rPr>
          <w:sz w:val="18"/>
        </w:rPr>
      </w:pPr>
      <w:r>
        <w:rPr>
          <w:color w:val="353535"/>
          <w:w w:val="105"/>
          <w:sz w:val="18"/>
        </w:rPr>
        <w:t>Protection of Freedoms Act 2012 (Disclosure and Barring Service Transfer of Functions) Order</w:t>
      </w:r>
      <w:r>
        <w:rPr>
          <w:color w:val="353535"/>
          <w:spacing w:val="36"/>
          <w:w w:val="105"/>
          <w:sz w:val="18"/>
        </w:rPr>
        <w:t xml:space="preserve"> </w:t>
      </w:r>
      <w:r>
        <w:rPr>
          <w:color w:val="353535"/>
          <w:w w:val="105"/>
          <w:sz w:val="18"/>
        </w:rPr>
        <w:t>2012</w:t>
      </w:r>
    </w:p>
    <w:p w:rsidR="004769AE" w:rsidRDefault="00BF004A">
      <w:pPr>
        <w:pStyle w:val="ListParagraph"/>
        <w:numPr>
          <w:ilvl w:val="2"/>
          <w:numId w:val="17"/>
        </w:numPr>
        <w:tabs>
          <w:tab w:val="left" w:pos="1205"/>
        </w:tabs>
        <w:spacing w:before="61"/>
        <w:ind w:hanging="227"/>
        <w:rPr>
          <w:sz w:val="18"/>
        </w:rPr>
      </w:pPr>
      <w:r>
        <w:rPr>
          <w:color w:val="353535"/>
          <w:w w:val="105"/>
          <w:sz w:val="18"/>
        </w:rPr>
        <w:t>The Care Act</w:t>
      </w:r>
      <w:r>
        <w:rPr>
          <w:color w:val="353535"/>
          <w:spacing w:val="7"/>
          <w:w w:val="105"/>
          <w:sz w:val="18"/>
        </w:rPr>
        <w:t xml:space="preserve"> </w:t>
      </w:r>
      <w:r>
        <w:rPr>
          <w:color w:val="353535"/>
          <w:w w:val="105"/>
          <w:sz w:val="18"/>
        </w:rPr>
        <w:t>2014</w:t>
      </w:r>
    </w:p>
    <w:p w:rsidR="004769AE" w:rsidRDefault="00BF004A">
      <w:pPr>
        <w:pStyle w:val="ListParagraph"/>
        <w:numPr>
          <w:ilvl w:val="2"/>
          <w:numId w:val="17"/>
        </w:numPr>
        <w:tabs>
          <w:tab w:val="left" w:pos="1205"/>
        </w:tabs>
        <w:spacing w:before="61"/>
        <w:ind w:hanging="227"/>
        <w:rPr>
          <w:sz w:val="18"/>
        </w:rPr>
      </w:pPr>
      <w:r>
        <w:rPr>
          <w:color w:val="353535"/>
          <w:w w:val="105"/>
          <w:sz w:val="18"/>
        </w:rPr>
        <w:t>Care Quality Commission (Registration) Regulations</w:t>
      </w:r>
      <w:r>
        <w:rPr>
          <w:color w:val="353535"/>
          <w:spacing w:val="7"/>
          <w:w w:val="105"/>
          <w:sz w:val="18"/>
        </w:rPr>
        <w:t xml:space="preserve"> </w:t>
      </w:r>
      <w:r>
        <w:rPr>
          <w:color w:val="353535"/>
          <w:w w:val="105"/>
          <w:sz w:val="18"/>
        </w:rPr>
        <w:t>2009</w:t>
      </w:r>
    </w:p>
    <w:p w:rsidR="004769AE" w:rsidRDefault="00BF004A">
      <w:pPr>
        <w:pStyle w:val="ListParagraph"/>
        <w:numPr>
          <w:ilvl w:val="2"/>
          <w:numId w:val="17"/>
        </w:numPr>
        <w:tabs>
          <w:tab w:val="left" w:pos="1205"/>
        </w:tabs>
        <w:spacing w:before="61"/>
        <w:ind w:hanging="227"/>
        <w:rPr>
          <w:sz w:val="18"/>
        </w:rPr>
      </w:pPr>
      <w:r>
        <w:rPr>
          <w:color w:val="353535"/>
          <w:w w:val="105"/>
          <w:sz w:val="18"/>
        </w:rPr>
        <w:t>Equality Act</w:t>
      </w:r>
      <w:r>
        <w:rPr>
          <w:color w:val="353535"/>
          <w:spacing w:val="2"/>
          <w:w w:val="105"/>
          <w:sz w:val="18"/>
        </w:rPr>
        <w:t xml:space="preserve"> </w:t>
      </w:r>
      <w:r>
        <w:rPr>
          <w:color w:val="353535"/>
          <w:w w:val="105"/>
          <w:sz w:val="18"/>
        </w:rPr>
        <w:t>2010</w:t>
      </w:r>
    </w:p>
    <w:p w:rsidR="004769AE" w:rsidRDefault="00BF004A">
      <w:pPr>
        <w:pStyle w:val="ListParagraph"/>
        <w:numPr>
          <w:ilvl w:val="2"/>
          <w:numId w:val="17"/>
        </w:numPr>
        <w:tabs>
          <w:tab w:val="left" w:pos="1205"/>
        </w:tabs>
        <w:spacing w:before="61"/>
        <w:ind w:hanging="227"/>
        <w:rPr>
          <w:sz w:val="18"/>
        </w:rPr>
      </w:pPr>
      <w:r>
        <w:rPr>
          <w:color w:val="353535"/>
          <w:w w:val="105"/>
          <w:sz w:val="18"/>
        </w:rPr>
        <w:t>Human Rights Act 1998</w:t>
      </w:r>
    </w:p>
    <w:p w:rsidR="004769AE" w:rsidRDefault="00BF004A">
      <w:pPr>
        <w:pStyle w:val="ListParagraph"/>
        <w:numPr>
          <w:ilvl w:val="2"/>
          <w:numId w:val="17"/>
        </w:numPr>
        <w:tabs>
          <w:tab w:val="left" w:pos="1205"/>
        </w:tabs>
        <w:spacing w:before="61"/>
        <w:ind w:hanging="227"/>
        <w:rPr>
          <w:sz w:val="18"/>
        </w:rPr>
      </w:pPr>
      <w:r>
        <w:rPr>
          <w:color w:val="353535"/>
          <w:w w:val="105"/>
          <w:sz w:val="18"/>
        </w:rPr>
        <w:t>Mental Capacity Act</w:t>
      </w:r>
      <w:r>
        <w:rPr>
          <w:color w:val="353535"/>
          <w:spacing w:val="4"/>
          <w:w w:val="105"/>
          <w:sz w:val="18"/>
        </w:rPr>
        <w:t xml:space="preserve"> </w:t>
      </w:r>
      <w:r>
        <w:rPr>
          <w:color w:val="353535"/>
          <w:w w:val="105"/>
          <w:sz w:val="18"/>
        </w:rPr>
        <w:t>2005</w:t>
      </w:r>
    </w:p>
    <w:p w:rsidR="004769AE" w:rsidRDefault="00BF004A">
      <w:pPr>
        <w:pStyle w:val="ListParagraph"/>
        <w:numPr>
          <w:ilvl w:val="2"/>
          <w:numId w:val="17"/>
        </w:numPr>
        <w:tabs>
          <w:tab w:val="left" w:pos="1205"/>
        </w:tabs>
        <w:spacing w:before="60"/>
        <w:ind w:hanging="227"/>
        <w:rPr>
          <w:sz w:val="18"/>
        </w:rPr>
      </w:pPr>
      <w:r>
        <w:rPr>
          <w:color w:val="353535"/>
          <w:w w:val="105"/>
          <w:sz w:val="18"/>
        </w:rPr>
        <w:t>Safeguarding Vulnerable Groups Act</w:t>
      </w:r>
      <w:r>
        <w:rPr>
          <w:color w:val="353535"/>
          <w:spacing w:val="10"/>
          <w:w w:val="105"/>
          <w:sz w:val="18"/>
        </w:rPr>
        <w:t xml:space="preserve"> </w:t>
      </w:r>
      <w:r>
        <w:rPr>
          <w:color w:val="353535"/>
          <w:w w:val="105"/>
          <w:sz w:val="18"/>
        </w:rPr>
        <w:t>2006</w:t>
      </w:r>
    </w:p>
    <w:p w:rsidR="004769AE" w:rsidRDefault="00BF004A">
      <w:pPr>
        <w:pStyle w:val="ListParagraph"/>
        <w:numPr>
          <w:ilvl w:val="2"/>
          <w:numId w:val="17"/>
        </w:numPr>
        <w:tabs>
          <w:tab w:val="left" w:pos="1205"/>
        </w:tabs>
        <w:spacing w:before="61"/>
        <w:ind w:hanging="227"/>
        <w:rPr>
          <w:sz w:val="18"/>
        </w:rPr>
      </w:pPr>
      <w:r>
        <w:rPr>
          <w:color w:val="353535"/>
          <w:w w:val="105"/>
          <w:sz w:val="18"/>
        </w:rPr>
        <w:t>The Health and Social Care Act 2008 (Regulated Activities) (Amendment) Regulations</w:t>
      </w:r>
      <w:r>
        <w:rPr>
          <w:color w:val="353535"/>
          <w:spacing w:val="18"/>
          <w:w w:val="105"/>
          <w:sz w:val="18"/>
        </w:rPr>
        <w:t xml:space="preserve"> </w:t>
      </w:r>
      <w:r>
        <w:rPr>
          <w:color w:val="353535"/>
          <w:w w:val="105"/>
          <w:sz w:val="18"/>
        </w:rPr>
        <w:t>2012</w:t>
      </w:r>
    </w:p>
    <w:p w:rsidR="004769AE" w:rsidRDefault="004769AE">
      <w:pPr>
        <w:rPr>
          <w:sz w:val="18"/>
        </w:rPr>
        <w:sectPr w:rsidR="004769AE">
          <w:pgSz w:w="11900" w:h="16840"/>
          <w:pgMar w:top="1440" w:right="400" w:bottom="720" w:left="580" w:header="0" w:footer="520" w:gutter="0"/>
          <w:cols w:space="720"/>
        </w:sectPr>
      </w:pPr>
    </w:p>
    <w:p w:rsidR="004769AE" w:rsidRDefault="004769AE">
      <w:pPr>
        <w:pStyle w:val="BodyText"/>
        <w:ind w:left="0" w:firstLine="0"/>
        <w:rPr>
          <w:sz w:val="20"/>
        </w:rPr>
      </w:pPr>
    </w:p>
    <w:p w:rsidR="004769AE" w:rsidRDefault="004769AE">
      <w:pPr>
        <w:pStyle w:val="BodyText"/>
        <w:spacing w:before="9"/>
        <w:ind w:left="0" w:firstLine="0"/>
        <w:rPr>
          <w:sz w:val="14"/>
        </w:rPr>
      </w:pPr>
    </w:p>
    <w:p w:rsidR="004769AE" w:rsidRDefault="00A71B0A">
      <w:pPr>
        <w:pStyle w:val="BodyText"/>
        <w:ind w:left="120" w:firstLine="0"/>
        <w:rPr>
          <w:sz w:val="20"/>
        </w:rPr>
      </w:pPr>
      <w:r>
        <w:rPr>
          <w:noProof/>
          <w:sz w:val="20"/>
        </w:rPr>
        <mc:AlternateContent>
          <mc:Choice Requires="wpg">
            <w:drawing>
              <wp:inline distT="0" distB="0" distL="0" distR="0">
                <wp:extent cx="6667500" cy="314960"/>
                <wp:effectExtent l="0" t="0" r="3175" b="2540"/>
                <wp:docPr id="99" name="Group 62"/>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6667500" cy="314960"/>
                          <a:chOff x="0" y="0"/>
                          <a:chExt cx="10500" cy="496"/>
                        </a:xfrm>
                      </wpg:grpSpPr>
                      <wps:wsp>
                        <wps:cNvPr id="100" name="Rectangle 65"/>
                        <wps:cNvSpPr>
                          <a:spLocks noChangeArrowheads="1"/>
                        </wps:cNvSpPr>
                        <wps:spPr bwMode="auto">
                          <a:xfrm>
                            <a:off x="0" y="0"/>
                            <a:ext cx="10500" cy="496"/>
                          </a:xfrm>
                          <a:prstGeom prst="rect">
                            <a:avLst/>
                          </a:prstGeom>
                          <a:solidFill>
                            <a:srgbClr val="26BE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1" name="Picture 6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2" name="Text Box 63"/>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04A" w:rsidRDefault="00BF004A">
                              <w:pPr>
                                <w:spacing w:before="138"/>
                                <w:ind w:left="696"/>
                                <w:rPr>
                                  <w:b/>
                                  <w:sz w:val="21"/>
                                </w:rPr>
                              </w:pPr>
                              <w:r>
                                <w:rPr>
                                  <w:b/>
                                  <w:color w:val="FFFFFF"/>
                                  <w:sz w:val="21"/>
                                </w:rPr>
                                <w:t>2. Scope</w:t>
                              </w:r>
                            </w:p>
                          </w:txbxContent>
                        </wps:txbx>
                        <wps:bodyPr rot="0" vert="horz" wrap="square" lIns="0" tIns="0" rIns="0" bIns="0" anchor="t" anchorCtr="0" upright="1">
                          <a:noAutofit/>
                        </wps:bodyPr>
                      </wps:wsp>
                    </wpg:wgp>
                  </a:graphicData>
                </a:graphic>
              </wp:inline>
            </w:drawing>
          </mc:Choice>
          <mc:Fallback>
            <w:pict>
              <v:group id="Group 62" o:spid="_x0000_s1031"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3WHNhwMAABwKAAAOAAAAZHJzL2Uyb0RvYy54bWzUVttu1DAQfUfiHyy/&#10;0+wu25RGzSLaQoXEpSrlAxzHSSwS29jezbZfz4ydpNuWQlUQEg+JxrE9njlz5jhHr7ddSzbCOqlV&#10;Tud7M0qE4rqUqs7p18t3L15R4jxTJWu1Ejm9Eo6+Xj1/dtSbTCx0o9tSWAJOlMt6k9PGe5MlieON&#10;6Jjb00YomKy07ZiHoa2T0rIevHdtspjN0qTXtjRWc+EcfD2Nk3QV/FeV4P5zVTnhSZtTiM2Htw3v&#10;At/J6ohltWWmkXwIgz0hio5JBYdOrk6ZZ2Rt5T1XneRWO135Pa67RFeV5CLkANnMZ3eyObN6bUIu&#10;ddbXZoIJoL2D05Pd8k+bc0tkmdPDQ0oU66BG4ViSLhCc3tQZrDmz5os5tzFDMD9o/s0RpS80IDqH&#10;jfqj3sDWYF4IJ6/DABwkdz3guI7uSNF/1CWsZGuvA3zbynZ4CABDtqFKV1OVxNYTDh/TND3Yn0Ex&#10;Ocy9nC8P06GMvIFa39vGm7fDxvls2gabMLuEZfHEEOUQFSYNZHQ3eLs/w/tLw4wIZXSI5YD3HFOI&#10;gF8ATZmqW0HS/Qh6WDgi7ia4TxpYJt5Yq/tGsBLimoc0MGDwHDfgwEGxnobuL0BimbHOnwndETRy&#10;aiHuUDa2+eB8xHNcglV0upXlO9m2YWDr4qS1ZMOgFRfp8dvjg6EEt5a1ChcrjduiR/wC9YlJxeIU&#10;uryCBC2yD1AE/QGj0faakh56Oafu+5pZQUn7XgFIh/PlEps/DJb7BwsY2N2ZYneGKQ6ucuopieaJ&#10;j4KxNlbWTSB8jPEN0LaSIXGML0Y1BAv8WR0ZyTN4hsYF6x6Rfi9wsMuvMZcokt2jfHTMflubF6Ax&#10;hnlZyFb6q6CXUC4MSm3OJcd+xsEuJ7GBgwjAPB5L0iVWaVwWNwERJB8lYOCkM0CGQQAeoultLwkO&#10;bwVStNKMdEF7SBnQvyN3P0EtSump5utOKB/vBitayF4r10jjoOSZ6ApRAm/fl6FvgKGWY/NBhmB7&#10;Kzxv0KyAfMN3kIhpIkR8EyTG/6hGS1NKQKuAg+GgUciWs0UUMTQi10f9G7vokY02tQvLHuifMVZg&#10;J5rw/DOZgyQjpS4x8WO9JelLTHdHtIjfwndkTyjE/6p3vy/DbRnz22Ib7t7hqh0l5NHCNonaJGhg&#10;RDED4y8KWbgf4RckXJnD7xL+4+yOg/Dd/NStfgAAAP//AwBQSwMECgAAAAAAAAAhAAO9gE8qDAAA&#10;KgwAABQAAABkcnMvbWVkaWEvaW1hZ2UxLnBuZ4lQTkcNChoKAAAADUlIRFIAAAA2AAAANggGAAAA&#10;jEVq3QAAAAZiS0dEAP8A/wD/oL2nkwAAAAlwSFlzAAAOxAAADsQBlSsOGwAAC8pJREFUaIHtmXlw&#10;lOd9xz97vXtIK620ulYSkgAdSALELYgx2GO72DgQB0IOGnvS2rHH42nqJE7HTWdK+cfJOMWTpkeG&#10;ts64uGl8JWakQAzIIMsSQmAkkJCQ0AVCWh27K+2udrXnu0//YK0iVheYTquMvjP7x/s839/xfa73&#10;9+yrEEII/gih/L9O4H8Li8IWGhaFLTQsCltoWBS20HDfhfVYD1HdtJKT59O43PUcYdk1IzcsO7nc&#10;9Rwnz6dR3bSSHuuh+5bHfRPm8bXT2vt9WntfQaNOID15N/22t2ns+NaMNo0d++m3vU168m7UKiOt&#10;va/Q2vt9PL72L5yP4ovWig73J1zuehavr3uyTaXUkZP+HDptJlev/5hHN95AL+VMsfMF+6i6kEtx&#10;3mv4A1b6hv8dOeKf7I/TL6cs/03MCdvvKS/1vcm5hRtDv6Sl5yXidAWsLXyLhLg1+AMDDDp+S+/g&#10;P6GV0gCY8PfECJuIDkSP9ecEgiPkpP85lpSvoZMycXua6Oz/CfVXHmbVsn8mN+PFu09O3COs9vdE&#10;ZZ1SnL+6W8gRX0x/v+3XoqIWUVGLsDtPx/Tbnacn+/ttv47plyM+cb5tl6isUwqr/f27zu+e9pjD&#10;dYama0+TZNzC+sJ3UCp0MZyslP1YzHvm9JWZspeslP0x7UqFjvVF75Jk3ELTtW/jcJ25qxzvWpjb&#10;e4kL7U9h0OWzqaQSpVI/Izc9+ck5/aUl7Zw5OaWeTSWVGHT5XGh/Crf30rzzvCthE4EeGtqeQKMy&#10;sbn0BBpV0qz8OF3+nD7n4mhUSdFYJhranmAi0DOvXOctLBga4VzrDiIiRHnpCXRS1jysFPeFo5Oy&#10;KC/9iIgIca51B8HQyJw28xImy+M0tO0kELRSXvJ74vUr5mN2XxGvL6a85PcEglYa2nYiy+Oz8ud8&#10;jwkRpKHtSeyuM5TkvY6kSSUQGkaBAoNuKQbdcoz6EhQKzaTN2Hg9NudHTAT6uDn8FkvSnsGgy5vi&#10;d8J/nZsjR1iS/h0M2hxSEh8hOWHbbXFDjPvamPB3M+HvRSDQatIJhmy0Xf8rUhIfprzkGAqFdC/C&#10;BI3X9jNge2fW0dFJFnIznic34wW0GguXuv6Mm8NvzWpzJ5akPc2agiMEQoPcGDrMjaF/xR8cnNUm&#10;K/WbrCv8L6ZbzrMKa+39S3qsvwDAnLiNzJR9mBO2oZOyUSol/EErLk8jg44PGRr9EKVCw6rlvyTV&#10;9Cd8cqkMSZ3M9rUtKGZY8YIInzStIhgeZfuay9icJ2npfpGICGEx7yEj+SkS49ehkzKJRIL4g/04&#10;3DVY7e/jcNUAsCzze5Qu/YdpnM+Azv7XREUt4kxjsbA5q6ZhhKc8eX2doqHty6KiFnG567tieLRS&#10;VNQirPZ3Z3yJWu3viopaxPBopbjc9V1RUYtoaPuy8Po6Z40lhBA2Z5U401gsKmoRnf2vxfRPO2MD&#10;tv+k8drTpCfvZH3hO6hURiDCgO039NuO4By/QDA8hqRJJsm4mSVp38Fi3gcIrt08SEffQQqyX2XQ&#10;8Ts0ahNbVzdMO2O1zeWEwk4s5j109v+UopwDFC45ACgYdLzPzZG3GBs/RzA0iqROwmTcSHbqM2Sl&#10;fgtQIsvjXLz2TYZHj7Ou8G2yUr8981L0Ba5TfWk1prh1bC49hUKhwR+8yWftexkbv4Bem0VK4iNo&#10;NWn4Q0PYnVX4g0OYEx9kQ9H7SJp0rl7/EV0Df09C3Eq8vk52bpkg9gCOcLzeQJy+ELe3hfysVyjO&#10;+xnB0DCfdezD4foUnZRBiulRdJoMAqER7K6P8QUGSDJuYsOK36KTshEixLnWx3B6G3loTTN6bV7s&#10;UvRMtIvKOoXo6DsQbYmIuuat4nh9nBgbPz/Ja2jbKSpqEcfrDcJq/0AIIYTDVSOOndWKc62PCyGE&#10;sLuq/6dWdFXHLJXp+s+1Pi6OndUKh6tmkvdZ+9dFRS3i2FmtuDlyRAghxNj4eXG8Pk7UNW8VQkSE&#10;EEJ09B0QlXUK4ZloF0LcUStaHe8BCvIsLwEwNHoUh7uWopyDmOI3TvLWFhxhTcGb6LV5XOzYx9h4&#10;PckJD5Kf/SojYx9hd1VhTtiO0VASHb3INJv7VpvRUII5YTt2VxUjYx+Rn/0qyQkPTtLK8g+ztvA/&#10;iDcU03TtGeyuU5jiN1KUcxCHu5ah0aMA0ZwVUQ13LMX6Kw8hR3yTe6Kh7Ql8gT4eWtsMqGJyC8tu&#10;ai7fOrW+tLKGiAhwpnEFpviNrC96j/Ybf01n/09JS9qBVrJMsQ0EBxkZO0FB9qusyP0JFzu+jtNz&#10;gYfXtaNUaGNiyZEJapvLUSg0bCtrBGSqm1aj1+ZQXvIHAGqbN6FSGtiysnrqwvf6u0iIW31rQAnj&#10;cFWTmbJvWlEAalUCBdk/xuH6lLDsQqnQYjHvweY8BUB8dMZcnkbszqopP5encQrH5jyFxbxnWlEA&#10;KqWBwiV/i8vThD84AKjITNmHw1WNIAxAQlwZXn/XrdymjGLIhqROjY7oMHLEj9FQOm2gz5FkLAfA&#10;47uKKX4zRkMpobCTsOxGJ2UAsGHFB1OqCoBRdw11LdvRSRmEZTehsHPOWKbJWG3opCyMhlLkiJ9A&#10;cBidlIWkTiUYsgN3HFVqlZFwxANAJOKLjtTM1xK4VcNlJO9CK2VO4UciPsKyFwCN2hRj93lbWPYi&#10;RybmFUsv5ZCZshe9NjcmFkA44kGlir+l5XZDnWTBH+gHQKtJB8AXfZ4ZSjYWV0w++QL9KBRKJE0K&#10;/mDUV1T07fi8zR/sR6tJRaFQziMWrC/6YEqs23P1B/rRRffylBlLjN+Aw10DyKhURoyGYuyuqjmD&#10;3Q6762NM8RsAFXbnaQy6XCR1SgxPUqdg0OVid54GVJjiN2B3fXyXsaowGoqjBYSMw11DYvyGWGEZ&#10;yV8hGHJgj17DLea9DDqO4vI2zivQqPtTbM6TWMx7CctubM6TpCfvnpGfnrwbm/MkYdmNxbwXm/Mk&#10;o+5P5xXL5W1k0HEUi3lvVORpgiEHGclfiRWWlvQ4em02HX0HAFiW+TIqlYHmrucBedZAQgRp7n4B&#10;SW0mL+NFugdeR45MkJP+7Iw2OenPIkcm6B54nbyMF5HUZpq7X0CI4ByyZJq7nkelMrAs82UAOvr+&#10;Dr02m7Skx2OFKRU6inIOMuo+y43hw2jUZsqWH8bpuUj9lUejx2wsfIHr1LVsx+Nrp6zgV3gDPXRb&#10;3yAr9U9JMJTNmF6CoYys1P10W9/AG+ihrOBXeHztnL3yEL7A9Wlt/MEB6q88itNzkbLlt3K8MXyY&#10;UfdZinIOTv6xNE0RHOH81V3YnKcoL/kDKYmPcH3wH7nS+zIadRLLs35IauJj0QvnECNjJ+ixvoEs&#10;e1mdf5hU0w7qWh5AiAjbyj5D0qTNOvbB0Ag1lzegUCh5YFUdNucJmrteQKWKY1nmD2693CdrxSq6&#10;Bw4RCo+xcunPybP8BXbXxzS0PUGq6TE2FVdOztW01X1YdlHXshWPr4NVy/6FnPTnGBs/S2vvDxkb&#10;PxeTnDlxG6V5hxDIXLj6VeSIly0rz5AYt25WUZ/D5W2k/srDqJRxbCz+EAUqWq//AIcrdr8lGTdT&#10;uvQQScYv0Tf8b7T0vES8vogHVtWhViVM8ma8aIZlFxc7vsHI2AnMCVspyjmIOXE7Xn8PzvHzBMN2&#10;tJo0TMZyIhE/XQM/o3/kCHptLuUllcTrZ3/Z3gmPr5WGtl34AjfITnuG/KwfoVTqcI43EAiNIKlT&#10;MBk3EadbhsP1CR19B3C4a0lL2sH6ondRqxKn+JvjrwGZvuE36eg7gD84hFaTSnLCAzE3aI/vGiql&#10;lqWZ36Mg+29igswXYdlJZ/9r9Fp/gRwJEK8vjLlBj7rrCIRs6KQMinIORg+n2JJvXh8l5MgEI2PH&#10;GHIcxeW9hD9oRYggWslCnK6A9ORdWMx70Goy7knQnQiEhhh0/I7h0Uq8/k4CwUEUCgmdlEli3Boy&#10;zE+RlvQkKqVhRh9f+GvL/1csftFcaFgUttCwKGyhYVHYQsOisIWGP1ph/w0Grrd58uXzfAAAAABJ&#10;RU5ErkJgglBLAwQUAAYACAAAACEA6KgWj9wAAAAFAQAADwAAAGRycy9kb3ducmV2LnhtbEyPQUvD&#10;QBCF74L/YRnBm92N2mJjNqUU9VSEtoL0Ns1Ok9DsbMhuk/Tfu/WilwePN7z3TbYYbSN66nztWEMy&#10;USCIC2dqLjV87d4fXkD4gGywcUwaLuRhkd/eZJgaN/CG+m0oRSxhn6KGKoQ2ldIXFVn0E9cSx+zo&#10;Oosh2q6UpsMhlttGPio1kxZrjgsVtrSqqDhtz1bDx4DD8il569en4+qy300/v9cJaX1/Ny5fQQQa&#10;w98xXPEjOuSR6eDObLxoNMRHwq9eMzVV0R80PM9nIPNM/qfPf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Dr3WHNhwMAABwKAAAOAAAAAAAAAAAAAAAAADoCAABk&#10;cnMvZTJvRG9jLnhtbFBLAQItAAoAAAAAAAAAIQADvYBPKgwAACoMAAAUAAAAAAAAAAAAAAAAAO0F&#10;AABkcnMvbWVkaWEvaW1hZ2UxLnBuZ1BLAQItABQABgAIAAAAIQDoqBaP3AAAAAUBAAAPAAAAAAAA&#10;AAAAAAAAAEkSAABkcnMvZG93bnJldi54bWxQSwECLQAUAAYACAAAACEAqiYOvrwAAAAhAQAAGQAA&#10;AAAAAAAAAAAAAABSEwAAZHJzL19yZWxzL2Uyb0RvYy54bWwucmVsc1BLBQYAAAAABgAGAHwBAABF&#10;FAAAAAA=&#10;">
                <o:lock v:ext="edit" rotation="t" position="t"/>
                <v:rect id="Rectangle 65" o:spid="_x0000_s103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ftyxAAAANwAAAAPAAAAZHJzL2Rvd25yZXYueG1sRI/NasNA&#10;DITvgbzDokBvydr9CYmbtQmFhlxr5wHErmKberXGu03cPn11KPQmMaOZT4dq9oO60RT7wAbyTQaK&#10;2AbXc2vg0ryvd6BiQnY4BCYD3xShKpeLAxYu3PmDbnVqlYRwLNBAl9JYaB1tRx7jJozEol3D5DHJ&#10;OrXaTXiXcD/oxyzbao89S0OHI711ZD/rL28g5fZ8feq37fByej65Y/6zt3VjzMNqPr6CSjSnf/Pf&#10;9dkJfib48oxMoMtfAAAA//8DAFBLAQItABQABgAIAAAAIQDb4fbL7gAAAIUBAAATAAAAAAAAAAAA&#10;AAAAAAAAAABbQ29udGVudF9UeXBlc10ueG1sUEsBAi0AFAAGAAgAAAAhAFr0LFu/AAAAFQEAAAsA&#10;AAAAAAAAAAAAAAAAHwEAAF9yZWxzLy5yZWxzUEsBAi0AFAAGAAgAAAAhABWZ+3LEAAAA3AAAAA8A&#10;AAAAAAAAAAAAAAAABwIAAGRycy9kb3ducmV2LnhtbFBLBQYAAAAAAwADALcAAAD4AgAAAAA=&#10;" fillcolor="#26beb7" stroked="f"/>
                <v:shape id="Picture 64" o:spid="_x0000_s1033"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CShxAAAANwAAAAPAAAAZHJzL2Rvd25yZXYueG1sRE9Na8JA&#10;EL0L/odlhF5EN/bQlugmiCK04qW2It7G7HQTmp2N2a3G/vpuQfA2j/c5s7yztThT6yvHCibjBARx&#10;4XTFRsHnx2r0AsIHZI21Y1JwJQ951u/NMNXuwu903gYjYgj7FBWUITSplL4oyaIfu4Y4cl+utRgi&#10;bI3ULV5iuK3lY5I8SYsVx4YSG1qUVHxvf6wC87veFaFeHp15a54Xh816P+STUg+Dbj4FEagLd/HN&#10;/arj/GQC/8/EC2T2BwAA//8DAFBLAQItABQABgAIAAAAIQDb4fbL7gAAAIUBAAATAAAAAAAAAAAA&#10;AAAAAAAAAABbQ29udGVudF9UeXBlc10ueG1sUEsBAi0AFAAGAAgAAAAhAFr0LFu/AAAAFQEAAAsA&#10;AAAAAAAAAAAAAAAAHwEAAF9yZWxzLy5yZWxzUEsBAi0AFAAGAAgAAAAhAEUcJKHEAAAA3AAAAA8A&#10;AAAAAAAAAAAAAAAABwIAAGRycy9kb3ducmV2LnhtbFBLBQYAAAAAAwADALcAAAD4AgAAAAA=&#10;">
                  <v:imagedata r:id="rId55" o:title=""/>
                </v:shape>
                <v:shape id="Text Box 63" o:spid="_x0000_s1034"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DwgAAANwAAAAPAAAAZHJzL2Rvd25yZXYueG1sRE9NawIx&#10;EL0X/A9hhN5qogfRrVFELBQKxXU9eJxuxt3gZrJuUt3++0YQvM3jfc5i1btGXKkL1rOG8UiBIC69&#10;sVxpOBQfbzMQISIbbDyThj8KsFoOXhaYGX/jnK77WIkUwiFDDXWMbSZlKGtyGEa+JU7cyXcOY4Jd&#10;JU2HtxTuGjlRaiodWk4NNba0qak873+dhvWR8629fP/s8lNui2Ku+Gt61vp12K/fQUTq41P8cH+a&#10;NF9N4P5MukAu/wEAAP//AwBQSwECLQAUAAYACAAAACEA2+H2y+4AAACFAQAAEwAAAAAAAAAAAAAA&#10;AAAAAAAAW0NvbnRlbnRfVHlwZXNdLnhtbFBLAQItABQABgAIAAAAIQBa9CxbvwAAABUBAAALAAAA&#10;AAAAAAAAAAAAAB8BAABfcmVscy8ucmVsc1BLAQItABQABgAIAAAAIQD+QGoDwgAAANwAAAAPAAAA&#10;AAAAAAAAAAAAAAcCAABkcnMvZG93bnJldi54bWxQSwUGAAAAAAMAAwC3AAAA9gIAAAAA&#10;" filled="f" stroked="f">
                  <v:textbox inset="0,0,0,0">
                    <w:txbxContent>
                      <w:p w:rsidR="00BF004A" w:rsidRDefault="00BF004A">
                        <w:pPr>
                          <w:spacing w:before="138"/>
                          <w:ind w:left="696"/>
                          <w:rPr>
                            <w:b/>
                            <w:sz w:val="21"/>
                          </w:rPr>
                        </w:pPr>
                        <w:r>
                          <w:rPr>
                            <w:b/>
                            <w:color w:val="FFFFFF"/>
                            <w:sz w:val="21"/>
                          </w:rPr>
                          <w:t>2. Scope</w:t>
                        </w:r>
                      </w:p>
                    </w:txbxContent>
                  </v:textbox>
                </v:shape>
                <w10:anchorlock/>
              </v:group>
            </w:pict>
          </mc:Fallback>
        </mc:AlternateContent>
      </w:r>
    </w:p>
    <w:p w:rsidR="004769AE" w:rsidRDefault="00BF004A">
      <w:pPr>
        <w:pStyle w:val="ListParagraph"/>
        <w:numPr>
          <w:ilvl w:val="1"/>
          <w:numId w:val="16"/>
        </w:numPr>
        <w:tabs>
          <w:tab w:val="left" w:pos="1178"/>
        </w:tabs>
        <w:spacing w:before="166"/>
        <w:rPr>
          <w:sz w:val="18"/>
        </w:rPr>
      </w:pPr>
      <w:r>
        <w:rPr>
          <w:color w:val="353535"/>
          <w:w w:val="105"/>
          <w:sz w:val="18"/>
        </w:rPr>
        <w:t>The following roles may be affected by this</w:t>
      </w:r>
      <w:r>
        <w:rPr>
          <w:color w:val="353535"/>
          <w:spacing w:val="9"/>
          <w:w w:val="105"/>
          <w:sz w:val="18"/>
        </w:rPr>
        <w:t xml:space="preserve"> </w:t>
      </w:r>
      <w:r>
        <w:rPr>
          <w:color w:val="353535"/>
          <w:w w:val="105"/>
          <w:sz w:val="18"/>
        </w:rPr>
        <w:t>policy:</w:t>
      </w:r>
    </w:p>
    <w:p w:rsidR="004769AE" w:rsidRDefault="00BF004A">
      <w:pPr>
        <w:pStyle w:val="ListParagraph"/>
        <w:numPr>
          <w:ilvl w:val="2"/>
          <w:numId w:val="17"/>
        </w:numPr>
        <w:tabs>
          <w:tab w:val="left" w:pos="1205"/>
        </w:tabs>
        <w:spacing w:before="61"/>
        <w:ind w:hanging="227"/>
        <w:rPr>
          <w:sz w:val="18"/>
        </w:rPr>
      </w:pPr>
      <w:r>
        <w:rPr>
          <w:color w:val="353535"/>
          <w:w w:val="105"/>
          <w:sz w:val="18"/>
        </w:rPr>
        <w:t>All staff</w:t>
      </w:r>
    </w:p>
    <w:p w:rsidR="004769AE" w:rsidRDefault="00BF004A">
      <w:pPr>
        <w:pStyle w:val="ListParagraph"/>
        <w:numPr>
          <w:ilvl w:val="1"/>
          <w:numId w:val="16"/>
        </w:numPr>
        <w:tabs>
          <w:tab w:val="left" w:pos="1178"/>
        </w:tabs>
        <w:spacing w:before="155"/>
        <w:rPr>
          <w:sz w:val="18"/>
        </w:rPr>
      </w:pPr>
      <w:r>
        <w:rPr>
          <w:color w:val="353535"/>
          <w:w w:val="105"/>
          <w:sz w:val="18"/>
        </w:rPr>
        <w:t>The following Service Users may be affected by this</w:t>
      </w:r>
      <w:r>
        <w:rPr>
          <w:color w:val="353535"/>
          <w:spacing w:val="10"/>
          <w:w w:val="105"/>
          <w:sz w:val="18"/>
        </w:rPr>
        <w:t xml:space="preserve"> </w:t>
      </w:r>
      <w:r>
        <w:rPr>
          <w:color w:val="353535"/>
          <w:w w:val="105"/>
          <w:sz w:val="18"/>
        </w:rPr>
        <w:t>policy:</w:t>
      </w:r>
    </w:p>
    <w:p w:rsidR="004769AE" w:rsidRDefault="00BF004A">
      <w:pPr>
        <w:pStyle w:val="ListParagraph"/>
        <w:numPr>
          <w:ilvl w:val="2"/>
          <w:numId w:val="17"/>
        </w:numPr>
        <w:tabs>
          <w:tab w:val="left" w:pos="1205"/>
        </w:tabs>
        <w:spacing w:before="61"/>
        <w:ind w:hanging="227"/>
        <w:rPr>
          <w:sz w:val="18"/>
        </w:rPr>
      </w:pPr>
      <w:r>
        <w:rPr>
          <w:color w:val="353535"/>
          <w:w w:val="105"/>
          <w:sz w:val="18"/>
        </w:rPr>
        <w:t>Service Users</w:t>
      </w:r>
    </w:p>
    <w:p w:rsidR="004769AE" w:rsidRDefault="00BF004A">
      <w:pPr>
        <w:pStyle w:val="ListParagraph"/>
        <w:numPr>
          <w:ilvl w:val="1"/>
          <w:numId w:val="16"/>
        </w:numPr>
        <w:tabs>
          <w:tab w:val="left" w:pos="1178"/>
        </w:tabs>
        <w:spacing w:before="154"/>
        <w:rPr>
          <w:sz w:val="18"/>
        </w:rPr>
      </w:pPr>
      <w:r>
        <w:rPr>
          <w:color w:val="353535"/>
          <w:w w:val="105"/>
          <w:sz w:val="18"/>
        </w:rPr>
        <w:t>The following stakeholders may be affected by this</w:t>
      </w:r>
      <w:r>
        <w:rPr>
          <w:color w:val="353535"/>
          <w:spacing w:val="12"/>
          <w:w w:val="105"/>
          <w:sz w:val="18"/>
        </w:rPr>
        <w:t xml:space="preserve"> </w:t>
      </w:r>
      <w:r>
        <w:rPr>
          <w:color w:val="353535"/>
          <w:w w:val="105"/>
          <w:sz w:val="18"/>
        </w:rPr>
        <w:t>policy:</w:t>
      </w:r>
    </w:p>
    <w:p w:rsidR="004769AE" w:rsidRDefault="00BF004A">
      <w:pPr>
        <w:pStyle w:val="ListParagraph"/>
        <w:numPr>
          <w:ilvl w:val="2"/>
          <w:numId w:val="17"/>
        </w:numPr>
        <w:tabs>
          <w:tab w:val="left" w:pos="1205"/>
        </w:tabs>
        <w:spacing w:before="61"/>
        <w:ind w:hanging="227"/>
        <w:rPr>
          <w:sz w:val="18"/>
        </w:rPr>
      </w:pPr>
      <w:r>
        <w:rPr>
          <w:color w:val="353535"/>
          <w:w w:val="105"/>
          <w:sz w:val="18"/>
        </w:rPr>
        <w:t>Family</w:t>
      </w:r>
    </w:p>
    <w:p w:rsidR="004769AE" w:rsidRDefault="00BF004A">
      <w:pPr>
        <w:pStyle w:val="ListParagraph"/>
        <w:numPr>
          <w:ilvl w:val="2"/>
          <w:numId w:val="17"/>
        </w:numPr>
        <w:tabs>
          <w:tab w:val="left" w:pos="1205"/>
        </w:tabs>
        <w:spacing w:before="61"/>
        <w:ind w:hanging="227"/>
        <w:rPr>
          <w:sz w:val="18"/>
        </w:rPr>
      </w:pPr>
      <w:r>
        <w:rPr>
          <w:color w:val="353535"/>
          <w:w w:val="105"/>
          <w:sz w:val="18"/>
        </w:rPr>
        <w:t>Advocates</w:t>
      </w:r>
    </w:p>
    <w:p w:rsidR="004769AE" w:rsidRDefault="00BF004A">
      <w:pPr>
        <w:pStyle w:val="ListParagraph"/>
        <w:numPr>
          <w:ilvl w:val="2"/>
          <w:numId w:val="17"/>
        </w:numPr>
        <w:tabs>
          <w:tab w:val="left" w:pos="1205"/>
        </w:tabs>
        <w:spacing w:before="61"/>
        <w:ind w:hanging="227"/>
        <w:rPr>
          <w:sz w:val="18"/>
        </w:rPr>
      </w:pPr>
      <w:r>
        <w:rPr>
          <w:color w:val="353535"/>
          <w:w w:val="105"/>
          <w:sz w:val="18"/>
        </w:rPr>
        <w:t>Representatives</w:t>
      </w:r>
    </w:p>
    <w:p w:rsidR="004769AE" w:rsidRDefault="00BF004A">
      <w:pPr>
        <w:pStyle w:val="ListParagraph"/>
        <w:numPr>
          <w:ilvl w:val="2"/>
          <w:numId w:val="17"/>
        </w:numPr>
        <w:tabs>
          <w:tab w:val="left" w:pos="1205"/>
        </w:tabs>
        <w:spacing w:before="61"/>
        <w:ind w:hanging="227"/>
        <w:rPr>
          <w:sz w:val="18"/>
        </w:rPr>
      </w:pPr>
      <w:r>
        <w:rPr>
          <w:color w:val="353535"/>
          <w:w w:val="105"/>
          <w:sz w:val="18"/>
        </w:rPr>
        <w:t>Commissioners</w:t>
      </w:r>
    </w:p>
    <w:p w:rsidR="004769AE" w:rsidRDefault="00BF004A">
      <w:pPr>
        <w:pStyle w:val="ListParagraph"/>
        <w:numPr>
          <w:ilvl w:val="2"/>
          <w:numId w:val="17"/>
        </w:numPr>
        <w:tabs>
          <w:tab w:val="left" w:pos="1205"/>
        </w:tabs>
        <w:spacing w:before="61"/>
        <w:ind w:hanging="227"/>
        <w:rPr>
          <w:sz w:val="18"/>
        </w:rPr>
      </w:pPr>
      <w:r>
        <w:rPr>
          <w:color w:val="353535"/>
          <w:w w:val="105"/>
          <w:sz w:val="18"/>
        </w:rPr>
        <w:t>External health</w:t>
      </w:r>
      <w:r>
        <w:rPr>
          <w:color w:val="353535"/>
          <w:spacing w:val="3"/>
          <w:w w:val="105"/>
          <w:sz w:val="18"/>
        </w:rPr>
        <w:t xml:space="preserve"> </w:t>
      </w:r>
      <w:r>
        <w:rPr>
          <w:color w:val="353535"/>
          <w:w w:val="105"/>
          <w:sz w:val="18"/>
        </w:rPr>
        <w:t>professionals</w:t>
      </w:r>
    </w:p>
    <w:p w:rsidR="004769AE" w:rsidRDefault="00BF004A">
      <w:pPr>
        <w:pStyle w:val="ListParagraph"/>
        <w:numPr>
          <w:ilvl w:val="2"/>
          <w:numId w:val="17"/>
        </w:numPr>
        <w:tabs>
          <w:tab w:val="left" w:pos="1205"/>
        </w:tabs>
        <w:spacing w:before="61"/>
        <w:ind w:hanging="227"/>
        <w:rPr>
          <w:sz w:val="18"/>
        </w:rPr>
      </w:pPr>
      <w:r>
        <w:rPr>
          <w:color w:val="353535"/>
          <w:w w:val="105"/>
          <w:sz w:val="18"/>
        </w:rPr>
        <w:t>Local</w:t>
      </w:r>
      <w:r>
        <w:rPr>
          <w:color w:val="353535"/>
          <w:spacing w:val="1"/>
          <w:w w:val="105"/>
          <w:sz w:val="18"/>
        </w:rPr>
        <w:t xml:space="preserve"> </w:t>
      </w:r>
      <w:r>
        <w:rPr>
          <w:color w:val="353535"/>
          <w:w w:val="105"/>
          <w:sz w:val="18"/>
        </w:rPr>
        <w:t>Authority</w:t>
      </w:r>
    </w:p>
    <w:p w:rsidR="004769AE" w:rsidRDefault="00BF004A">
      <w:pPr>
        <w:pStyle w:val="ListParagraph"/>
        <w:numPr>
          <w:ilvl w:val="2"/>
          <w:numId w:val="17"/>
        </w:numPr>
        <w:tabs>
          <w:tab w:val="left" w:pos="1205"/>
        </w:tabs>
        <w:spacing w:before="61"/>
        <w:ind w:hanging="227"/>
        <w:rPr>
          <w:sz w:val="18"/>
        </w:rPr>
      </w:pPr>
      <w:r>
        <w:rPr>
          <w:color w:val="353535"/>
          <w:sz w:val="18"/>
        </w:rPr>
        <w:t>NHS</w:t>
      </w:r>
    </w:p>
    <w:p w:rsidR="004769AE" w:rsidRDefault="00A71B0A">
      <w:pPr>
        <w:pStyle w:val="BodyText"/>
        <w:spacing w:before="4"/>
        <w:ind w:left="0" w:firstLine="0"/>
        <w:rPr>
          <w:sz w:val="15"/>
        </w:rPr>
      </w:pPr>
      <w:r>
        <w:rPr>
          <w:noProof/>
        </w:rPr>
        <mc:AlternateContent>
          <mc:Choice Requires="wpg">
            <w:drawing>
              <wp:anchor distT="0" distB="0" distL="0" distR="0" simplePos="0" relativeHeight="251656192" behindDoc="1" locked="0" layoutInCell="1" allowOverlap="1">
                <wp:simplePos x="0" y="0"/>
                <wp:positionH relativeFrom="page">
                  <wp:posOffset>444500</wp:posOffset>
                </wp:positionH>
                <wp:positionV relativeFrom="paragraph">
                  <wp:posOffset>137160</wp:posOffset>
                </wp:positionV>
                <wp:extent cx="6667500" cy="314960"/>
                <wp:effectExtent l="0" t="0" r="3175" b="0"/>
                <wp:wrapTopAndBottom/>
                <wp:docPr id="95"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216"/>
                          <a:chExt cx="10500" cy="496"/>
                        </a:xfrm>
                      </wpg:grpSpPr>
                      <wps:wsp>
                        <wps:cNvPr id="96" name="Rectangle 61"/>
                        <wps:cNvSpPr>
                          <a:spLocks noChangeArrowheads="1"/>
                        </wps:cNvSpPr>
                        <wps:spPr bwMode="auto">
                          <a:xfrm>
                            <a:off x="700" y="216"/>
                            <a:ext cx="10500" cy="496"/>
                          </a:xfrm>
                          <a:prstGeom prst="rect">
                            <a:avLst/>
                          </a:prstGeom>
                          <a:solidFill>
                            <a:srgbClr val="26BE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7" name="Picture 60"/>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766" y="256"/>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8" name="Text Box 59"/>
                        <wps:cNvSpPr txBox="1">
                          <a:spLocks noChangeArrowheads="1"/>
                        </wps:cNvSpPr>
                        <wps:spPr bwMode="auto">
                          <a:xfrm>
                            <a:off x="700" y="216"/>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04A" w:rsidRDefault="00BF004A">
                              <w:pPr>
                                <w:spacing w:before="138"/>
                                <w:ind w:left="696"/>
                                <w:rPr>
                                  <w:b/>
                                  <w:sz w:val="21"/>
                                </w:rPr>
                              </w:pPr>
                              <w:r>
                                <w:rPr>
                                  <w:b/>
                                  <w:color w:val="FFFFFF"/>
                                  <w:sz w:val="21"/>
                                </w:rPr>
                                <w:t>3. Objectives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35" style="position:absolute;margin-left:35pt;margin-top:10.8pt;width:525pt;height:24.8pt;z-index:-251660288;mso-wrap-distance-left:0;mso-wrap-distance-right:0;mso-position-horizontal-relative:page;mso-position-vertical-relative:text" coordorigin="700,216"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ubXbdAMAAAUKAAAOAAAAZHJzL2Uyb0RvYy54bWzUVm1v0zAQ/o7Ef7D8&#10;naUtbcqipYhtMCHxMvHyAxzHSSwS29hu0/HrubOTtuuA8SYkPiQ6++zz3XN3j332dNu1ZCOsk1rl&#10;dHoyoUQorkup6px+/PDi0RNKnGeqZK1WIqc3wtGnq4cPznqTiZludFsKS8CIcllvctp4b7IkcbwR&#10;HXMn2ggFykrbjnkY2jopLevBetcms8kkTXptS2M1F87B7GVU0lWwX1WC+7dV5YQnbU7BNx/+NvwL&#10;/CerM5bVlplG8sEN9htedEwqOHRn6pJ5RtZW3jHVSW6105U/4bpLdFVJLkIMEM10chTNldVrE2Kp&#10;s742O5gA2iOcftssf7O5tkSWOT1dUKJYBzkKx5LFEwSnN3UGa66seW+ubYwQxFeaf3KgTo71OK7j&#10;YlL0r3UJ9tja6wDOtrIdmoCwyTbk4GaXA7H1hMNkmqbLxQRSxUH3eDo/TYck8QYyiduWqAXlbJrG&#10;9PHm+bB5OtlthY2oTVgWTw2eDp5hWFBubo+o+zNE3zfMiJAoh2iNiKYjou+gDpmqW0HSaUQ1rBsh&#10;dRFPovRFA8vEM2t13whWglthPTh/sAEHDrJxL8B3kBpB/gFOLDPW+SuhO4JCTi34HrLHNq+cj5CO&#10;SzCZTreyfCHbNgxsXVy0lmwY9NssPX9+vhyycGtZq3Cx0rgtWsSZECUGFvNT6PIGgrQ6Ni2QDAiN&#10;tl8o6aFhc+o+r5kVlLQvFQB1Op3PscPDYL5YzmBgDzXFoYYpDqZy6imJ4oWPrLA2VtYNnDQNQSv9&#10;DKq3kiFwBD56NTgLJbQ6M5Jn8A3dCdKdWrqfxWCXX2MskQm7n7LRMftpbR4BkRjmZSFb6W8CKYLn&#10;6JTaXEuOaOLgoCyXY1mCGk8lscXGVXEP1IHkoc33ZekM1AIis5+6U6m3rSQ4vOVH0UozVgvKQ8QA&#10;/hGlfQO0SJeXmq87oXzkfytaCF4r10jjIOOZ6ApRQtm+LEPrQIFajv0HdQayt8LzBsUKam+YB5LY&#10;KYLHeyfR/5/rtRS6HVlpMbDS2GvzySySGQqHjPTLnbbrF5Z9p4FGb6E8UYTvX1EdXPPx8viAcZ/r&#10;LVmcHjEd8VuYHxvrv+a8+zMxcnTE32+LbbhkH4+Y/CK57YhtR2ogREID4S+SWbgm4a0Rbs7hXYSP&#10;mcNxIL/96231FQAA//8DAFBLAwQKAAAAAAAAACEAzk0i8joJAAA6CQAAFAAAAGRycy9tZWRpYS9p&#10;bWFnZTEucG5niVBORw0KGgoAAAANSUhEUgAAADYAAAA2CAYAAACMRWrdAAAABmJLR0QA/wD/AP+g&#10;vaeTAAAACXBIWXMAAA7EAAAOxAGVKw4bAAAI2klEQVRoge2ae4xU1R3HP7M7sy/2MQsLLIsLLHYp&#10;AhqarlTBAKVqsTR1xaSh2qbYRu2DtrFNSmuwMdXU1n9qgk1RY6w1WqOoRYvWFh9QApbwWN774LGw&#10;7MKyu+xzZnYeO7/+8bvjnTv3zmsXUjB8k8m5c37n/M753nN+v/M75x6XiAifQeT8vztwqXCV2JWG&#10;y5tYsAlalsLBKjj3WFZVXZet8xg+Ci3LIHzOzJtzAAquz6j6pR8xCUDoBPh2QqABxJ++zvBRaPmy&#10;khq3AIoXan7gcMbNukfZ3SQQ8O+Cvk0w8B6EWiHSZy3ickHBbChaAOWroHS5Vf7pSHUqqdp/wclv&#10;Zd2Ti0NspBvOPQEX/gbhs85lcoshOgwSgcBR/V14Cb4wDHi0TPz0i5HKKRtVl8ZGTPzQ+UfofBJG&#10;BjTP5YbixeCth6L54KnSn6vQ6Pxh8O0C/x4omJUdKd8O6//CuUltbvTOY2grtN4DoQ79n18DlevA&#10;exfklmenK3QCmhY5kwp3QNNNEGpzrlv1W6h8xJY9OmLdz0LbGpAwuCtgyjqo+CG48rJWBcCxW2Hg&#10;A2dSLUthuAXyqqFwnllnpB+GdoBnClzfYVOZ5VSMwpmfwfmn9W/pV6DmNcgdPzpCABKEwY/1eebr&#10;zqQKaqH2Y53SANF+aLldnwtmOarNjljHwyapiT+G6qdSq5AghE5qJ8OdkFsGxYusthMdAhlR2/RM&#10;y5yUbxd4KmHaM2Mk1vsynPuDPk99Aib/KknBCPS+Bn1vwsD7MDJkFbvcui5574aJP7FXz4bUrI8g&#10;//OOvcjMxvy7oHmJuusJq2H6C87l+t7QUR1uNvNyiiCvCtyT1HMGDpmy2i3qOfdXKOF5p7IkNTtp&#10;lzMYsSicvl9JFS90HnoJwKnvwYVXDa0ToOL7UFYP424CXGbZYDMMvAuRCzotoz6znYtESvuUDj0v&#10;iuxBZF++SLDVLg+fF2ms0zJ73SLta0VG+tKq/RSRbq0b+x2uFQm1m/LQKZHGBSo7UCkyfDQjtalH&#10;TILQYawRE9dA3vQEeQhOrATfbnCXq4csuTX1m0xEpMf6P3gcDsW1IxFNMx0pA6mJ9bwAodPg9kLl&#10;w3Z52xoY2g65JTBrGxTMs5dJhXAHHP+6NU+iQNT873JDyRKY9izkzcxYdWpifW9oWvGAfa3y/xe6&#10;n9OgdsbLyUmFTuo6FTkLBddB2V0mqXibuvYfapuJyCkGV35cRiRtt4EUNhbpFdnr0bnt22mXNy9W&#10;2cl7k9TvETm5ymo/e3MMu2lXW3KyqeiwyOCHIhK16zy/XmRvrkj/e2ltLPl+bGCzhkyeSij6klUW&#10;aIDBbZCTB1WP2+v6d8GRueol3V7wfgOmPAIzN6Zep0B3Cc3LoGu9XW+wSRfz3lfTDljyMR3cqmnZ&#10;CizuGqDv75qW3AZ5M6wy8UPrvRrQlq+E6g3gnmjKj8xKTgrUCQH0boSJP7XKir6oqX9XOl4pdtDh&#10;dk3zHWKxgc2aeu+0yzrWwfAxKFkKNRutpMIdqUkBlH5NU99OXb/iUXSjpsONaXfiKYgZEbNnil0W&#10;PGY0lDBFCasnBfVi8SMdm4LxpGTYrju/Vp2IRPQFxSPPiCVFINKdtOuQitjwEU0L5ljzI2fN7X7h&#10;dVaZb7fKihdqB2M4tRoOTtXnOc1K6uxvYF8hdP7O3naBEf8Fm635OSW6tACE2pOzIhUx92SDyPmE&#10;/Inq4gHCCTJPpaaBw0BcCFq+CiZ8V0cqhsB+Q5/DjIi16ZlszZcAjAw6yxKQnFhsCoYTN3Fu027C&#10;Z6yivBrIn66bwMEPzPzS5TD9L6ZNRbpgaJs+lyxN0C/mrjzRBuP74mQicUhBrMquLIbCGzQd/NAu&#10;m/xrTU/fbzd+AATafqBTdvwqfRnx8H0CUb8e/iTKYn1xe80zlCRITizmxgMNdlmZ4Q1jbj8eFQ9C&#10;6e0QbIWj82FwC5Zp2bIMet/UaVv9tL1+v6Gz9KsJEQfgb7D2LQWSEyu7Q9OB9+3ey3snuHJ0G+Hb&#10;bq87468muZbbYH85NC+CQ9doeFXwObh2E+QmhFDRfuh+3mhjpV1v7EWW3pGWWPKQKhoUaSjVsKf/&#10;Hbv81H0qa7rZOfwREenaIHJoujWsOvOQSNTnXL59rRFmzRKRsFUWuaDboj2I+D5JG1Kl3o/FYr3W&#10;79hloTaRfQUqP/to6laCJ0SGdogEjiQvM7DF7HjvRru8+3ljTzZFkr7IOKQm1ve2EbzmOm/wuv5s&#10;yF0iPS+lbSwpAgdF9pcbQfUquzwaFDlUY4z4zzNSmX4H3XSzKjxe7yw//SOT3NlHJZO3aUHf2yIN&#10;JaqjsU4k6reXOf+UyhtKRSJdGalNT2xou2kfg1sdCoRNcjGbG/pP+paDJ3XLs9dl1LtFjxkSEekR&#10;2V9hTPnH0+s1kNkp1Yl6/YLimQKzdzsHr90b4MxDeugDeqrrrYeSZeC5BjyTdOHue0u92+AWiIa0&#10;bMUDUL3e4SQ5AseW6ylxXhXMbQFXUXqPSKbHb5FOaLxRz8/H1ekxgNMCGT6jMWDPi8YWPw1KFsPU&#10;Jx2CaQNta6DrT+DyQO2/oXhJep0GMj+7D+yDpls0KvDWQ80ryVf/cJuOcP8mCBzQECrWzLg6KF2h&#10;OgrnJ2+v8/fQbkQx057RUc0GGU9aEZHe102baKyzbulTIiwS7nB2DImIBkVaV5s227Ymqy7GkB0x&#10;ESW3r8hcUxwdyigRbBVpWmiSal8rIiOjUpU9MRER/16Rg9VmB47XZ3yQ6YhIj8iZX+ih7B504R/L&#10;uiiZekUnRDrh9INqSwCuXBh/D5R/Uw9NXQXpjECP8Pre0u9tsc1r0Q0w7Tn9Rj0GjP06hG87tP8S&#10;hnaaebnjNDovjPtU654EI336iTbYDP2brVcd8qZB1WMw/ttcjMsMF++eR/870PsK9L9rfo9O27pH&#10;T3m9d8OE++zblDHg4l9gkRAMfQT9/9TrEOEOvUkQ6YRcLxTVgWeqEipdoXmXAJfvzZwx4vK+SzUG&#10;XCV2peEqsSsNn1li/wMeApk9FCBZ1gAAAABJRU5ErkJgglBLAwQUAAYACAAAACEAaIeygN4AAAAJ&#10;AQAADwAAAGRycy9kb3ducmV2LnhtbEyPQUvDQBCF74L/YRnBm91sxCppNqUU9VQEW0F6m2anSWh2&#10;NmS3Sfrv3Z7scfiG976XLyfbioF63zjWoGYJCOLSmYYrDT+7j6c3ED4gG2wdk4YLeVgW93c5ZsaN&#10;/E3DNlQihrDPUEMdQpdJ6cuaLPqZ64gjO7reYohnX0nT4xjDbSvTJJlLiw3Hhho7WtdUnrZnq+Fz&#10;xHH1rN6Hzem4vux3L1+/G0VaPz5MqwWIQFP4f4arflSHIjod3JmNF62G1yROCRpSNQdx5Sr2gThE&#10;olKQRS5vFxR/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Oe5&#10;tdt0AwAABQoAAA4AAAAAAAAAAAAAAAAAOgIAAGRycy9lMm9Eb2MueG1sUEsBAi0ACgAAAAAAAAAh&#10;AM5NIvI6CQAAOgkAABQAAAAAAAAAAAAAAAAA2gUAAGRycy9tZWRpYS9pbWFnZTEucG5nUEsBAi0A&#10;FAAGAAgAAAAhAGiHsoDeAAAACQEAAA8AAAAAAAAAAAAAAAAARg8AAGRycy9kb3ducmV2LnhtbFBL&#10;AQItABQABgAIAAAAIQCqJg6+vAAAACEBAAAZAAAAAAAAAAAAAAAAAFEQAABkcnMvX3JlbHMvZTJv&#10;RG9jLnhtbC5yZWxzUEsFBgAAAAAGAAYAfAEAAEQRAAAAAA==&#10;">
                <v:rect id="Rectangle 61" o:spid="_x0000_s1036" style="position:absolute;left:700;top:216;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Kx6wQAAANsAAAAPAAAAZHJzL2Rvd25yZXYueG1sRI/RisIw&#10;FETfhf2HcIV907SulrVrFBFWfLX1Ay7JtS02N6XJatevN4Lg4zAzZ5jVZrCtuFLvG8cK0mkCglg7&#10;03Cl4FT+Tr5B+IBssHVMCv7Jw2b9MVphbtyNj3QtQiUihH2OCuoQulxKr2uy6KeuI47e2fUWQ5R9&#10;JU2Ptwi3rZwlSSYtNhwXauxoV5O+FH9WQUj14fzVZFW72M/3Zpvel7oolfocD9sfEIGG8A6/2gej&#10;YJnB80v8AXL9AAAA//8DAFBLAQItABQABgAIAAAAIQDb4fbL7gAAAIUBAAATAAAAAAAAAAAAAAAA&#10;AAAAAABbQ29udGVudF9UeXBlc10ueG1sUEsBAi0AFAAGAAgAAAAhAFr0LFu/AAAAFQEAAAsAAAAA&#10;AAAAAAAAAAAAHwEAAF9yZWxzLy5yZWxzUEsBAi0AFAAGAAgAAAAhAB2UrHrBAAAA2wAAAA8AAAAA&#10;AAAAAAAAAAAABwIAAGRycy9kb3ducmV2LnhtbFBLBQYAAAAAAwADALcAAAD1AgAAAAA=&#10;" fillcolor="#26beb7" stroked="f"/>
                <v:shape id="Picture 60" o:spid="_x0000_s1037" type="#_x0000_t75" style="position:absolute;left:766;top:256;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fzTwgAAANsAAAAPAAAAZHJzL2Rvd25yZXYueG1sRI/Ni8Iw&#10;FMTvC/4P4Ql7EU314Go1ih8r7HX9Oj+aZxtsXkoTa/WvNwsLHoeZ+Q0zX7a2FA3V3jhWMBwkIIgz&#10;pw3nCo6HXX8CwgdkjaVjUvAgD8tF52OOqXZ3/qVmH3IRIexTVFCEUKVS+qwgi37gKuLoXVxtMURZ&#10;51LXeI9wW8pRkoylRcNxocCKNgVl1/3NKsi215M3m+ZhyD97tinX5+9eq9Rnt13NQARqwzv83/7R&#10;CqZf8Pcl/gC5eAEAAP//AwBQSwECLQAUAAYACAAAACEA2+H2y+4AAACFAQAAEwAAAAAAAAAAAAAA&#10;AAAAAAAAW0NvbnRlbnRfVHlwZXNdLnhtbFBLAQItABQABgAIAAAAIQBa9CxbvwAAABUBAAALAAAA&#10;AAAAAAAAAAAAAB8BAABfcmVscy8ucmVsc1BLAQItABQABgAIAAAAIQCu5fzTwgAAANsAAAAPAAAA&#10;AAAAAAAAAAAAAAcCAABkcnMvZG93bnJldi54bWxQSwUGAAAAAAMAAwC3AAAA9gIAAAAA&#10;">
                  <v:imagedata r:id="rId57" o:title=""/>
                </v:shape>
                <v:shape id="Text Box 59" o:spid="_x0000_s1038" type="#_x0000_t202" style="position:absolute;left:700;top:216;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3rwAAAANsAAAAPAAAAZHJzL2Rvd25yZXYueG1sRE9Ni8Iw&#10;EL0L+x/CCHuzqR5Eu0aRZQVBWKz1sMfZZmyDzaQ2Ueu/NwfB4+N9L1a9bcSNOm8cKxgnKQji0mnD&#10;lYJjsRnNQPiArLFxTAoe5GG1/BgsMNPuzjndDqESMYR9hgrqENpMSl/WZNEnriWO3Ml1FkOEXSV1&#10;h/cYbhs5SdOptGg4NtTY0ndN5flwtQrWf5z/mMvv/z4/5aYo5invpmelPof9+gtEoD68xS/3ViuY&#10;x7HxS/wBcvkEAAD//wMAUEsBAi0AFAAGAAgAAAAhANvh9svuAAAAhQEAABMAAAAAAAAAAAAAAAAA&#10;AAAAAFtDb250ZW50X1R5cGVzXS54bWxQSwECLQAUAAYACAAAACEAWvQsW78AAAAVAQAACwAAAAAA&#10;AAAAAAAAAAAfAQAAX3JlbHMvLnJlbHNQSwECLQAUAAYACAAAACEAhpyt68AAAADbAAAADwAAAAAA&#10;AAAAAAAAAAAHAgAAZHJzL2Rvd25yZXYueG1sUEsFBgAAAAADAAMAtwAAAPQCAAAAAA==&#10;" filled="f" stroked="f">
                  <v:textbox inset="0,0,0,0">
                    <w:txbxContent>
                      <w:p w:rsidR="00BF004A" w:rsidRDefault="00BF004A">
                        <w:pPr>
                          <w:spacing w:before="138"/>
                          <w:ind w:left="696"/>
                          <w:rPr>
                            <w:b/>
                            <w:sz w:val="21"/>
                          </w:rPr>
                        </w:pPr>
                        <w:r>
                          <w:rPr>
                            <w:b/>
                            <w:color w:val="FFFFFF"/>
                            <w:sz w:val="21"/>
                          </w:rPr>
                          <w:t>3. Objectives</w:t>
                        </w:r>
                      </w:p>
                    </w:txbxContent>
                  </v:textbox>
                </v:shape>
                <w10:wrap type="topAndBottom" anchorx="page"/>
              </v:group>
            </w:pict>
          </mc:Fallback>
        </mc:AlternateContent>
      </w:r>
    </w:p>
    <w:p w:rsidR="004769AE" w:rsidRDefault="00BF004A">
      <w:pPr>
        <w:pStyle w:val="ListParagraph"/>
        <w:numPr>
          <w:ilvl w:val="1"/>
          <w:numId w:val="15"/>
        </w:numPr>
        <w:tabs>
          <w:tab w:val="left" w:pos="1178"/>
        </w:tabs>
        <w:spacing w:before="123" w:line="278" w:lineRule="auto"/>
        <w:ind w:right="1047" w:firstLine="0"/>
        <w:rPr>
          <w:sz w:val="18"/>
        </w:rPr>
      </w:pPr>
      <w:r>
        <w:rPr>
          <w:color w:val="353535"/>
          <w:w w:val="105"/>
          <w:sz w:val="18"/>
        </w:rPr>
        <w:t>To ensure that all staff working for, or on behalf of Holbeach Hospital &amp; Nursing Home, understand their responsibilities in relation to safeguarding adults at risk and know who to escalate concerns to within Holbeach Hospital &amp; Nursing</w:t>
      </w:r>
      <w:r>
        <w:rPr>
          <w:color w:val="353535"/>
          <w:spacing w:val="-5"/>
          <w:w w:val="105"/>
          <w:sz w:val="18"/>
        </w:rPr>
        <w:t xml:space="preserve"> </w:t>
      </w:r>
      <w:r>
        <w:rPr>
          <w:color w:val="353535"/>
          <w:w w:val="105"/>
          <w:sz w:val="18"/>
        </w:rPr>
        <w:t>Home.</w:t>
      </w:r>
    </w:p>
    <w:p w:rsidR="004769AE" w:rsidRDefault="00BF004A">
      <w:pPr>
        <w:pStyle w:val="ListParagraph"/>
        <w:numPr>
          <w:ilvl w:val="1"/>
          <w:numId w:val="15"/>
        </w:numPr>
        <w:tabs>
          <w:tab w:val="left" w:pos="1178"/>
        </w:tabs>
        <w:spacing w:before="3"/>
        <w:ind w:left="1177"/>
        <w:rPr>
          <w:sz w:val="18"/>
        </w:rPr>
      </w:pPr>
      <w:r>
        <w:rPr>
          <w:color w:val="353535"/>
          <w:w w:val="105"/>
          <w:sz w:val="18"/>
        </w:rPr>
        <w:t>To manage the safety and wellbeing of adults in line with the six principles of</w:t>
      </w:r>
      <w:r>
        <w:rPr>
          <w:color w:val="353535"/>
          <w:spacing w:val="24"/>
          <w:w w:val="105"/>
          <w:sz w:val="18"/>
        </w:rPr>
        <w:t xml:space="preserve"> </w:t>
      </w:r>
      <w:r>
        <w:rPr>
          <w:color w:val="353535"/>
          <w:w w:val="105"/>
          <w:sz w:val="18"/>
        </w:rPr>
        <w:t>safeguarding.</w:t>
      </w:r>
    </w:p>
    <w:p w:rsidR="004769AE" w:rsidRDefault="00BF004A">
      <w:pPr>
        <w:pStyle w:val="ListParagraph"/>
        <w:numPr>
          <w:ilvl w:val="1"/>
          <w:numId w:val="15"/>
        </w:numPr>
        <w:tabs>
          <w:tab w:val="left" w:pos="1179"/>
        </w:tabs>
        <w:spacing w:before="34"/>
        <w:ind w:left="1178" w:hanging="322"/>
        <w:rPr>
          <w:sz w:val="18"/>
        </w:rPr>
      </w:pPr>
      <w:r>
        <w:rPr>
          <w:color w:val="353535"/>
          <w:w w:val="105"/>
          <w:sz w:val="18"/>
        </w:rPr>
        <w:t>To identify lessons to be learned from cases where adults have experienced abuse or</w:t>
      </w:r>
      <w:r>
        <w:rPr>
          <w:color w:val="353535"/>
          <w:spacing w:val="37"/>
          <w:w w:val="105"/>
          <w:sz w:val="18"/>
        </w:rPr>
        <w:t xml:space="preserve"> </w:t>
      </w:r>
      <w:r>
        <w:rPr>
          <w:color w:val="353535"/>
          <w:w w:val="105"/>
          <w:sz w:val="18"/>
        </w:rPr>
        <w:t>neglect.</w:t>
      </w:r>
    </w:p>
    <w:p w:rsidR="004769AE" w:rsidRDefault="00BF004A">
      <w:pPr>
        <w:pStyle w:val="ListParagraph"/>
        <w:numPr>
          <w:ilvl w:val="1"/>
          <w:numId w:val="15"/>
        </w:numPr>
        <w:tabs>
          <w:tab w:val="left" w:pos="1177"/>
        </w:tabs>
        <w:spacing w:before="34" w:line="278" w:lineRule="auto"/>
        <w:ind w:right="1033" w:firstLine="0"/>
        <w:rPr>
          <w:sz w:val="18"/>
        </w:rPr>
      </w:pPr>
      <w:r>
        <w:rPr>
          <w:color w:val="353535"/>
          <w:w w:val="105"/>
          <w:sz w:val="18"/>
        </w:rPr>
        <w:t>Holbeach Hospital &amp; Nursing Home aims to support and empower each adult to make choices, to have control over how they want to live their own lives and to prevent abuse and neglect occurring in the future which</w:t>
      </w:r>
      <w:r>
        <w:rPr>
          <w:color w:val="353535"/>
          <w:spacing w:val="-3"/>
          <w:w w:val="105"/>
          <w:sz w:val="18"/>
        </w:rPr>
        <w:t xml:space="preserve"> </w:t>
      </w:r>
      <w:r>
        <w:rPr>
          <w:color w:val="353535"/>
          <w:w w:val="105"/>
          <w:sz w:val="18"/>
        </w:rPr>
        <w:t>is</w:t>
      </w:r>
      <w:r>
        <w:rPr>
          <w:color w:val="353535"/>
          <w:spacing w:val="-3"/>
          <w:w w:val="105"/>
          <w:sz w:val="18"/>
        </w:rPr>
        <w:t xml:space="preserve"> </w:t>
      </w:r>
      <w:r>
        <w:rPr>
          <w:color w:val="353535"/>
          <w:w w:val="105"/>
          <w:sz w:val="18"/>
        </w:rPr>
        <w:t>a</w:t>
      </w:r>
      <w:r>
        <w:rPr>
          <w:color w:val="353535"/>
          <w:spacing w:val="-3"/>
          <w:w w:val="105"/>
          <w:sz w:val="18"/>
        </w:rPr>
        <w:t xml:space="preserve"> </w:t>
      </w:r>
      <w:r>
        <w:rPr>
          <w:color w:val="353535"/>
          <w:w w:val="105"/>
          <w:sz w:val="18"/>
        </w:rPr>
        <w:t>key</w:t>
      </w:r>
      <w:r>
        <w:rPr>
          <w:color w:val="353535"/>
          <w:spacing w:val="-3"/>
          <w:w w:val="105"/>
          <w:sz w:val="18"/>
        </w:rPr>
        <w:t xml:space="preserve"> </w:t>
      </w:r>
      <w:r>
        <w:rPr>
          <w:color w:val="353535"/>
          <w:w w:val="105"/>
          <w:sz w:val="18"/>
        </w:rPr>
        <w:t>underpinning</w:t>
      </w:r>
      <w:r>
        <w:rPr>
          <w:color w:val="353535"/>
          <w:spacing w:val="-3"/>
          <w:w w:val="105"/>
          <w:sz w:val="18"/>
        </w:rPr>
        <w:t xml:space="preserve"> </w:t>
      </w:r>
      <w:r>
        <w:rPr>
          <w:color w:val="353535"/>
          <w:w w:val="105"/>
          <w:sz w:val="18"/>
        </w:rPr>
        <w:t>principle</w:t>
      </w:r>
      <w:r>
        <w:rPr>
          <w:color w:val="353535"/>
          <w:spacing w:val="-3"/>
          <w:w w:val="105"/>
          <w:sz w:val="18"/>
        </w:rPr>
        <w:t xml:space="preserve"> </w:t>
      </w:r>
      <w:r>
        <w:rPr>
          <w:color w:val="353535"/>
          <w:w w:val="105"/>
          <w:sz w:val="18"/>
        </w:rPr>
        <w:t>of</w:t>
      </w:r>
      <w:r>
        <w:rPr>
          <w:color w:val="353535"/>
          <w:spacing w:val="-3"/>
          <w:w w:val="105"/>
          <w:sz w:val="18"/>
        </w:rPr>
        <w:t xml:space="preserve"> </w:t>
      </w:r>
      <w:r>
        <w:rPr>
          <w:color w:val="353535"/>
          <w:w w:val="105"/>
          <w:sz w:val="18"/>
        </w:rPr>
        <w:t>Making</w:t>
      </w:r>
      <w:r>
        <w:rPr>
          <w:color w:val="353535"/>
          <w:spacing w:val="-3"/>
          <w:w w:val="105"/>
          <w:sz w:val="18"/>
        </w:rPr>
        <w:t xml:space="preserve"> </w:t>
      </w:r>
      <w:r>
        <w:rPr>
          <w:color w:val="353535"/>
          <w:w w:val="105"/>
          <w:sz w:val="18"/>
        </w:rPr>
        <w:t>Safeguarding</w:t>
      </w:r>
      <w:r>
        <w:rPr>
          <w:color w:val="353535"/>
          <w:spacing w:val="-3"/>
          <w:w w:val="105"/>
          <w:sz w:val="18"/>
        </w:rPr>
        <w:t xml:space="preserve"> </w:t>
      </w:r>
      <w:r>
        <w:rPr>
          <w:color w:val="353535"/>
          <w:w w:val="105"/>
          <w:sz w:val="18"/>
        </w:rPr>
        <w:t>Personal</w:t>
      </w:r>
      <w:r>
        <w:rPr>
          <w:color w:val="353535"/>
          <w:spacing w:val="-3"/>
          <w:w w:val="105"/>
          <w:sz w:val="18"/>
        </w:rPr>
        <w:t xml:space="preserve"> </w:t>
      </w:r>
      <w:r>
        <w:rPr>
          <w:color w:val="353535"/>
          <w:w w:val="105"/>
          <w:sz w:val="18"/>
        </w:rPr>
        <w:t>(MSP).</w:t>
      </w:r>
      <w:r>
        <w:rPr>
          <w:color w:val="353535"/>
          <w:spacing w:val="-3"/>
          <w:w w:val="105"/>
          <w:sz w:val="18"/>
        </w:rPr>
        <w:t xml:space="preserve"> </w:t>
      </w:r>
      <w:r>
        <w:rPr>
          <w:color w:val="353535"/>
          <w:w w:val="105"/>
          <w:sz w:val="18"/>
        </w:rPr>
        <w:t>Holbeach</w:t>
      </w:r>
      <w:r>
        <w:rPr>
          <w:color w:val="353535"/>
          <w:spacing w:val="-3"/>
          <w:w w:val="105"/>
          <w:sz w:val="18"/>
        </w:rPr>
        <w:t xml:space="preserve"> </w:t>
      </w:r>
      <w:r>
        <w:rPr>
          <w:color w:val="353535"/>
          <w:w w:val="105"/>
          <w:sz w:val="18"/>
        </w:rPr>
        <w:t>Hospital</w:t>
      </w:r>
      <w:r>
        <w:rPr>
          <w:color w:val="353535"/>
          <w:spacing w:val="-3"/>
          <w:w w:val="105"/>
          <w:sz w:val="18"/>
        </w:rPr>
        <w:t xml:space="preserve"> </w:t>
      </w:r>
      <w:r>
        <w:rPr>
          <w:color w:val="353535"/>
          <w:w w:val="105"/>
          <w:sz w:val="18"/>
        </w:rPr>
        <w:t>&amp;</w:t>
      </w:r>
      <w:r>
        <w:rPr>
          <w:color w:val="353535"/>
          <w:spacing w:val="-3"/>
          <w:w w:val="105"/>
          <w:sz w:val="18"/>
        </w:rPr>
        <w:t xml:space="preserve"> </w:t>
      </w:r>
      <w:r>
        <w:rPr>
          <w:color w:val="353535"/>
          <w:w w:val="105"/>
          <w:sz w:val="18"/>
        </w:rPr>
        <w:t>Nursing Home intends to take this approach with all safeguarding</w:t>
      </w:r>
      <w:r>
        <w:rPr>
          <w:color w:val="353535"/>
          <w:spacing w:val="14"/>
          <w:w w:val="105"/>
          <w:sz w:val="18"/>
        </w:rPr>
        <w:t xml:space="preserve"> </w:t>
      </w:r>
      <w:r>
        <w:rPr>
          <w:color w:val="353535"/>
          <w:w w:val="105"/>
          <w:sz w:val="18"/>
        </w:rPr>
        <w:t>concerns.</w:t>
      </w:r>
    </w:p>
    <w:p w:rsidR="004769AE" w:rsidRDefault="004769AE">
      <w:pPr>
        <w:spacing w:line="278" w:lineRule="auto"/>
        <w:rPr>
          <w:sz w:val="18"/>
        </w:rPr>
        <w:sectPr w:rsidR="004769AE">
          <w:pgSz w:w="11900" w:h="16840"/>
          <w:pgMar w:top="1440" w:right="400" w:bottom="720" w:left="580" w:header="0" w:footer="520" w:gutter="0"/>
          <w:cols w:space="720"/>
        </w:sectPr>
      </w:pPr>
    </w:p>
    <w:p w:rsidR="004769AE" w:rsidRDefault="004769AE">
      <w:pPr>
        <w:pStyle w:val="BodyText"/>
        <w:ind w:left="0" w:firstLine="0"/>
        <w:rPr>
          <w:sz w:val="20"/>
        </w:rPr>
      </w:pPr>
    </w:p>
    <w:p w:rsidR="004769AE" w:rsidRDefault="004769AE">
      <w:pPr>
        <w:pStyle w:val="BodyText"/>
        <w:spacing w:before="9"/>
        <w:ind w:left="0" w:firstLine="0"/>
        <w:rPr>
          <w:sz w:val="14"/>
        </w:rPr>
      </w:pPr>
    </w:p>
    <w:p w:rsidR="004769AE" w:rsidRDefault="00A71B0A">
      <w:pPr>
        <w:pStyle w:val="BodyText"/>
        <w:ind w:left="120" w:firstLine="0"/>
        <w:rPr>
          <w:sz w:val="20"/>
        </w:rPr>
      </w:pPr>
      <w:r>
        <w:rPr>
          <w:noProof/>
          <w:sz w:val="20"/>
        </w:rPr>
        <mc:AlternateContent>
          <mc:Choice Requires="wpg">
            <w:drawing>
              <wp:inline distT="0" distB="0" distL="0" distR="0">
                <wp:extent cx="6667500" cy="314960"/>
                <wp:effectExtent l="0" t="0" r="3175" b="2540"/>
                <wp:docPr id="91" name="Group 54"/>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6667500" cy="314960"/>
                          <a:chOff x="0" y="0"/>
                          <a:chExt cx="10500" cy="496"/>
                        </a:xfrm>
                      </wpg:grpSpPr>
                      <wps:wsp>
                        <wps:cNvPr id="92" name="Rectangle 57"/>
                        <wps:cNvSpPr>
                          <a:spLocks noChangeArrowheads="1"/>
                        </wps:cNvSpPr>
                        <wps:spPr bwMode="auto">
                          <a:xfrm>
                            <a:off x="0" y="0"/>
                            <a:ext cx="10500" cy="496"/>
                          </a:xfrm>
                          <a:prstGeom prst="rect">
                            <a:avLst/>
                          </a:prstGeom>
                          <a:solidFill>
                            <a:srgbClr val="26BE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3" name="Picture 5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4" name="Text Box 55"/>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04A" w:rsidRDefault="00BF004A">
                              <w:pPr>
                                <w:spacing w:before="138"/>
                                <w:ind w:left="696"/>
                                <w:rPr>
                                  <w:b/>
                                  <w:sz w:val="21"/>
                                </w:rPr>
                              </w:pPr>
                              <w:r>
                                <w:rPr>
                                  <w:b/>
                                  <w:color w:val="FFFFFF"/>
                                  <w:sz w:val="21"/>
                                </w:rPr>
                                <w:t>4. Policy</w:t>
                              </w:r>
                            </w:p>
                          </w:txbxContent>
                        </wps:txbx>
                        <wps:bodyPr rot="0" vert="horz" wrap="square" lIns="0" tIns="0" rIns="0" bIns="0" anchor="t" anchorCtr="0" upright="1">
                          <a:noAutofit/>
                        </wps:bodyPr>
                      </wps:wsp>
                    </wpg:wgp>
                  </a:graphicData>
                </a:graphic>
              </wp:inline>
            </w:drawing>
          </mc:Choice>
          <mc:Fallback>
            <w:pict>
              <v:group id="Group 54" o:spid="_x0000_s1039"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S4t0ggMAABkKAAAOAAAAZHJzL2Uyb0RvYy54bWzUVm1v2yAQ/j5p/wHx&#10;vXWSJelq1ZnWV03aS9V1PwBjbKPZwIDEaX/97sBO23Rdo26atA+2DgPH3XPPPfjo3bptyEpYJ7XK&#10;6Hh/RIlQXBdSVRn9dn2+95YS55kqWKOVyOiNcPTd4vWro86kYqJr3RTCEnCiXNqZjNbemzRJHK9F&#10;y9y+NkLBZKltyzwMbZUUlnXgvW2SyWg0TzptC2M1F87B19M4SRfBf1kK7r+UpROeNBmF2Hx42/DO&#10;8Z0sjlhaWWZqyfsw2AuiaJlUcOjG1SnzjCytfOSqldxqp0u/z3Wb6LKUXIQcIJvxaCubC6uXJuRS&#10;pV1lNjABtFs4vdgt/7y6tEQWGT0cU6JYCzUKx5LZFMHpTJXCmgtrvppLGzME86Pm3x1R+koDorhR&#10;f9Ir2BrMK+HkbRiAg2TbA46r6I7k3SddwEq29DrAty5ti4cAMGQdqnSzqZJYe8Lh43w+P5iNoJgc&#10;5t6Mp4fzvoy8hlo/2sbrs37jeLTZBpswu4Sl8cQQZR8VJg1kdHd4uz/D+2vNjAhldIjlgPdkwPsK&#10;WMpU1QgyO4iYh3UD4G6D9kkNy8R7a3VXC1ZAWOOQBcYLjuMGHDio1cvA/Q1GLDXW+QuhW4JGRi3E&#10;HarGVh+dj3AOS7CITjeyOJdNEwa2yk8aS1YMOnEyPz47DrlCBR4saxQuVhq3RY/4BcoTk4q1yXVx&#10;AwlaJB/wAOQHjFrbW0o6aOWMuh9LZgUlzQcFIB2Op1Ps/TCYzg4mMLD3Z/L7M0xxcJVRT0k0T3zU&#10;i6WxsqoD32OM74G1pQyJY3wxqj5YoM/iyEiewtP3LViPePS8vsEuv8Rcoka2O/lomf2+NHsgMYZ5&#10;mctG+psgl1AuDEqtLiXHdsbBPUq+GSgJ03gqmYU2GVbFPcADyQcB6CnpDHChb/+nWPrQS4LDB3Hk&#10;jTQDW9DuMwbwt8TuF6BFIT3VfNkK5ePNYEUDyWvlamkcVDwVbS4KoO2HIrQNMM9y7D3gGdjeCs9r&#10;NEvgXv8d6TlMhIjvgsT4d+qz+ZwSUCqgYDhokLHpCAQAJQyNSPVB/YYm2rHPNt3C0ifaZ4gVyIkm&#10;PP9K5KYDo64x72O9JrPZlsYRv4bvSJ5Qh/9V7Z6vwkMR8+t8HS7e/p4dBGRnWdtI2kbOwIhSBsZf&#10;lLFwOcL/R7gv+38l/MG5Pw6yd/dHt/gJAAD//wMAUEsDBAoAAAAAAAAAIQAkUBiDGQUAABkFAAAU&#10;AAAAZHJzL21lZGlhL2ltYWdlMS5wbmeJUE5HDQoaCgAAAA1JSERSAAAANgAAADYIBgAAAIxFat0A&#10;AAAGYktHRAD/AP8A/6C9p5MAAAAJcEhZcwAADsQAAA7EAZUrDhsAAAS5SURBVGiB7ZpdbBRVFMd/&#10;587sLi0VaAtJWz4aqkYkBInKRzBoAkWQmADBYKLBxCcTYwgJ+uKDiQ+GF1/UkEjQB6MSAxoIEAhQ&#10;RU1U5CtqRIQKLdovLF8LbbfbnZnjw1QtMcWZ4ZaFpv+XuTtzz/+e/9y7595zMqKqyjCEKbYDQ4UR&#10;YXca3NgW+T/xD72Atu9HvZ4hcCmEGBepnIMzbxOMnRHfPm7w8L9aSfDHDkQEZAgnXBXVACmbirvi&#10;N+Iurtgzpu37ERHcVW0wqiqueXT4PXg76tCuJrjaCGPui2Ue+5Wr1wPiDK0oAKcU0uVh2+uObT4S&#10;PCIh6E1mJw5IyqordoR1ncH7/HH02tlE5iKCTFmFs2ArIFZcsiIsaPoYvXYWcdJg0vEJvB6Cc5/i&#10;PHAKxkyz4ZKlGfPDJWhmvYG5/+X45ntnoxePgp+z4g4M4+AxbIVZjYp6/muCBO9Kezv6W3YCB1gS&#10;Jv2ngqBlF7TsSsbhlsLoKTbcAWwJq1uDS4BmTyYkcJHJyyFdYcMdwNpSNEjd8xYX0s1jJHj8PxTU&#10;S25+Wx6pClm83TPQ7pbEFFI+E3fZ8fDcaAF2hJkUUlIDfl9iCimdZDVxtSPMKcVZ+r0VKlsYCR5D&#10;juwJtPM7NH8B0uOQytlA8lquHWG5NgqfTUxsLiJI7dOYqoXIhPnQ04I2fQi5dgC8b57Frf8CSqqj&#10;c8atUhU+EsS4uM8UrruvZ95Hu5oj82hHA0HnISRTgbPgE6Rq8X87dTfjHXwSvXICU12Ps+hAZH5r&#10;wmIh6MXbcTfkOnAW7UOq6gfvm2vF2z0TzV/CrW9AqhZFGqIowSNo3Iz2tCETn7ixKICSiZhp60K7&#10;c1sjj2EveBSuQO58pK7ashMAM+WpSP1N7Wr8H19D2/dFdseOsHwn3vZa1IuZ2kdNU0ZPCq9+PjK1&#10;HWHpccjkFUjE4KHZX9C+LOQvReP/u2Aa47hlR5ikcB7ZErl7cGwd/sm3CNoP4ERYjtq6Nxxm/LzI&#10;YxQleEjNMgC0eQvkWm/cWQv4p94Gwv9aVBRHWPVizIT5aKEL/6uV0Df4kvQPv4hePI5UPhhm2RFh&#10;ZykGefwvl6PdzdFt+rKh6YUj6J6HMdPXY2qWQNk90HcZzZ4g+HkDQeseJD0Od8E2MJnI9HaEed3o&#10;xcNo/nIic+1qwj/8Ej4gJoUG12/+UrUQyupicVqKihW4q9qhcDWWWXBqI/5Pr2PGz4GyOrSjAe29&#10;gIiBsdORsqlh5StBnmZvgzYZyEyIZ5MqC6/lM3Hmbg7b3jUwKTCj0JadobAEZaLbIm2RgfuTe9eA&#10;J/3H2FsxY+KWgp9Dzx9ESpOnKgD0dvY3BnP8VgqrWULw+3a8AwtjDzY4aeh4cHojwQ+vIrWrcWZv&#10;HNghNmVsYc7cdwFB2/aBf3OfQ/ybMSnB0bX4v74T/mp8D66exkxdEz5OMGOx8zGbCE6+iX/sFcTJ&#10;oH4eMSnM9PUEjZvQ/OV/7pu653DmfxCLu7jFnP4iqfp5JFOJU9+AmbUBd+khZMy9aP9pXjLl8amL&#10;+vVbrhVv/2NISXU4IwM34b5L+EfWop3f4jy6Dal4KBZ1cYUNIYZtXXFE2J2GEWF3GoatsL8A2+Ch&#10;W7QEaHYAAAAASUVORK5CYIJQSwMEFAAGAAgAAAAhAOioFo/cAAAABQEAAA8AAABkcnMvZG93bnJl&#10;di54bWxMj0FLw0AQhe+C/2EZwZvdjdpiYzalFPVUhLaC9DbNTpPQ7GzIbpP037v1opcHjze89022&#10;GG0jeup87VhDMlEgiAtnai41fO3eH15A+IBssHFMGi7kYZHf3mSYGjfwhvptKEUsYZ+ihiqENpXS&#10;FxVZ9BPXEsfs6DqLIdqulKbDIZbbRj4qNZMWa44LFba0qqg4bc9Ww8eAw/IpeevXp+Pqst9NP7/X&#10;CWl9fzcuX0EEGsPfMVzxIzrkkengzmy8aDTER8KvXjM1VdEfNDzPZyDzTP6nz3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U0uLdIIDAAAZCgAADgAAAAAAAAAA&#10;AAAAAAA6AgAAZHJzL2Uyb0RvYy54bWxQSwECLQAKAAAAAAAAACEAJFAYgxkFAAAZBQAAFAAAAAAA&#10;AAAAAAAAAADoBQAAZHJzL21lZGlhL2ltYWdlMS5wbmdQSwECLQAUAAYACAAAACEA6KgWj9wAAAAF&#10;AQAADwAAAAAAAAAAAAAAAAAzCwAAZHJzL2Rvd25yZXYueG1sUEsBAi0AFAAGAAgAAAAhAKomDr68&#10;AAAAIQEAABkAAAAAAAAAAAAAAAAAPAwAAGRycy9fcmVscy9lMm9Eb2MueG1sLnJlbHNQSwUGAAAA&#10;AAYABgB8AQAALw0AAAAA&#10;">
                <o:lock v:ext="edit" rotation="t" position="t"/>
                <v:rect id="Rectangle 57" o:spid="_x0000_s1040"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6p5wAAAANsAAAAPAAAAZHJzL2Rvd25yZXYueG1sRI/RisIw&#10;FETfBf8hXME3TauraDWKCIqvVj/gklzbYnNTmqh1v36zIPg4zMwZZr3tbC2e1PrKsYJ0nIAg1s5U&#10;XCi4Xg6jBQgfkA3WjknBmzxsN/3eGjPjXnymZx4KESHsM1RQhtBkUnpdkkU/dg1x9G6utRiibAtp&#10;WnxFuK3lJEnm0mLFcaHEhvYl6Xv+sApCqk+3aTUv6tnx52h26e9S5xelhoNutwIRqAvf8Kd9MgqW&#10;E/j/En+A3PwBAAD//wMAUEsBAi0AFAAGAAgAAAAhANvh9svuAAAAhQEAABMAAAAAAAAAAAAAAAAA&#10;AAAAAFtDb250ZW50X1R5cGVzXS54bWxQSwECLQAUAAYACAAAACEAWvQsW78AAAAVAQAACwAAAAAA&#10;AAAAAAAAAAAfAQAAX3JlbHMvLnJlbHNQSwECLQAUAAYACAAAACEAYq+qecAAAADbAAAADwAAAAAA&#10;AAAAAAAAAAAHAgAAZHJzL2Rvd25yZXYueG1sUEsFBgAAAAADAAMAtwAAAPQCAAAAAA==&#10;" fillcolor="#26beb7" stroked="f"/>
                <v:shape id="Picture 56" o:spid="_x0000_s1041"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3WD+wgAAANsAAAAPAAAAZHJzL2Rvd25yZXYueG1sRI9Pi8Iw&#10;FMTvgt8hPMGbpiostWsUqbvgTfwDe33bvG2LzUtp0tp++40geBxm5jfMZtebSnTUuNKygsU8AkGc&#10;WV1yruB2/Z7FIJxH1lhZJgUDOdhtx6MNJto++EzdxeciQNglqKDwvk6kdFlBBt3c1sTB+7ONQR9k&#10;k0vd4CPATSWXUfQhDZYcFgqsKS0ou19aowBbbH9Pq7iLTz9fqUObHhbDoNR00u8/QXjq/Tv8ah+1&#10;gvUKnl/CD5DbfwAAAP//AwBQSwECLQAUAAYACAAAACEA2+H2y+4AAACFAQAAEwAAAAAAAAAAAAAA&#10;AAAAAAAAW0NvbnRlbnRfVHlwZXNdLnhtbFBLAQItABQABgAIAAAAIQBa9CxbvwAAABUBAAALAAAA&#10;AAAAAAAAAAAAAB8BAABfcmVscy8ucmVsc1BLAQItABQABgAIAAAAIQC13WD+wgAAANsAAAAPAAAA&#10;AAAAAAAAAAAAAAcCAABkcnMvZG93bnJldi54bWxQSwUGAAAAAAMAAwC3AAAA9gIAAAAA&#10;">
                  <v:imagedata r:id="rId59" o:title=""/>
                </v:shape>
                <v:shape id="Text Box 55" o:spid="_x0000_s1042"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afu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B9Gn7sMAAADbAAAADwAA&#10;AAAAAAAAAAAAAAAHAgAAZHJzL2Rvd25yZXYueG1sUEsFBgAAAAADAAMAtwAAAPcCAAAAAA==&#10;" filled="f" stroked="f">
                  <v:textbox inset="0,0,0,0">
                    <w:txbxContent>
                      <w:p w:rsidR="00BF004A" w:rsidRDefault="00BF004A">
                        <w:pPr>
                          <w:spacing w:before="138"/>
                          <w:ind w:left="696"/>
                          <w:rPr>
                            <w:b/>
                            <w:sz w:val="21"/>
                          </w:rPr>
                        </w:pPr>
                        <w:r>
                          <w:rPr>
                            <w:b/>
                            <w:color w:val="FFFFFF"/>
                            <w:sz w:val="21"/>
                          </w:rPr>
                          <w:t>4. Policy</w:t>
                        </w:r>
                      </w:p>
                    </w:txbxContent>
                  </v:textbox>
                </v:shape>
                <w10:anchorlock/>
              </v:group>
            </w:pict>
          </mc:Fallback>
        </mc:AlternateContent>
      </w:r>
    </w:p>
    <w:p w:rsidR="004769AE" w:rsidRDefault="00BF004A">
      <w:pPr>
        <w:pStyle w:val="ListParagraph"/>
        <w:numPr>
          <w:ilvl w:val="1"/>
          <w:numId w:val="14"/>
        </w:numPr>
        <w:tabs>
          <w:tab w:val="left" w:pos="1178"/>
        </w:tabs>
        <w:spacing w:before="113" w:line="278" w:lineRule="auto"/>
        <w:ind w:right="1046" w:firstLine="0"/>
        <w:rPr>
          <w:sz w:val="18"/>
        </w:rPr>
      </w:pPr>
      <w:r>
        <w:rPr>
          <w:color w:val="353535"/>
          <w:w w:val="105"/>
          <w:sz w:val="18"/>
        </w:rPr>
        <w:t>Everybody has the right to live a life that is free from harm and abuse. Holbeach Hospital &amp; Nursing Home recognises that safeguarding adults at risk of abuse or neglect is everybody's business. Holbeach Hospital &amp; Nursing Home aims to ensure that all adults at risk of abuse or neglect are enabled to live and work, be cared for and supported in an environment free from abuse, harassment, violence or aggression. The</w:t>
      </w:r>
      <w:r>
        <w:rPr>
          <w:color w:val="353535"/>
          <w:spacing w:val="-4"/>
          <w:w w:val="105"/>
          <w:sz w:val="18"/>
        </w:rPr>
        <w:t xml:space="preserve"> </w:t>
      </w:r>
      <w:r>
        <w:rPr>
          <w:color w:val="353535"/>
          <w:w w:val="105"/>
          <w:sz w:val="18"/>
        </w:rPr>
        <w:t>safeguarding</w:t>
      </w:r>
      <w:r>
        <w:rPr>
          <w:color w:val="353535"/>
          <w:spacing w:val="-3"/>
          <w:w w:val="105"/>
          <w:sz w:val="18"/>
        </w:rPr>
        <w:t xml:space="preserve"> </w:t>
      </w:r>
      <w:r>
        <w:rPr>
          <w:color w:val="353535"/>
          <w:w w:val="105"/>
          <w:sz w:val="18"/>
        </w:rPr>
        <w:t>policies</w:t>
      </w:r>
      <w:r>
        <w:rPr>
          <w:color w:val="353535"/>
          <w:spacing w:val="-2"/>
          <w:w w:val="105"/>
          <w:sz w:val="18"/>
        </w:rPr>
        <w:t xml:space="preserve"> </w:t>
      </w:r>
      <w:r>
        <w:rPr>
          <w:color w:val="353535"/>
          <w:w w:val="105"/>
          <w:sz w:val="18"/>
        </w:rPr>
        <w:t>and</w:t>
      </w:r>
      <w:r>
        <w:rPr>
          <w:color w:val="353535"/>
          <w:spacing w:val="-3"/>
          <w:w w:val="105"/>
          <w:sz w:val="18"/>
        </w:rPr>
        <w:t xml:space="preserve"> </w:t>
      </w:r>
      <w:r>
        <w:rPr>
          <w:color w:val="353535"/>
          <w:w w:val="105"/>
          <w:sz w:val="18"/>
        </w:rPr>
        <w:t>procedures</w:t>
      </w:r>
      <w:r>
        <w:rPr>
          <w:color w:val="353535"/>
          <w:spacing w:val="-3"/>
          <w:w w:val="105"/>
          <w:sz w:val="18"/>
        </w:rPr>
        <w:t xml:space="preserve"> </w:t>
      </w:r>
      <w:r>
        <w:rPr>
          <w:color w:val="353535"/>
          <w:w w:val="105"/>
          <w:sz w:val="18"/>
        </w:rPr>
        <w:t>of</w:t>
      </w:r>
      <w:r>
        <w:rPr>
          <w:color w:val="353535"/>
          <w:spacing w:val="-3"/>
          <w:w w:val="105"/>
          <w:sz w:val="18"/>
        </w:rPr>
        <w:t xml:space="preserve"> </w:t>
      </w:r>
      <w:r>
        <w:rPr>
          <w:color w:val="353535"/>
          <w:w w:val="105"/>
          <w:sz w:val="18"/>
        </w:rPr>
        <w:t>Holbeach</w:t>
      </w:r>
      <w:r>
        <w:rPr>
          <w:color w:val="353535"/>
          <w:spacing w:val="-3"/>
          <w:w w:val="105"/>
          <w:sz w:val="18"/>
        </w:rPr>
        <w:t xml:space="preserve"> </w:t>
      </w:r>
      <w:r>
        <w:rPr>
          <w:color w:val="353535"/>
          <w:w w:val="105"/>
          <w:sz w:val="18"/>
        </w:rPr>
        <w:t>Hospital</w:t>
      </w:r>
      <w:r>
        <w:rPr>
          <w:color w:val="353535"/>
          <w:spacing w:val="-3"/>
          <w:w w:val="105"/>
          <w:sz w:val="18"/>
        </w:rPr>
        <w:t xml:space="preserve"> </w:t>
      </w:r>
      <w:r>
        <w:rPr>
          <w:color w:val="353535"/>
          <w:w w:val="105"/>
          <w:sz w:val="18"/>
        </w:rPr>
        <w:t>&amp;</w:t>
      </w:r>
      <w:r>
        <w:rPr>
          <w:color w:val="353535"/>
          <w:spacing w:val="-2"/>
          <w:w w:val="105"/>
          <w:sz w:val="18"/>
        </w:rPr>
        <w:t xml:space="preserve"> </w:t>
      </w:r>
      <w:r>
        <w:rPr>
          <w:color w:val="353535"/>
          <w:w w:val="105"/>
          <w:sz w:val="18"/>
        </w:rPr>
        <w:t>Nursing</w:t>
      </w:r>
      <w:r>
        <w:rPr>
          <w:color w:val="353535"/>
          <w:spacing w:val="-3"/>
          <w:w w:val="105"/>
          <w:sz w:val="18"/>
        </w:rPr>
        <w:t xml:space="preserve"> </w:t>
      </w:r>
      <w:r>
        <w:rPr>
          <w:color w:val="353535"/>
          <w:w w:val="105"/>
          <w:sz w:val="18"/>
        </w:rPr>
        <w:t>Home</w:t>
      </w:r>
      <w:r>
        <w:rPr>
          <w:color w:val="353535"/>
          <w:spacing w:val="-3"/>
          <w:w w:val="105"/>
          <w:sz w:val="18"/>
        </w:rPr>
        <w:t xml:space="preserve"> </w:t>
      </w:r>
      <w:r>
        <w:rPr>
          <w:color w:val="353535"/>
          <w:w w:val="105"/>
          <w:sz w:val="18"/>
        </w:rPr>
        <w:t>will</w:t>
      </w:r>
      <w:r>
        <w:rPr>
          <w:color w:val="353535"/>
          <w:spacing w:val="-2"/>
          <w:w w:val="105"/>
          <w:sz w:val="18"/>
        </w:rPr>
        <w:t xml:space="preserve"> </w:t>
      </w:r>
      <w:r>
        <w:rPr>
          <w:color w:val="353535"/>
          <w:w w:val="105"/>
          <w:sz w:val="18"/>
        </w:rPr>
        <w:t>dovetail</w:t>
      </w:r>
      <w:r>
        <w:rPr>
          <w:color w:val="353535"/>
          <w:spacing w:val="-3"/>
          <w:w w:val="105"/>
          <w:sz w:val="18"/>
        </w:rPr>
        <w:t xml:space="preserve"> </w:t>
      </w:r>
      <w:r>
        <w:rPr>
          <w:color w:val="353535"/>
          <w:w w:val="105"/>
          <w:sz w:val="18"/>
        </w:rPr>
        <w:t>with</w:t>
      </w:r>
      <w:r>
        <w:rPr>
          <w:color w:val="353535"/>
          <w:spacing w:val="-3"/>
          <w:w w:val="105"/>
          <w:sz w:val="18"/>
        </w:rPr>
        <w:t xml:space="preserve"> </w:t>
      </w:r>
      <w:r>
        <w:rPr>
          <w:color w:val="353535"/>
          <w:w w:val="105"/>
          <w:sz w:val="18"/>
        </w:rPr>
        <w:t>the</w:t>
      </w:r>
      <w:r>
        <w:rPr>
          <w:color w:val="353535"/>
          <w:spacing w:val="-2"/>
          <w:w w:val="105"/>
          <w:sz w:val="18"/>
        </w:rPr>
        <w:t xml:space="preserve"> </w:t>
      </w:r>
      <w:r>
        <w:rPr>
          <w:color w:val="353535"/>
          <w:w w:val="105"/>
          <w:sz w:val="18"/>
        </w:rPr>
        <w:t>South Holland District Council multi-agency policy and procedures, which we understand take precedence over those of Holbeach Hospital &amp; Nursing Home. Holbeach Hospital &amp; Nursing Home will ensure that the South Holland District Council policies and procedures are reflected within its own policy and procedure and that this is shared with all staff and is accessible and available for staff to</w:t>
      </w:r>
      <w:r>
        <w:rPr>
          <w:color w:val="353535"/>
          <w:spacing w:val="11"/>
          <w:w w:val="105"/>
          <w:sz w:val="18"/>
        </w:rPr>
        <w:t xml:space="preserve"> </w:t>
      </w:r>
      <w:r>
        <w:rPr>
          <w:color w:val="353535"/>
          <w:w w:val="105"/>
          <w:sz w:val="18"/>
        </w:rPr>
        <w:t>follow.</w:t>
      </w:r>
    </w:p>
    <w:p w:rsidR="004769AE" w:rsidRDefault="00BF004A">
      <w:pPr>
        <w:pStyle w:val="ListParagraph"/>
        <w:numPr>
          <w:ilvl w:val="1"/>
          <w:numId w:val="14"/>
        </w:numPr>
        <w:tabs>
          <w:tab w:val="left" w:pos="1178"/>
        </w:tabs>
        <w:spacing w:before="9" w:line="278" w:lineRule="auto"/>
        <w:ind w:right="1181" w:firstLine="0"/>
        <w:rPr>
          <w:sz w:val="18"/>
        </w:rPr>
      </w:pPr>
      <w:r>
        <w:rPr>
          <w:color w:val="353535"/>
          <w:w w:val="105"/>
          <w:sz w:val="18"/>
        </w:rPr>
        <w:t>We aim to provide services that will be appropriate to the adult at risk and not discriminate because of disability, age, gender, sexual orientation, race, religion, culture, or lifestyle. We will make every effort to enable Service Users to express their wishes and make their own decisions to the best of their ability, recognising that such self-determination may well involve</w:t>
      </w:r>
      <w:r>
        <w:rPr>
          <w:color w:val="353535"/>
          <w:spacing w:val="8"/>
          <w:w w:val="105"/>
          <w:sz w:val="18"/>
        </w:rPr>
        <w:t xml:space="preserve"> </w:t>
      </w:r>
      <w:r>
        <w:rPr>
          <w:color w:val="353535"/>
          <w:w w:val="105"/>
          <w:sz w:val="18"/>
        </w:rPr>
        <w:t>risk.</w:t>
      </w:r>
    </w:p>
    <w:p w:rsidR="004769AE" w:rsidRDefault="00BF004A">
      <w:pPr>
        <w:pStyle w:val="BodyText"/>
        <w:spacing w:before="3" w:line="278" w:lineRule="auto"/>
        <w:ind w:left="856" w:right="1133" w:firstLine="0"/>
      </w:pPr>
      <w:r>
        <w:rPr>
          <w:color w:val="353535"/>
          <w:w w:val="105"/>
        </w:rPr>
        <w:t>We will work with Service Users and others involved in their care, to ensure they receive the support and protection they may require; that they are listened to and treated with respect (including their property, possessions and personal information) and that they are treated with compassion and dignity.</w:t>
      </w:r>
    </w:p>
    <w:p w:rsidR="004769AE" w:rsidRDefault="00BF004A">
      <w:pPr>
        <w:pStyle w:val="ListParagraph"/>
        <w:numPr>
          <w:ilvl w:val="1"/>
          <w:numId w:val="14"/>
        </w:numPr>
        <w:tabs>
          <w:tab w:val="left" w:pos="1177"/>
        </w:tabs>
        <w:spacing w:before="3" w:line="278" w:lineRule="auto"/>
        <w:ind w:right="1316" w:firstLine="0"/>
        <w:rPr>
          <w:sz w:val="18"/>
        </w:rPr>
      </w:pPr>
      <w:r>
        <w:rPr>
          <w:color w:val="353535"/>
          <w:w w:val="105"/>
          <w:sz w:val="18"/>
        </w:rPr>
        <w:t>Holbeach</w:t>
      </w:r>
      <w:r>
        <w:rPr>
          <w:color w:val="353535"/>
          <w:spacing w:val="-7"/>
          <w:w w:val="105"/>
          <w:sz w:val="18"/>
        </w:rPr>
        <w:t xml:space="preserve"> </w:t>
      </w:r>
      <w:r>
        <w:rPr>
          <w:color w:val="353535"/>
          <w:w w:val="105"/>
          <w:sz w:val="18"/>
        </w:rPr>
        <w:t>Hospital</w:t>
      </w:r>
      <w:r>
        <w:rPr>
          <w:color w:val="353535"/>
          <w:spacing w:val="-6"/>
          <w:w w:val="105"/>
          <w:sz w:val="18"/>
        </w:rPr>
        <w:t xml:space="preserve"> </w:t>
      </w:r>
      <w:r>
        <w:rPr>
          <w:color w:val="353535"/>
          <w:w w:val="105"/>
          <w:sz w:val="18"/>
        </w:rPr>
        <w:t>&amp;</w:t>
      </w:r>
      <w:r>
        <w:rPr>
          <w:color w:val="353535"/>
          <w:spacing w:val="-6"/>
          <w:w w:val="105"/>
          <w:sz w:val="18"/>
        </w:rPr>
        <w:t xml:space="preserve"> </w:t>
      </w:r>
      <w:r>
        <w:rPr>
          <w:color w:val="353535"/>
          <w:w w:val="105"/>
          <w:sz w:val="18"/>
        </w:rPr>
        <w:t>Nursing</w:t>
      </w:r>
      <w:r>
        <w:rPr>
          <w:color w:val="353535"/>
          <w:spacing w:val="-6"/>
          <w:w w:val="105"/>
          <w:sz w:val="18"/>
        </w:rPr>
        <w:t xml:space="preserve"> </w:t>
      </w:r>
      <w:r>
        <w:rPr>
          <w:color w:val="353535"/>
          <w:w w:val="105"/>
          <w:sz w:val="18"/>
        </w:rPr>
        <w:t>Home</w:t>
      </w:r>
      <w:r>
        <w:rPr>
          <w:color w:val="353535"/>
          <w:spacing w:val="-6"/>
          <w:w w:val="105"/>
          <w:sz w:val="18"/>
        </w:rPr>
        <w:t xml:space="preserve"> </w:t>
      </w:r>
      <w:r>
        <w:rPr>
          <w:color w:val="353535"/>
          <w:w w:val="105"/>
          <w:sz w:val="18"/>
        </w:rPr>
        <w:t>will</w:t>
      </w:r>
      <w:r>
        <w:rPr>
          <w:color w:val="353535"/>
          <w:spacing w:val="-6"/>
          <w:w w:val="105"/>
          <w:sz w:val="18"/>
        </w:rPr>
        <w:t xml:space="preserve"> </w:t>
      </w:r>
      <w:r>
        <w:rPr>
          <w:color w:val="353535"/>
          <w:w w:val="105"/>
          <w:sz w:val="18"/>
        </w:rPr>
        <w:t>follow</w:t>
      </w:r>
      <w:r>
        <w:rPr>
          <w:color w:val="353535"/>
          <w:spacing w:val="-6"/>
          <w:w w:val="105"/>
          <w:sz w:val="18"/>
        </w:rPr>
        <w:t xml:space="preserve"> </w:t>
      </w:r>
      <w:r>
        <w:rPr>
          <w:color w:val="353535"/>
          <w:w w:val="105"/>
          <w:sz w:val="18"/>
        </w:rPr>
        <w:t>the</w:t>
      </w:r>
      <w:r>
        <w:rPr>
          <w:color w:val="353535"/>
          <w:spacing w:val="-6"/>
          <w:w w:val="105"/>
          <w:sz w:val="18"/>
        </w:rPr>
        <w:t xml:space="preserve"> </w:t>
      </w:r>
      <w:r>
        <w:rPr>
          <w:color w:val="353535"/>
          <w:w w:val="105"/>
          <w:sz w:val="18"/>
        </w:rPr>
        <w:t>six</w:t>
      </w:r>
      <w:r>
        <w:rPr>
          <w:color w:val="353535"/>
          <w:spacing w:val="-6"/>
          <w:w w:val="105"/>
          <w:sz w:val="18"/>
        </w:rPr>
        <w:t xml:space="preserve"> </w:t>
      </w:r>
      <w:r>
        <w:rPr>
          <w:color w:val="353535"/>
          <w:w w:val="105"/>
          <w:sz w:val="18"/>
        </w:rPr>
        <w:t>principles</w:t>
      </w:r>
      <w:r>
        <w:rPr>
          <w:color w:val="353535"/>
          <w:spacing w:val="-6"/>
          <w:w w:val="105"/>
          <w:sz w:val="18"/>
        </w:rPr>
        <w:t xml:space="preserve"> </w:t>
      </w:r>
      <w:r>
        <w:rPr>
          <w:color w:val="353535"/>
          <w:w w:val="105"/>
          <w:sz w:val="18"/>
        </w:rPr>
        <w:t>as</w:t>
      </w:r>
      <w:r>
        <w:rPr>
          <w:color w:val="353535"/>
          <w:spacing w:val="-6"/>
          <w:w w:val="105"/>
          <w:sz w:val="18"/>
        </w:rPr>
        <w:t xml:space="preserve"> </w:t>
      </w:r>
      <w:r>
        <w:rPr>
          <w:color w:val="353535"/>
          <w:w w:val="105"/>
          <w:sz w:val="18"/>
        </w:rPr>
        <w:t>set</w:t>
      </w:r>
      <w:r>
        <w:rPr>
          <w:color w:val="353535"/>
          <w:spacing w:val="-6"/>
          <w:w w:val="105"/>
          <w:sz w:val="18"/>
        </w:rPr>
        <w:t xml:space="preserve"> </w:t>
      </w:r>
      <w:r>
        <w:rPr>
          <w:color w:val="353535"/>
          <w:w w:val="105"/>
          <w:sz w:val="18"/>
        </w:rPr>
        <w:t>out</w:t>
      </w:r>
      <w:r>
        <w:rPr>
          <w:color w:val="353535"/>
          <w:spacing w:val="-6"/>
          <w:w w:val="105"/>
          <w:sz w:val="18"/>
        </w:rPr>
        <w:t xml:space="preserve"> </w:t>
      </w:r>
      <w:r>
        <w:rPr>
          <w:color w:val="353535"/>
          <w:w w:val="105"/>
          <w:sz w:val="18"/>
        </w:rPr>
        <w:t>in</w:t>
      </w:r>
      <w:r>
        <w:rPr>
          <w:color w:val="353535"/>
          <w:spacing w:val="-6"/>
          <w:w w:val="105"/>
          <w:sz w:val="18"/>
        </w:rPr>
        <w:t xml:space="preserve"> </w:t>
      </w:r>
      <w:r>
        <w:rPr>
          <w:color w:val="353535"/>
          <w:w w:val="105"/>
          <w:sz w:val="18"/>
        </w:rPr>
        <w:t>guidance</w:t>
      </w:r>
      <w:r>
        <w:rPr>
          <w:color w:val="353535"/>
          <w:spacing w:val="-6"/>
          <w:w w:val="105"/>
          <w:sz w:val="18"/>
        </w:rPr>
        <w:t xml:space="preserve"> </w:t>
      </w:r>
      <w:r>
        <w:rPr>
          <w:color w:val="353535"/>
          <w:w w:val="105"/>
          <w:sz w:val="18"/>
        </w:rPr>
        <w:t>to</w:t>
      </w:r>
      <w:r>
        <w:rPr>
          <w:color w:val="353535"/>
          <w:spacing w:val="-6"/>
          <w:w w:val="105"/>
          <w:sz w:val="18"/>
        </w:rPr>
        <w:t xml:space="preserve"> </w:t>
      </w:r>
      <w:r>
        <w:rPr>
          <w:color w:val="353535"/>
          <w:w w:val="105"/>
          <w:sz w:val="18"/>
        </w:rPr>
        <w:t>the</w:t>
      </w:r>
      <w:r>
        <w:rPr>
          <w:color w:val="353535"/>
          <w:spacing w:val="-6"/>
          <w:w w:val="105"/>
          <w:sz w:val="18"/>
        </w:rPr>
        <w:t xml:space="preserve"> </w:t>
      </w:r>
      <w:r>
        <w:rPr>
          <w:color w:val="353535"/>
          <w:w w:val="105"/>
          <w:sz w:val="18"/>
        </w:rPr>
        <w:t>Care</w:t>
      </w:r>
      <w:r>
        <w:rPr>
          <w:color w:val="353535"/>
          <w:spacing w:val="-6"/>
          <w:w w:val="105"/>
          <w:sz w:val="18"/>
        </w:rPr>
        <w:t xml:space="preserve"> </w:t>
      </w:r>
      <w:r>
        <w:rPr>
          <w:color w:val="353535"/>
          <w:w w:val="105"/>
          <w:sz w:val="18"/>
        </w:rPr>
        <w:t>Act 2014 and this will inform practice with all Service</w:t>
      </w:r>
      <w:r>
        <w:rPr>
          <w:color w:val="353535"/>
          <w:spacing w:val="1"/>
          <w:w w:val="105"/>
          <w:sz w:val="18"/>
        </w:rPr>
        <w:t xml:space="preserve"> </w:t>
      </w:r>
      <w:r>
        <w:rPr>
          <w:color w:val="353535"/>
          <w:w w:val="105"/>
          <w:sz w:val="18"/>
        </w:rPr>
        <w:t>Users:</w:t>
      </w:r>
    </w:p>
    <w:p w:rsidR="004769AE" w:rsidRDefault="00BF004A">
      <w:pPr>
        <w:pStyle w:val="ListParagraph"/>
        <w:numPr>
          <w:ilvl w:val="2"/>
          <w:numId w:val="14"/>
        </w:numPr>
        <w:tabs>
          <w:tab w:val="left" w:pos="1192"/>
        </w:tabs>
        <w:spacing w:before="56" w:line="295" w:lineRule="auto"/>
        <w:ind w:right="1154" w:hanging="214"/>
        <w:rPr>
          <w:sz w:val="18"/>
        </w:rPr>
      </w:pPr>
      <w:r>
        <w:rPr>
          <w:b/>
          <w:color w:val="353535"/>
          <w:spacing w:val="3"/>
          <w:w w:val="105"/>
          <w:sz w:val="18"/>
        </w:rPr>
        <w:t xml:space="preserve">Empowerment </w:t>
      </w:r>
      <w:r>
        <w:rPr>
          <w:color w:val="353535"/>
          <w:w w:val="105"/>
          <w:sz w:val="18"/>
        </w:rPr>
        <w:t>– People being supported and encouraged to make their own decisions and informed consent</w:t>
      </w:r>
    </w:p>
    <w:p w:rsidR="004769AE" w:rsidRDefault="00BF004A">
      <w:pPr>
        <w:pStyle w:val="ListParagraph"/>
        <w:numPr>
          <w:ilvl w:val="2"/>
          <w:numId w:val="14"/>
        </w:numPr>
        <w:tabs>
          <w:tab w:val="left" w:pos="1192"/>
        </w:tabs>
        <w:spacing w:before="53"/>
        <w:ind w:hanging="214"/>
        <w:rPr>
          <w:sz w:val="18"/>
        </w:rPr>
      </w:pPr>
      <w:r>
        <w:rPr>
          <w:b/>
          <w:color w:val="353535"/>
          <w:spacing w:val="6"/>
          <w:w w:val="105"/>
          <w:sz w:val="18"/>
        </w:rPr>
        <w:t xml:space="preserve">Prevention </w:t>
      </w:r>
      <w:r>
        <w:rPr>
          <w:color w:val="353535"/>
          <w:w w:val="105"/>
          <w:sz w:val="18"/>
        </w:rPr>
        <w:t>– It is better to take action before harm</w:t>
      </w:r>
      <w:r>
        <w:rPr>
          <w:color w:val="353535"/>
          <w:spacing w:val="17"/>
          <w:w w:val="105"/>
          <w:sz w:val="18"/>
        </w:rPr>
        <w:t xml:space="preserve"> </w:t>
      </w:r>
      <w:r>
        <w:rPr>
          <w:color w:val="353535"/>
          <w:w w:val="105"/>
          <w:sz w:val="18"/>
        </w:rPr>
        <w:t>occurs</w:t>
      </w:r>
    </w:p>
    <w:p w:rsidR="004769AE" w:rsidRDefault="00BF004A">
      <w:pPr>
        <w:pStyle w:val="ListParagraph"/>
        <w:numPr>
          <w:ilvl w:val="2"/>
          <w:numId w:val="14"/>
        </w:numPr>
        <w:tabs>
          <w:tab w:val="left" w:pos="1192"/>
        </w:tabs>
        <w:ind w:hanging="214"/>
        <w:rPr>
          <w:sz w:val="18"/>
        </w:rPr>
      </w:pPr>
      <w:r>
        <w:rPr>
          <w:b/>
          <w:color w:val="353535"/>
          <w:spacing w:val="2"/>
          <w:w w:val="105"/>
          <w:sz w:val="18"/>
        </w:rPr>
        <w:t xml:space="preserve">Proportionality </w:t>
      </w:r>
      <w:r>
        <w:rPr>
          <w:color w:val="353535"/>
          <w:w w:val="105"/>
          <w:sz w:val="18"/>
        </w:rPr>
        <w:t>– The least intrusive response appropriate to the risk</w:t>
      </w:r>
      <w:r>
        <w:rPr>
          <w:color w:val="353535"/>
          <w:spacing w:val="33"/>
          <w:w w:val="105"/>
          <w:sz w:val="18"/>
        </w:rPr>
        <w:t xml:space="preserve"> </w:t>
      </w:r>
      <w:r>
        <w:rPr>
          <w:color w:val="353535"/>
          <w:w w:val="105"/>
          <w:sz w:val="18"/>
        </w:rPr>
        <w:t>presented</w:t>
      </w:r>
    </w:p>
    <w:p w:rsidR="004769AE" w:rsidRDefault="00BF004A">
      <w:pPr>
        <w:pStyle w:val="ListParagraph"/>
        <w:numPr>
          <w:ilvl w:val="2"/>
          <w:numId w:val="14"/>
        </w:numPr>
        <w:tabs>
          <w:tab w:val="left" w:pos="1192"/>
        </w:tabs>
        <w:ind w:hanging="214"/>
        <w:rPr>
          <w:sz w:val="18"/>
        </w:rPr>
      </w:pPr>
      <w:r>
        <w:rPr>
          <w:b/>
          <w:color w:val="353535"/>
          <w:spacing w:val="4"/>
          <w:w w:val="105"/>
          <w:sz w:val="18"/>
        </w:rPr>
        <w:t xml:space="preserve">Protection </w:t>
      </w:r>
      <w:r>
        <w:rPr>
          <w:color w:val="353535"/>
          <w:w w:val="105"/>
          <w:sz w:val="18"/>
        </w:rPr>
        <w:t>– Support and representation for those in greatest</w:t>
      </w:r>
      <w:r>
        <w:rPr>
          <w:color w:val="353535"/>
          <w:spacing w:val="27"/>
          <w:w w:val="105"/>
          <w:sz w:val="18"/>
        </w:rPr>
        <w:t xml:space="preserve"> </w:t>
      </w:r>
      <w:r>
        <w:rPr>
          <w:color w:val="353535"/>
          <w:w w:val="105"/>
          <w:sz w:val="18"/>
        </w:rPr>
        <w:t>need</w:t>
      </w:r>
    </w:p>
    <w:p w:rsidR="004769AE" w:rsidRDefault="00BF004A">
      <w:pPr>
        <w:pStyle w:val="ListParagraph"/>
        <w:numPr>
          <w:ilvl w:val="2"/>
          <w:numId w:val="14"/>
        </w:numPr>
        <w:tabs>
          <w:tab w:val="left" w:pos="1192"/>
        </w:tabs>
        <w:spacing w:line="295" w:lineRule="auto"/>
        <w:ind w:right="1275" w:hanging="214"/>
        <w:rPr>
          <w:sz w:val="18"/>
        </w:rPr>
      </w:pPr>
      <w:r>
        <w:rPr>
          <w:b/>
          <w:color w:val="353535"/>
          <w:spacing w:val="4"/>
          <w:w w:val="105"/>
          <w:sz w:val="18"/>
        </w:rPr>
        <w:t xml:space="preserve">Partnership </w:t>
      </w:r>
      <w:r>
        <w:rPr>
          <w:color w:val="353535"/>
          <w:w w:val="105"/>
          <w:sz w:val="18"/>
        </w:rPr>
        <w:t>– Local solutions through services working with their communities. Communities have a part to play in preventing, detecting and reporting neglect and</w:t>
      </w:r>
      <w:r>
        <w:rPr>
          <w:color w:val="353535"/>
          <w:spacing w:val="34"/>
          <w:w w:val="105"/>
          <w:sz w:val="18"/>
        </w:rPr>
        <w:t xml:space="preserve"> </w:t>
      </w:r>
      <w:r>
        <w:rPr>
          <w:color w:val="353535"/>
          <w:w w:val="105"/>
          <w:sz w:val="18"/>
        </w:rPr>
        <w:t>abuse</w:t>
      </w:r>
    </w:p>
    <w:p w:rsidR="004769AE" w:rsidRDefault="00BF004A">
      <w:pPr>
        <w:pStyle w:val="ListParagraph"/>
        <w:numPr>
          <w:ilvl w:val="2"/>
          <w:numId w:val="14"/>
        </w:numPr>
        <w:tabs>
          <w:tab w:val="left" w:pos="1192"/>
        </w:tabs>
        <w:spacing w:before="54"/>
        <w:ind w:hanging="214"/>
        <w:rPr>
          <w:sz w:val="18"/>
        </w:rPr>
      </w:pPr>
      <w:r>
        <w:rPr>
          <w:b/>
          <w:color w:val="353535"/>
          <w:w w:val="105"/>
          <w:sz w:val="18"/>
        </w:rPr>
        <w:t xml:space="preserve">Accountability </w:t>
      </w:r>
      <w:r>
        <w:rPr>
          <w:color w:val="353535"/>
          <w:w w:val="105"/>
          <w:sz w:val="18"/>
        </w:rPr>
        <w:t>– Accountability and transparency in delivering</w:t>
      </w:r>
      <w:r>
        <w:rPr>
          <w:color w:val="353535"/>
          <w:spacing w:val="19"/>
          <w:w w:val="105"/>
          <w:sz w:val="18"/>
        </w:rPr>
        <w:t xml:space="preserve"> </w:t>
      </w:r>
      <w:r>
        <w:rPr>
          <w:color w:val="353535"/>
          <w:w w:val="105"/>
          <w:sz w:val="18"/>
        </w:rPr>
        <w:t>safeguarding</w:t>
      </w:r>
    </w:p>
    <w:p w:rsidR="004769AE" w:rsidRDefault="00BF004A">
      <w:pPr>
        <w:pStyle w:val="ListParagraph"/>
        <w:numPr>
          <w:ilvl w:val="1"/>
          <w:numId w:val="14"/>
        </w:numPr>
        <w:tabs>
          <w:tab w:val="left" w:pos="1178"/>
        </w:tabs>
        <w:spacing w:before="74" w:line="278" w:lineRule="auto"/>
        <w:ind w:right="1368" w:firstLine="0"/>
        <w:rPr>
          <w:sz w:val="18"/>
        </w:rPr>
      </w:pPr>
      <w:r>
        <w:rPr>
          <w:color w:val="353535"/>
          <w:w w:val="105"/>
          <w:sz w:val="18"/>
        </w:rPr>
        <w:t>Holbeach Hospital &amp; Nursing Home understands the importance of working collaboratively to ensure that:</w:t>
      </w:r>
    </w:p>
    <w:p w:rsidR="004769AE" w:rsidRDefault="00BF004A">
      <w:pPr>
        <w:pStyle w:val="ListParagraph"/>
        <w:numPr>
          <w:ilvl w:val="2"/>
          <w:numId w:val="14"/>
        </w:numPr>
        <w:tabs>
          <w:tab w:val="left" w:pos="1192"/>
        </w:tabs>
        <w:spacing w:before="55"/>
        <w:ind w:hanging="214"/>
        <w:rPr>
          <w:sz w:val="18"/>
        </w:rPr>
      </w:pPr>
      <w:r>
        <w:rPr>
          <w:color w:val="353535"/>
          <w:w w:val="105"/>
          <w:sz w:val="18"/>
        </w:rPr>
        <w:t>The needs and interests of adults at risk are always respected and</w:t>
      </w:r>
      <w:r>
        <w:rPr>
          <w:color w:val="353535"/>
          <w:spacing w:val="30"/>
          <w:w w:val="105"/>
          <w:sz w:val="18"/>
        </w:rPr>
        <w:t xml:space="preserve"> </w:t>
      </w:r>
      <w:r>
        <w:rPr>
          <w:color w:val="353535"/>
          <w:w w:val="105"/>
          <w:sz w:val="18"/>
        </w:rPr>
        <w:t>upheld</w:t>
      </w:r>
    </w:p>
    <w:p w:rsidR="004769AE" w:rsidRDefault="00BF004A">
      <w:pPr>
        <w:pStyle w:val="ListParagraph"/>
        <w:numPr>
          <w:ilvl w:val="2"/>
          <w:numId w:val="14"/>
        </w:numPr>
        <w:tabs>
          <w:tab w:val="left" w:pos="1192"/>
        </w:tabs>
        <w:ind w:hanging="214"/>
        <w:rPr>
          <w:sz w:val="18"/>
        </w:rPr>
      </w:pPr>
      <w:r>
        <w:rPr>
          <w:color w:val="353535"/>
          <w:w w:val="105"/>
          <w:sz w:val="18"/>
        </w:rPr>
        <w:t>The human rights of adults at risk are respected and</w:t>
      </w:r>
      <w:r>
        <w:rPr>
          <w:color w:val="353535"/>
          <w:spacing w:val="28"/>
          <w:w w:val="105"/>
          <w:sz w:val="18"/>
        </w:rPr>
        <w:t xml:space="preserve"> </w:t>
      </w:r>
      <w:r>
        <w:rPr>
          <w:color w:val="353535"/>
          <w:spacing w:val="2"/>
          <w:w w:val="105"/>
          <w:sz w:val="18"/>
        </w:rPr>
        <w:t>upheld</w:t>
      </w:r>
    </w:p>
    <w:p w:rsidR="004769AE" w:rsidRDefault="00BF004A">
      <w:pPr>
        <w:pStyle w:val="ListParagraph"/>
        <w:numPr>
          <w:ilvl w:val="2"/>
          <w:numId w:val="14"/>
        </w:numPr>
        <w:tabs>
          <w:tab w:val="left" w:pos="1192"/>
        </w:tabs>
        <w:spacing w:before="102" w:line="295" w:lineRule="auto"/>
        <w:ind w:right="1489" w:hanging="214"/>
        <w:rPr>
          <w:sz w:val="18"/>
        </w:rPr>
      </w:pPr>
      <w:r>
        <w:rPr>
          <w:color w:val="353535"/>
          <w:w w:val="105"/>
          <w:sz w:val="18"/>
        </w:rPr>
        <w:t>A proportionate, timely, professional and ethical response is made to any adult at risk who may be experiencing</w:t>
      </w:r>
      <w:r>
        <w:rPr>
          <w:color w:val="353535"/>
          <w:spacing w:val="1"/>
          <w:w w:val="105"/>
          <w:sz w:val="18"/>
        </w:rPr>
        <w:t xml:space="preserve"> </w:t>
      </w:r>
      <w:r>
        <w:rPr>
          <w:color w:val="353535"/>
          <w:w w:val="105"/>
          <w:sz w:val="18"/>
        </w:rPr>
        <w:t>abuse</w:t>
      </w:r>
    </w:p>
    <w:p w:rsidR="004769AE" w:rsidRDefault="00BF004A">
      <w:pPr>
        <w:pStyle w:val="ListParagraph"/>
        <w:numPr>
          <w:ilvl w:val="2"/>
          <w:numId w:val="14"/>
        </w:numPr>
        <w:tabs>
          <w:tab w:val="left" w:pos="1192"/>
        </w:tabs>
        <w:spacing w:before="53"/>
        <w:ind w:hanging="214"/>
        <w:rPr>
          <w:sz w:val="18"/>
        </w:rPr>
      </w:pPr>
      <w:r>
        <w:rPr>
          <w:color w:val="353535"/>
          <w:w w:val="105"/>
          <w:sz w:val="18"/>
        </w:rPr>
        <w:t>All decisions and actions are taken in line with the Mental Capacity Act</w:t>
      </w:r>
      <w:r>
        <w:rPr>
          <w:color w:val="353535"/>
          <w:spacing w:val="11"/>
          <w:w w:val="105"/>
          <w:sz w:val="18"/>
        </w:rPr>
        <w:t xml:space="preserve"> </w:t>
      </w:r>
      <w:r>
        <w:rPr>
          <w:color w:val="353535"/>
          <w:w w:val="105"/>
          <w:sz w:val="18"/>
        </w:rPr>
        <w:t>2005</w:t>
      </w:r>
    </w:p>
    <w:p w:rsidR="004769AE" w:rsidRDefault="00BF004A">
      <w:pPr>
        <w:pStyle w:val="ListParagraph"/>
        <w:numPr>
          <w:ilvl w:val="2"/>
          <w:numId w:val="14"/>
        </w:numPr>
        <w:tabs>
          <w:tab w:val="left" w:pos="1192"/>
        </w:tabs>
        <w:ind w:hanging="214"/>
        <w:rPr>
          <w:sz w:val="18"/>
        </w:rPr>
      </w:pPr>
      <w:r>
        <w:rPr>
          <w:color w:val="353535"/>
          <w:w w:val="105"/>
          <w:sz w:val="18"/>
        </w:rPr>
        <w:t>Each adult at risk</w:t>
      </w:r>
      <w:r>
        <w:rPr>
          <w:color w:val="353535"/>
          <w:spacing w:val="5"/>
          <w:w w:val="105"/>
          <w:sz w:val="18"/>
        </w:rPr>
        <w:t xml:space="preserve"> </w:t>
      </w:r>
      <w:r>
        <w:rPr>
          <w:color w:val="353535"/>
          <w:w w:val="105"/>
          <w:sz w:val="18"/>
        </w:rPr>
        <w:t>maintains:</w:t>
      </w:r>
    </w:p>
    <w:p w:rsidR="004769AE" w:rsidRDefault="00BF004A">
      <w:pPr>
        <w:pStyle w:val="ListParagraph"/>
        <w:numPr>
          <w:ilvl w:val="3"/>
          <w:numId w:val="14"/>
        </w:numPr>
        <w:tabs>
          <w:tab w:val="left" w:pos="1540"/>
        </w:tabs>
        <w:spacing w:before="74"/>
        <w:rPr>
          <w:sz w:val="18"/>
        </w:rPr>
      </w:pPr>
      <w:r>
        <w:rPr>
          <w:color w:val="353535"/>
          <w:w w:val="105"/>
          <w:sz w:val="18"/>
        </w:rPr>
        <w:t>Choice and</w:t>
      </w:r>
      <w:r>
        <w:rPr>
          <w:color w:val="353535"/>
          <w:spacing w:val="5"/>
          <w:w w:val="105"/>
          <w:sz w:val="18"/>
        </w:rPr>
        <w:t xml:space="preserve"> </w:t>
      </w:r>
      <w:r>
        <w:rPr>
          <w:color w:val="353535"/>
          <w:w w:val="105"/>
          <w:sz w:val="18"/>
        </w:rPr>
        <w:t>control</w:t>
      </w:r>
    </w:p>
    <w:p w:rsidR="004769AE" w:rsidRDefault="00BF004A">
      <w:pPr>
        <w:pStyle w:val="ListParagraph"/>
        <w:numPr>
          <w:ilvl w:val="3"/>
          <w:numId w:val="14"/>
        </w:numPr>
        <w:tabs>
          <w:tab w:val="left" w:pos="1540"/>
        </w:tabs>
        <w:spacing w:before="74"/>
        <w:rPr>
          <w:sz w:val="18"/>
        </w:rPr>
      </w:pPr>
      <w:r>
        <w:rPr>
          <w:color w:val="353535"/>
          <w:w w:val="105"/>
          <w:sz w:val="18"/>
        </w:rPr>
        <w:t>Safety</w:t>
      </w:r>
    </w:p>
    <w:p w:rsidR="004769AE" w:rsidRDefault="00BF004A">
      <w:pPr>
        <w:pStyle w:val="ListParagraph"/>
        <w:numPr>
          <w:ilvl w:val="3"/>
          <w:numId w:val="14"/>
        </w:numPr>
        <w:tabs>
          <w:tab w:val="left" w:pos="1540"/>
        </w:tabs>
        <w:spacing w:before="75"/>
        <w:rPr>
          <w:sz w:val="18"/>
        </w:rPr>
      </w:pPr>
      <w:r>
        <w:rPr>
          <w:color w:val="353535"/>
          <w:spacing w:val="-2"/>
          <w:w w:val="105"/>
          <w:sz w:val="18"/>
        </w:rPr>
        <w:t>Health</w:t>
      </w:r>
    </w:p>
    <w:p w:rsidR="004769AE" w:rsidRDefault="00BF004A">
      <w:pPr>
        <w:pStyle w:val="ListParagraph"/>
        <w:numPr>
          <w:ilvl w:val="3"/>
          <w:numId w:val="14"/>
        </w:numPr>
        <w:tabs>
          <w:tab w:val="left" w:pos="1540"/>
        </w:tabs>
        <w:spacing w:before="74"/>
        <w:rPr>
          <w:sz w:val="18"/>
        </w:rPr>
      </w:pPr>
      <w:r>
        <w:rPr>
          <w:color w:val="353535"/>
          <w:w w:val="105"/>
          <w:sz w:val="18"/>
        </w:rPr>
        <w:t>Quality of</w:t>
      </w:r>
      <w:r>
        <w:rPr>
          <w:color w:val="353535"/>
          <w:spacing w:val="2"/>
          <w:w w:val="105"/>
          <w:sz w:val="18"/>
        </w:rPr>
        <w:t xml:space="preserve"> </w:t>
      </w:r>
      <w:r>
        <w:rPr>
          <w:color w:val="353535"/>
          <w:w w:val="105"/>
          <w:sz w:val="18"/>
        </w:rPr>
        <w:t>life</w:t>
      </w:r>
    </w:p>
    <w:p w:rsidR="004769AE" w:rsidRDefault="00BF004A">
      <w:pPr>
        <w:pStyle w:val="ListParagraph"/>
        <w:numPr>
          <w:ilvl w:val="3"/>
          <w:numId w:val="14"/>
        </w:numPr>
        <w:tabs>
          <w:tab w:val="left" w:pos="1540"/>
        </w:tabs>
        <w:spacing w:before="74"/>
        <w:rPr>
          <w:sz w:val="18"/>
        </w:rPr>
      </w:pPr>
      <w:r>
        <w:rPr>
          <w:color w:val="353535"/>
          <w:w w:val="105"/>
          <w:sz w:val="18"/>
        </w:rPr>
        <w:t>Dignity and</w:t>
      </w:r>
      <w:r>
        <w:rPr>
          <w:color w:val="353535"/>
          <w:spacing w:val="5"/>
          <w:w w:val="105"/>
          <w:sz w:val="18"/>
        </w:rPr>
        <w:t xml:space="preserve"> </w:t>
      </w:r>
      <w:r>
        <w:rPr>
          <w:color w:val="353535"/>
          <w:w w:val="105"/>
          <w:sz w:val="18"/>
        </w:rPr>
        <w:t>respect</w:t>
      </w:r>
    </w:p>
    <w:p w:rsidR="004769AE" w:rsidRDefault="00BF004A">
      <w:pPr>
        <w:pStyle w:val="ListParagraph"/>
        <w:numPr>
          <w:ilvl w:val="1"/>
          <w:numId w:val="14"/>
        </w:numPr>
        <w:tabs>
          <w:tab w:val="left" w:pos="1178"/>
        </w:tabs>
        <w:spacing w:line="278" w:lineRule="auto"/>
        <w:ind w:right="1154" w:firstLine="0"/>
        <w:rPr>
          <w:sz w:val="18"/>
        </w:rPr>
      </w:pPr>
      <w:r>
        <w:rPr>
          <w:color w:val="353535"/>
          <w:w w:val="105"/>
          <w:sz w:val="18"/>
        </w:rPr>
        <w:t>Our robust governance processes will make sure that staff working for and on behalf of Holbeach Hospital &amp; Nursing Home recognise and respond to the main forms of abuse which are set out in the Care Act 2014 Statutory Guidance Chapter 14, which is not an exhaustive list but an illustration as to the sort of behaviour that could give rise to a safeguarding</w:t>
      </w:r>
      <w:r>
        <w:rPr>
          <w:color w:val="353535"/>
          <w:spacing w:val="24"/>
          <w:w w:val="105"/>
          <w:sz w:val="18"/>
        </w:rPr>
        <w:t xml:space="preserve"> </w:t>
      </w:r>
      <w:r>
        <w:rPr>
          <w:color w:val="353535"/>
          <w:w w:val="105"/>
          <w:sz w:val="18"/>
        </w:rPr>
        <w:t>concern:</w:t>
      </w:r>
    </w:p>
    <w:p w:rsidR="004769AE" w:rsidRDefault="00BF004A">
      <w:pPr>
        <w:pStyle w:val="ListParagraph"/>
        <w:numPr>
          <w:ilvl w:val="2"/>
          <w:numId w:val="14"/>
        </w:numPr>
        <w:tabs>
          <w:tab w:val="left" w:pos="1192"/>
        </w:tabs>
        <w:spacing w:before="58"/>
        <w:ind w:hanging="214"/>
        <w:rPr>
          <w:sz w:val="18"/>
        </w:rPr>
      </w:pPr>
      <w:r>
        <w:rPr>
          <w:color w:val="353535"/>
          <w:w w:val="105"/>
          <w:sz w:val="18"/>
        </w:rPr>
        <w:t>Physical</w:t>
      </w:r>
      <w:r>
        <w:rPr>
          <w:color w:val="353535"/>
          <w:spacing w:val="1"/>
          <w:w w:val="105"/>
          <w:sz w:val="18"/>
        </w:rPr>
        <w:t xml:space="preserve"> </w:t>
      </w:r>
      <w:r>
        <w:rPr>
          <w:color w:val="353535"/>
          <w:w w:val="105"/>
          <w:sz w:val="18"/>
        </w:rPr>
        <w:t>abuse</w:t>
      </w:r>
    </w:p>
    <w:p w:rsidR="004769AE" w:rsidRDefault="00BF004A">
      <w:pPr>
        <w:pStyle w:val="ListParagraph"/>
        <w:numPr>
          <w:ilvl w:val="2"/>
          <w:numId w:val="14"/>
        </w:numPr>
        <w:tabs>
          <w:tab w:val="left" w:pos="1192"/>
        </w:tabs>
        <w:ind w:hanging="214"/>
        <w:rPr>
          <w:sz w:val="18"/>
        </w:rPr>
      </w:pPr>
      <w:r>
        <w:rPr>
          <w:color w:val="353535"/>
          <w:w w:val="105"/>
          <w:sz w:val="18"/>
        </w:rPr>
        <w:t>Domestic violence</w:t>
      </w:r>
    </w:p>
    <w:p w:rsidR="004769AE" w:rsidRDefault="00BF004A">
      <w:pPr>
        <w:pStyle w:val="ListParagraph"/>
        <w:numPr>
          <w:ilvl w:val="2"/>
          <w:numId w:val="14"/>
        </w:numPr>
        <w:tabs>
          <w:tab w:val="left" w:pos="1192"/>
        </w:tabs>
        <w:ind w:hanging="214"/>
        <w:rPr>
          <w:sz w:val="18"/>
        </w:rPr>
      </w:pPr>
      <w:r>
        <w:rPr>
          <w:color w:val="353535"/>
          <w:w w:val="105"/>
          <w:sz w:val="18"/>
        </w:rPr>
        <w:t>Sexual abuse</w:t>
      </w:r>
    </w:p>
    <w:p w:rsidR="004769AE" w:rsidRDefault="00BF004A">
      <w:pPr>
        <w:pStyle w:val="ListParagraph"/>
        <w:numPr>
          <w:ilvl w:val="2"/>
          <w:numId w:val="14"/>
        </w:numPr>
        <w:tabs>
          <w:tab w:val="left" w:pos="1192"/>
        </w:tabs>
        <w:ind w:hanging="214"/>
        <w:rPr>
          <w:sz w:val="18"/>
        </w:rPr>
      </w:pPr>
      <w:r>
        <w:rPr>
          <w:color w:val="353535"/>
          <w:w w:val="105"/>
          <w:sz w:val="18"/>
        </w:rPr>
        <w:t>Psychological</w:t>
      </w:r>
      <w:r>
        <w:rPr>
          <w:color w:val="353535"/>
          <w:spacing w:val="1"/>
          <w:w w:val="105"/>
          <w:sz w:val="18"/>
        </w:rPr>
        <w:t xml:space="preserve"> </w:t>
      </w:r>
      <w:r>
        <w:rPr>
          <w:color w:val="353535"/>
          <w:w w:val="105"/>
          <w:sz w:val="18"/>
        </w:rPr>
        <w:t>abuse</w:t>
      </w:r>
    </w:p>
    <w:p w:rsidR="004769AE" w:rsidRDefault="00BF004A">
      <w:pPr>
        <w:pStyle w:val="ListParagraph"/>
        <w:numPr>
          <w:ilvl w:val="2"/>
          <w:numId w:val="14"/>
        </w:numPr>
        <w:tabs>
          <w:tab w:val="left" w:pos="1192"/>
        </w:tabs>
        <w:ind w:hanging="214"/>
        <w:rPr>
          <w:sz w:val="18"/>
        </w:rPr>
      </w:pPr>
      <w:r>
        <w:rPr>
          <w:color w:val="353535"/>
          <w:w w:val="105"/>
          <w:sz w:val="18"/>
        </w:rPr>
        <w:t>Financial or material</w:t>
      </w:r>
      <w:r>
        <w:rPr>
          <w:color w:val="353535"/>
          <w:spacing w:val="7"/>
          <w:w w:val="105"/>
          <w:sz w:val="18"/>
        </w:rPr>
        <w:t xml:space="preserve"> </w:t>
      </w:r>
      <w:r>
        <w:rPr>
          <w:color w:val="353535"/>
          <w:w w:val="105"/>
          <w:sz w:val="18"/>
        </w:rPr>
        <w:t>abuse</w:t>
      </w:r>
    </w:p>
    <w:p w:rsidR="004769AE" w:rsidRDefault="00BF004A">
      <w:pPr>
        <w:pStyle w:val="ListParagraph"/>
        <w:numPr>
          <w:ilvl w:val="2"/>
          <w:numId w:val="14"/>
        </w:numPr>
        <w:tabs>
          <w:tab w:val="left" w:pos="1192"/>
        </w:tabs>
        <w:ind w:hanging="214"/>
        <w:rPr>
          <w:sz w:val="18"/>
        </w:rPr>
      </w:pPr>
      <w:r>
        <w:rPr>
          <w:color w:val="353535"/>
          <w:w w:val="105"/>
          <w:sz w:val="18"/>
        </w:rPr>
        <w:t>Modern</w:t>
      </w:r>
      <w:r>
        <w:rPr>
          <w:color w:val="353535"/>
          <w:spacing w:val="1"/>
          <w:w w:val="105"/>
          <w:sz w:val="18"/>
        </w:rPr>
        <w:t xml:space="preserve"> </w:t>
      </w:r>
      <w:r>
        <w:rPr>
          <w:color w:val="353535"/>
          <w:w w:val="105"/>
          <w:sz w:val="18"/>
        </w:rPr>
        <w:t>slavery</w:t>
      </w:r>
    </w:p>
    <w:p w:rsidR="004769AE" w:rsidRDefault="004769AE">
      <w:pPr>
        <w:rPr>
          <w:sz w:val="18"/>
        </w:rPr>
        <w:sectPr w:rsidR="004769AE">
          <w:pgSz w:w="11900" w:h="16840"/>
          <w:pgMar w:top="1440" w:right="400" w:bottom="720" w:left="580" w:header="0" w:footer="520" w:gutter="0"/>
          <w:cols w:space="720"/>
        </w:sectPr>
      </w:pPr>
    </w:p>
    <w:p w:rsidR="004769AE" w:rsidRDefault="004769AE">
      <w:pPr>
        <w:pStyle w:val="BodyText"/>
        <w:ind w:left="0" w:firstLine="0"/>
        <w:rPr>
          <w:sz w:val="20"/>
        </w:rPr>
      </w:pPr>
    </w:p>
    <w:p w:rsidR="004769AE" w:rsidRDefault="004769AE">
      <w:pPr>
        <w:pStyle w:val="BodyText"/>
        <w:spacing w:before="9"/>
        <w:ind w:left="0" w:firstLine="0"/>
        <w:rPr>
          <w:sz w:val="15"/>
        </w:rPr>
      </w:pPr>
    </w:p>
    <w:p w:rsidR="004769AE" w:rsidRDefault="00BF004A">
      <w:pPr>
        <w:pStyle w:val="ListParagraph"/>
        <w:numPr>
          <w:ilvl w:val="2"/>
          <w:numId w:val="14"/>
        </w:numPr>
        <w:tabs>
          <w:tab w:val="left" w:pos="1192"/>
        </w:tabs>
        <w:ind w:hanging="214"/>
        <w:rPr>
          <w:sz w:val="18"/>
        </w:rPr>
      </w:pPr>
      <w:r>
        <w:rPr>
          <w:color w:val="353535"/>
          <w:w w:val="105"/>
          <w:sz w:val="18"/>
        </w:rPr>
        <w:t>Discriminatory</w:t>
      </w:r>
      <w:r>
        <w:rPr>
          <w:color w:val="353535"/>
          <w:spacing w:val="1"/>
          <w:w w:val="105"/>
          <w:sz w:val="18"/>
        </w:rPr>
        <w:t xml:space="preserve"> </w:t>
      </w:r>
      <w:r>
        <w:rPr>
          <w:color w:val="353535"/>
          <w:w w:val="105"/>
          <w:sz w:val="18"/>
        </w:rPr>
        <w:t>abuse</w:t>
      </w:r>
    </w:p>
    <w:p w:rsidR="004769AE" w:rsidRDefault="00BF004A">
      <w:pPr>
        <w:pStyle w:val="ListParagraph"/>
        <w:numPr>
          <w:ilvl w:val="2"/>
          <w:numId w:val="14"/>
        </w:numPr>
        <w:tabs>
          <w:tab w:val="left" w:pos="1192"/>
        </w:tabs>
        <w:ind w:hanging="214"/>
        <w:rPr>
          <w:sz w:val="18"/>
        </w:rPr>
      </w:pPr>
      <w:r>
        <w:rPr>
          <w:color w:val="353535"/>
          <w:w w:val="105"/>
          <w:sz w:val="18"/>
        </w:rPr>
        <w:t>Organisational</w:t>
      </w:r>
      <w:r>
        <w:rPr>
          <w:color w:val="353535"/>
          <w:spacing w:val="2"/>
          <w:w w:val="105"/>
          <w:sz w:val="18"/>
        </w:rPr>
        <w:t xml:space="preserve"> </w:t>
      </w:r>
      <w:r>
        <w:rPr>
          <w:color w:val="353535"/>
          <w:w w:val="105"/>
          <w:sz w:val="18"/>
        </w:rPr>
        <w:t>abuse</w:t>
      </w:r>
    </w:p>
    <w:p w:rsidR="004769AE" w:rsidRDefault="00BF004A">
      <w:pPr>
        <w:pStyle w:val="ListParagraph"/>
        <w:numPr>
          <w:ilvl w:val="2"/>
          <w:numId w:val="14"/>
        </w:numPr>
        <w:tabs>
          <w:tab w:val="left" w:pos="1192"/>
        </w:tabs>
        <w:ind w:hanging="214"/>
        <w:rPr>
          <w:sz w:val="18"/>
        </w:rPr>
      </w:pPr>
      <w:r>
        <w:rPr>
          <w:color w:val="353535"/>
          <w:w w:val="105"/>
          <w:sz w:val="18"/>
        </w:rPr>
        <w:t>Neglect and acts of</w:t>
      </w:r>
      <w:r>
        <w:rPr>
          <w:color w:val="353535"/>
          <w:spacing w:val="1"/>
          <w:w w:val="105"/>
          <w:sz w:val="18"/>
        </w:rPr>
        <w:t xml:space="preserve"> </w:t>
      </w:r>
      <w:r>
        <w:rPr>
          <w:color w:val="353535"/>
          <w:w w:val="105"/>
          <w:sz w:val="18"/>
        </w:rPr>
        <w:t>omission</w:t>
      </w:r>
    </w:p>
    <w:p w:rsidR="004769AE" w:rsidRDefault="00BF004A">
      <w:pPr>
        <w:pStyle w:val="ListParagraph"/>
        <w:numPr>
          <w:ilvl w:val="2"/>
          <w:numId w:val="14"/>
        </w:numPr>
        <w:tabs>
          <w:tab w:val="left" w:pos="1192"/>
        </w:tabs>
        <w:ind w:hanging="214"/>
        <w:rPr>
          <w:sz w:val="18"/>
        </w:rPr>
      </w:pPr>
      <w:r>
        <w:rPr>
          <w:color w:val="353535"/>
          <w:w w:val="105"/>
          <w:sz w:val="18"/>
        </w:rPr>
        <w:t>Self-neglect</w:t>
      </w:r>
    </w:p>
    <w:p w:rsidR="004769AE" w:rsidRDefault="00BF004A">
      <w:pPr>
        <w:pStyle w:val="ListParagraph"/>
        <w:numPr>
          <w:ilvl w:val="1"/>
          <w:numId w:val="14"/>
        </w:numPr>
        <w:tabs>
          <w:tab w:val="left" w:pos="1177"/>
        </w:tabs>
        <w:spacing w:before="74" w:line="278" w:lineRule="auto"/>
        <w:ind w:right="1154" w:firstLine="0"/>
        <w:rPr>
          <w:sz w:val="18"/>
        </w:rPr>
      </w:pPr>
      <w:r>
        <w:rPr>
          <w:color w:val="353535"/>
          <w:w w:val="105"/>
          <w:sz w:val="18"/>
        </w:rPr>
        <w:t>Holbeach Hospital &amp; Nursing Home is committed to the principles of 'Making Safeguarding Personal' and aims to ensure that safeguarding is person-led and focused on the outcomes that Service Users want to achieve. We will engage Service Users in a conversation about how best to respond to their safeguarding situation in a timely way that enhances involvement, choice and control as well as improving quality of life, wellbeing and</w:t>
      </w:r>
      <w:r>
        <w:rPr>
          <w:color w:val="353535"/>
          <w:spacing w:val="6"/>
          <w:w w:val="105"/>
          <w:sz w:val="18"/>
        </w:rPr>
        <w:t xml:space="preserve"> </w:t>
      </w:r>
      <w:r>
        <w:rPr>
          <w:color w:val="353535"/>
          <w:w w:val="105"/>
          <w:sz w:val="18"/>
        </w:rPr>
        <w:t>safety.</w:t>
      </w:r>
    </w:p>
    <w:p w:rsidR="004769AE" w:rsidRDefault="00BF004A">
      <w:pPr>
        <w:pStyle w:val="Heading5"/>
        <w:numPr>
          <w:ilvl w:val="1"/>
          <w:numId w:val="14"/>
        </w:numPr>
        <w:tabs>
          <w:tab w:val="left" w:pos="1179"/>
        </w:tabs>
        <w:spacing w:before="5"/>
        <w:ind w:left="1178" w:hanging="322"/>
      </w:pPr>
      <w:r>
        <w:rPr>
          <w:color w:val="353535"/>
          <w:spacing w:val="4"/>
          <w:w w:val="105"/>
        </w:rPr>
        <w:t>Registered Manager's</w:t>
      </w:r>
      <w:r>
        <w:rPr>
          <w:color w:val="353535"/>
          <w:spacing w:val="8"/>
          <w:w w:val="105"/>
        </w:rPr>
        <w:t xml:space="preserve"> </w:t>
      </w:r>
      <w:r>
        <w:rPr>
          <w:color w:val="353535"/>
          <w:spacing w:val="5"/>
          <w:w w:val="105"/>
        </w:rPr>
        <w:t>Responsibilities</w:t>
      </w:r>
    </w:p>
    <w:p w:rsidR="004769AE" w:rsidRDefault="00BF004A">
      <w:pPr>
        <w:pStyle w:val="ListParagraph"/>
        <w:numPr>
          <w:ilvl w:val="0"/>
          <w:numId w:val="13"/>
        </w:numPr>
        <w:tabs>
          <w:tab w:val="left" w:pos="1192"/>
        </w:tabs>
        <w:spacing w:before="88"/>
        <w:ind w:hanging="214"/>
        <w:rPr>
          <w:sz w:val="18"/>
        </w:rPr>
      </w:pPr>
      <w:r>
        <w:rPr>
          <w:color w:val="353535"/>
          <w:w w:val="105"/>
          <w:sz w:val="18"/>
        </w:rPr>
        <w:t>To establish the facts about the circumstances giving rise for</w:t>
      </w:r>
      <w:r>
        <w:rPr>
          <w:color w:val="353535"/>
          <w:spacing w:val="26"/>
          <w:w w:val="105"/>
          <w:sz w:val="18"/>
        </w:rPr>
        <w:t xml:space="preserve"> </w:t>
      </w:r>
      <w:r>
        <w:rPr>
          <w:color w:val="353535"/>
          <w:w w:val="105"/>
          <w:sz w:val="18"/>
        </w:rPr>
        <w:t>concern</w:t>
      </w:r>
    </w:p>
    <w:p w:rsidR="004769AE" w:rsidRDefault="00BF004A">
      <w:pPr>
        <w:pStyle w:val="ListParagraph"/>
        <w:numPr>
          <w:ilvl w:val="0"/>
          <w:numId w:val="13"/>
        </w:numPr>
        <w:tabs>
          <w:tab w:val="left" w:pos="1192"/>
        </w:tabs>
        <w:ind w:hanging="214"/>
        <w:rPr>
          <w:sz w:val="18"/>
        </w:rPr>
      </w:pPr>
      <w:r>
        <w:rPr>
          <w:color w:val="353535"/>
          <w:w w:val="105"/>
          <w:sz w:val="18"/>
        </w:rPr>
        <w:t>To identify sources and level of</w:t>
      </w:r>
      <w:r>
        <w:rPr>
          <w:color w:val="353535"/>
          <w:spacing w:val="15"/>
          <w:w w:val="105"/>
          <w:sz w:val="18"/>
        </w:rPr>
        <w:t xml:space="preserve"> </w:t>
      </w:r>
      <w:r>
        <w:rPr>
          <w:color w:val="353535"/>
          <w:w w:val="105"/>
          <w:sz w:val="18"/>
        </w:rPr>
        <w:t>risk</w:t>
      </w:r>
    </w:p>
    <w:p w:rsidR="004769AE" w:rsidRDefault="00BF004A">
      <w:pPr>
        <w:pStyle w:val="ListParagraph"/>
        <w:numPr>
          <w:ilvl w:val="0"/>
          <w:numId w:val="13"/>
        </w:numPr>
        <w:tabs>
          <w:tab w:val="left" w:pos="1192"/>
        </w:tabs>
        <w:spacing w:line="295" w:lineRule="auto"/>
        <w:ind w:right="2386" w:hanging="214"/>
        <w:rPr>
          <w:sz w:val="18"/>
        </w:rPr>
      </w:pPr>
      <w:r>
        <w:rPr>
          <w:color w:val="353535"/>
          <w:w w:val="105"/>
          <w:sz w:val="18"/>
        </w:rPr>
        <w:t>To ensure that information is recorded and that the South Holland District Council Adult Safeguarding Team is contacted to inform them of the concern or</w:t>
      </w:r>
      <w:r>
        <w:rPr>
          <w:color w:val="353535"/>
          <w:spacing w:val="17"/>
          <w:w w:val="105"/>
          <w:sz w:val="18"/>
        </w:rPr>
        <w:t xml:space="preserve"> </w:t>
      </w:r>
      <w:r>
        <w:rPr>
          <w:color w:val="353535"/>
          <w:w w:val="105"/>
          <w:sz w:val="18"/>
        </w:rPr>
        <w:t>harm</w:t>
      </w:r>
    </w:p>
    <w:p w:rsidR="004769AE" w:rsidRDefault="00BF004A">
      <w:pPr>
        <w:pStyle w:val="ListParagraph"/>
        <w:numPr>
          <w:ilvl w:val="0"/>
          <w:numId w:val="13"/>
        </w:numPr>
        <w:tabs>
          <w:tab w:val="left" w:pos="1192"/>
        </w:tabs>
        <w:spacing w:before="53" w:line="295" w:lineRule="auto"/>
        <w:ind w:right="1074" w:hanging="214"/>
        <w:rPr>
          <w:sz w:val="18"/>
        </w:rPr>
      </w:pPr>
      <w:r>
        <w:rPr>
          <w:color w:val="353535"/>
          <w:w w:val="105"/>
          <w:sz w:val="18"/>
        </w:rPr>
        <w:t>If a Service User is at immediate risk of harm, the Registered Manager will contact the Police. The</w:t>
      </w:r>
      <w:r>
        <w:rPr>
          <w:color w:val="353535"/>
          <w:spacing w:val="-34"/>
          <w:w w:val="105"/>
          <w:sz w:val="18"/>
        </w:rPr>
        <w:t xml:space="preserve"> </w:t>
      </w:r>
      <w:r>
        <w:rPr>
          <w:color w:val="353535"/>
          <w:w w:val="105"/>
          <w:sz w:val="18"/>
        </w:rPr>
        <w:t>CQC will also be informed</w:t>
      </w:r>
    </w:p>
    <w:p w:rsidR="004769AE" w:rsidRDefault="00BF004A">
      <w:pPr>
        <w:pStyle w:val="ListParagraph"/>
        <w:numPr>
          <w:ilvl w:val="0"/>
          <w:numId w:val="13"/>
        </w:numPr>
        <w:tabs>
          <w:tab w:val="left" w:pos="1192"/>
        </w:tabs>
        <w:spacing w:before="53" w:line="295" w:lineRule="auto"/>
        <w:ind w:right="1114" w:hanging="214"/>
        <w:rPr>
          <w:sz w:val="18"/>
        </w:rPr>
      </w:pPr>
      <w:r>
        <w:rPr>
          <w:color w:val="353535"/>
          <w:w w:val="105"/>
          <w:sz w:val="18"/>
        </w:rPr>
        <w:t>In all cases of alleged harm, there will be early consultation between the Manager, South Holland District Council and the Police to determine whether or not a joint investigation is required. We understand that it may also be necessary to advise the relevant Power of Attorney, if there is one appointed. In dealing with incidents of potential harm, people have rights which must be respected and which may need to be balanced against each</w:t>
      </w:r>
      <w:r>
        <w:rPr>
          <w:color w:val="353535"/>
          <w:spacing w:val="12"/>
          <w:w w:val="105"/>
          <w:sz w:val="18"/>
        </w:rPr>
        <w:t xml:space="preserve"> </w:t>
      </w:r>
      <w:r>
        <w:rPr>
          <w:color w:val="353535"/>
          <w:w w:val="105"/>
          <w:sz w:val="18"/>
        </w:rPr>
        <w:t>other</w:t>
      </w:r>
    </w:p>
    <w:p w:rsidR="004769AE" w:rsidRDefault="00BF004A">
      <w:pPr>
        <w:pStyle w:val="ListParagraph"/>
        <w:numPr>
          <w:ilvl w:val="0"/>
          <w:numId w:val="13"/>
        </w:numPr>
        <w:tabs>
          <w:tab w:val="left" w:pos="1192"/>
        </w:tabs>
        <w:spacing w:before="53" w:line="295" w:lineRule="auto"/>
        <w:ind w:right="1248" w:hanging="214"/>
        <w:rPr>
          <w:sz w:val="18"/>
        </w:rPr>
      </w:pPr>
      <w:r>
        <w:rPr>
          <w:color w:val="353535"/>
          <w:w w:val="105"/>
          <w:sz w:val="18"/>
        </w:rPr>
        <w:t>The wishes of the person harmed will be taken into account whenever possible. This may result in no legal</w:t>
      </w:r>
      <w:r>
        <w:rPr>
          <w:color w:val="353535"/>
          <w:spacing w:val="1"/>
          <w:w w:val="105"/>
          <w:sz w:val="18"/>
        </w:rPr>
        <w:t xml:space="preserve"> </w:t>
      </w:r>
      <w:r>
        <w:rPr>
          <w:color w:val="353535"/>
          <w:w w:val="105"/>
          <w:sz w:val="18"/>
        </w:rPr>
        <w:t>action</w:t>
      </w:r>
    </w:p>
    <w:p w:rsidR="004769AE" w:rsidRDefault="00BF004A">
      <w:pPr>
        <w:pStyle w:val="ListParagraph"/>
        <w:numPr>
          <w:ilvl w:val="0"/>
          <w:numId w:val="13"/>
        </w:numPr>
        <w:tabs>
          <w:tab w:val="left" w:pos="1192"/>
        </w:tabs>
        <w:spacing w:before="54" w:line="295" w:lineRule="auto"/>
        <w:ind w:right="1261" w:hanging="214"/>
        <w:rPr>
          <w:sz w:val="18"/>
        </w:rPr>
      </w:pPr>
      <w:r>
        <w:rPr>
          <w:color w:val="353535"/>
          <w:w w:val="105"/>
          <w:sz w:val="18"/>
        </w:rPr>
        <w:t>Documentation of any incidents of harm in the Service User's file and using body maps to record any injuries</w:t>
      </w:r>
    </w:p>
    <w:p w:rsidR="004769AE" w:rsidRDefault="00BF004A">
      <w:pPr>
        <w:pStyle w:val="ListParagraph"/>
        <w:numPr>
          <w:ilvl w:val="0"/>
          <w:numId w:val="13"/>
        </w:numPr>
        <w:tabs>
          <w:tab w:val="left" w:pos="1192"/>
        </w:tabs>
        <w:spacing w:before="53"/>
        <w:ind w:hanging="214"/>
        <w:rPr>
          <w:sz w:val="18"/>
        </w:rPr>
      </w:pPr>
      <w:r>
        <w:rPr>
          <w:color w:val="353535"/>
          <w:w w:val="105"/>
          <w:sz w:val="18"/>
        </w:rPr>
        <w:t>Follow South Holland District Council policy guidelines where</w:t>
      </w:r>
      <w:r>
        <w:rPr>
          <w:color w:val="353535"/>
          <w:spacing w:val="-1"/>
          <w:w w:val="105"/>
          <w:sz w:val="18"/>
        </w:rPr>
        <w:t xml:space="preserve"> </w:t>
      </w:r>
      <w:r>
        <w:rPr>
          <w:color w:val="353535"/>
          <w:w w:val="105"/>
          <w:sz w:val="18"/>
        </w:rPr>
        <w:t>applicable</w:t>
      </w:r>
    </w:p>
    <w:p w:rsidR="004769AE" w:rsidRDefault="00BF004A">
      <w:pPr>
        <w:pStyle w:val="ListParagraph"/>
        <w:numPr>
          <w:ilvl w:val="0"/>
          <w:numId w:val="13"/>
        </w:numPr>
        <w:tabs>
          <w:tab w:val="left" w:pos="1192"/>
        </w:tabs>
        <w:ind w:hanging="214"/>
        <w:rPr>
          <w:sz w:val="18"/>
        </w:rPr>
      </w:pPr>
      <w:r>
        <w:rPr>
          <w:color w:val="353535"/>
          <w:w w:val="105"/>
          <w:sz w:val="18"/>
        </w:rPr>
        <w:t>Report any incidents of abuse to the relevant</w:t>
      </w:r>
      <w:r>
        <w:rPr>
          <w:color w:val="353535"/>
          <w:spacing w:val="20"/>
          <w:w w:val="105"/>
          <w:sz w:val="18"/>
        </w:rPr>
        <w:t xml:space="preserve"> </w:t>
      </w:r>
      <w:r>
        <w:rPr>
          <w:color w:val="353535"/>
          <w:w w:val="105"/>
          <w:sz w:val="18"/>
        </w:rPr>
        <w:t>parties</w:t>
      </w:r>
    </w:p>
    <w:p w:rsidR="004769AE" w:rsidRDefault="00BF004A">
      <w:pPr>
        <w:pStyle w:val="ListParagraph"/>
        <w:numPr>
          <w:ilvl w:val="0"/>
          <w:numId w:val="13"/>
        </w:numPr>
        <w:tabs>
          <w:tab w:val="left" w:pos="1192"/>
        </w:tabs>
        <w:ind w:hanging="214"/>
        <w:rPr>
          <w:sz w:val="18"/>
        </w:rPr>
      </w:pPr>
      <w:r>
        <w:rPr>
          <w:color w:val="353535"/>
          <w:w w:val="105"/>
          <w:sz w:val="18"/>
        </w:rPr>
        <w:t>Work with</w:t>
      </w:r>
      <w:r>
        <w:rPr>
          <w:color w:val="353535"/>
          <w:spacing w:val="-27"/>
          <w:w w:val="105"/>
          <w:sz w:val="18"/>
        </w:rPr>
        <w:t xml:space="preserve"> </w:t>
      </w:r>
      <w:r>
        <w:rPr>
          <w:color w:val="353535"/>
          <w:w w:val="105"/>
          <w:sz w:val="18"/>
        </w:rPr>
        <w:t>multi-agencies</w:t>
      </w:r>
    </w:p>
    <w:p w:rsidR="004769AE" w:rsidRDefault="00BF004A">
      <w:pPr>
        <w:pStyle w:val="ListParagraph"/>
        <w:numPr>
          <w:ilvl w:val="0"/>
          <w:numId w:val="13"/>
        </w:numPr>
        <w:tabs>
          <w:tab w:val="left" w:pos="1192"/>
        </w:tabs>
        <w:ind w:hanging="214"/>
        <w:rPr>
          <w:sz w:val="18"/>
        </w:rPr>
      </w:pPr>
      <w:r>
        <w:rPr>
          <w:color w:val="353535"/>
          <w:w w:val="105"/>
          <w:sz w:val="18"/>
        </w:rPr>
        <w:t>Advise and support</w:t>
      </w:r>
      <w:r>
        <w:rPr>
          <w:color w:val="353535"/>
          <w:spacing w:val="10"/>
          <w:w w:val="105"/>
          <w:sz w:val="18"/>
        </w:rPr>
        <w:t xml:space="preserve"> </w:t>
      </w:r>
      <w:r>
        <w:rPr>
          <w:color w:val="353535"/>
          <w:w w:val="105"/>
          <w:sz w:val="18"/>
        </w:rPr>
        <w:t>staff</w:t>
      </w:r>
    </w:p>
    <w:p w:rsidR="004769AE" w:rsidRDefault="00BF004A">
      <w:pPr>
        <w:pStyle w:val="ListParagraph"/>
        <w:numPr>
          <w:ilvl w:val="0"/>
          <w:numId w:val="13"/>
        </w:numPr>
        <w:tabs>
          <w:tab w:val="left" w:pos="1192"/>
        </w:tabs>
        <w:ind w:hanging="214"/>
        <w:rPr>
          <w:sz w:val="18"/>
        </w:rPr>
      </w:pPr>
      <w:r>
        <w:rPr>
          <w:color w:val="353535"/>
          <w:w w:val="105"/>
          <w:sz w:val="18"/>
        </w:rPr>
        <w:t>Ensure staff are trained to enhance</w:t>
      </w:r>
      <w:r>
        <w:rPr>
          <w:color w:val="353535"/>
          <w:spacing w:val="15"/>
          <w:w w:val="105"/>
          <w:sz w:val="18"/>
        </w:rPr>
        <w:t xml:space="preserve"> </w:t>
      </w:r>
      <w:r>
        <w:rPr>
          <w:color w:val="353535"/>
          <w:w w:val="105"/>
          <w:sz w:val="18"/>
        </w:rPr>
        <w:t>knowledge</w:t>
      </w:r>
    </w:p>
    <w:p w:rsidR="004769AE" w:rsidRDefault="00BF004A">
      <w:pPr>
        <w:pStyle w:val="Heading5"/>
        <w:numPr>
          <w:ilvl w:val="1"/>
          <w:numId w:val="14"/>
        </w:numPr>
        <w:tabs>
          <w:tab w:val="left" w:pos="1179"/>
        </w:tabs>
        <w:spacing w:before="75"/>
        <w:ind w:left="1178" w:hanging="322"/>
      </w:pPr>
      <w:r>
        <w:rPr>
          <w:color w:val="353535"/>
          <w:spacing w:val="3"/>
          <w:w w:val="105"/>
        </w:rPr>
        <w:t xml:space="preserve">The Care </w:t>
      </w:r>
      <w:r>
        <w:rPr>
          <w:color w:val="353535"/>
          <w:spacing w:val="4"/>
          <w:w w:val="105"/>
        </w:rPr>
        <w:t>Worker's</w:t>
      </w:r>
      <w:r>
        <w:rPr>
          <w:color w:val="353535"/>
          <w:spacing w:val="10"/>
          <w:w w:val="105"/>
        </w:rPr>
        <w:t xml:space="preserve"> </w:t>
      </w:r>
      <w:r>
        <w:rPr>
          <w:color w:val="353535"/>
          <w:spacing w:val="4"/>
          <w:w w:val="105"/>
        </w:rPr>
        <w:t>Responsibilities</w:t>
      </w:r>
    </w:p>
    <w:p w:rsidR="004769AE" w:rsidRDefault="00BF004A">
      <w:pPr>
        <w:pStyle w:val="ListParagraph"/>
        <w:numPr>
          <w:ilvl w:val="0"/>
          <w:numId w:val="12"/>
        </w:numPr>
        <w:tabs>
          <w:tab w:val="left" w:pos="1192"/>
        </w:tabs>
        <w:spacing w:before="87"/>
        <w:ind w:hanging="214"/>
        <w:rPr>
          <w:sz w:val="18"/>
        </w:rPr>
      </w:pPr>
      <w:r>
        <w:rPr>
          <w:color w:val="353535"/>
          <w:w w:val="105"/>
          <w:sz w:val="18"/>
        </w:rPr>
        <w:t>To be able to recognise and report incidences of</w:t>
      </w:r>
      <w:r>
        <w:rPr>
          <w:color w:val="353535"/>
          <w:spacing w:val="25"/>
          <w:w w:val="105"/>
          <w:sz w:val="18"/>
        </w:rPr>
        <w:t xml:space="preserve"> </w:t>
      </w:r>
      <w:r>
        <w:rPr>
          <w:color w:val="353535"/>
          <w:w w:val="105"/>
          <w:sz w:val="18"/>
        </w:rPr>
        <w:t>harm</w:t>
      </w:r>
    </w:p>
    <w:p w:rsidR="004769AE" w:rsidRDefault="00BF004A">
      <w:pPr>
        <w:pStyle w:val="ListParagraph"/>
        <w:numPr>
          <w:ilvl w:val="0"/>
          <w:numId w:val="12"/>
        </w:numPr>
        <w:tabs>
          <w:tab w:val="left" w:pos="1192"/>
        </w:tabs>
        <w:ind w:hanging="214"/>
        <w:rPr>
          <w:sz w:val="18"/>
        </w:rPr>
      </w:pPr>
      <w:r>
        <w:rPr>
          <w:color w:val="353535"/>
          <w:w w:val="105"/>
          <w:sz w:val="18"/>
        </w:rPr>
        <w:t>To report concerns of harm or poor practice that may lead to</w:t>
      </w:r>
      <w:r>
        <w:rPr>
          <w:color w:val="353535"/>
          <w:spacing w:val="30"/>
          <w:w w:val="105"/>
          <w:sz w:val="18"/>
        </w:rPr>
        <w:t xml:space="preserve"> </w:t>
      </w:r>
      <w:r>
        <w:rPr>
          <w:color w:val="353535"/>
          <w:w w:val="105"/>
          <w:sz w:val="18"/>
        </w:rPr>
        <w:t>harm</w:t>
      </w:r>
    </w:p>
    <w:p w:rsidR="004769AE" w:rsidRDefault="00BF004A">
      <w:pPr>
        <w:pStyle w:val="ListParagraph"/>
        <w:numPr>
          <w:ilvl w:val="0"/>
          <w:numId w:val="12"/>
        </w:numPr>
        <w:tabs>
          <w:tab w:val="left" w:pos="1192"/>
        </w:tabs>
        <w:ind w:hanging="214"/>
        <w:rPr>
          <w:sz w:val="18"/>
        </w:rPr>
      </w:pPr>
      <w:r>
        <w:rPr>
          <w:color w:val="353535"/>
          <w:w w:val="105"/>
          <w:sz w:val="18"/>
        </w:rPr>
        <w:t>To remain up to date with</w:t>
      </w:r>
      <w:r>
        <w:rPr>
          <w:color w:val="353535"/>
          <w:spacing w:val="9"/>
          <w:w w:val="105"/>
          <w:sz w:val="18"/>
        </w:rPr>
        <w:t xml:space="preserve"> </w:t>
      </w:r>
      <w:r>
        <w:rPr>
          <w:color w:val="353535"/>
          <w:w w:val="105"/>
          <w:sz w:val="18"/>
        </w:rPr>
        <w:t>training</w:t>
      </w:r>
    </w:p>
    <w:p w:rsidR="004769AE" w:rsidRDefault="00BF004A">
      <w:pPr>
        <w:pStyle w:val="ListParagraph"/>
        <w:numPr>
          <w:ilvl w:val="0"/>
          <w:numId w:val="12"/>
        </w:numPr>
        <w:tabs>
          <w:tab w:val="left" w:pos="1192"/>
        </w:tabs>
        <w:ind w:hanging="214"/>
        <w:rPr>
          <w:sz w:val="18"/>
        </w:rPr>
      </w:pPr>
      <w:r>
        <w:rPr>
          <w:color w:val="353535"/>
          <w:w w:val="105"/>
          <w:sz w:val="18"/>
        </w:rPr>
        <w:t>To follow the policy and</w:t>
      </w:r>
      <w:r>
        <w:rPr>
          <w:color w:val="353535"/>
          <w:spacing w:val="7"/>
          <w:w w:val="105"/>
          <w:sz w:val="18"/>
        </w:rPr>
        <w:t xml:space="preserve"> </w:t>
      </w:r>
      <w:r>
        <w:rPr>
          <w:color w:val="353535"/>
          <w:w w:val="105"/>
          <w:sz w:val="18"/>
        </w:rPr>
        <w:t>procedures</w:t>
      </w:r>
    </w:p>
    <w:p w:rsidR="004769AE" w:rsidRDefault="00BF004A">
      <w:pPr>
        <w:pStyle w:val="ListParagraph"/>
        <w:numPr>
          <w:ilvl w:val="0"/>
          <w:numId w:val="12"/>
        </w:numPr>
        <w:tabs>
          <w:tab w:val="left" w:pos="1192"/>
        </w:tabs>
        <w:ind w:hanging="214"/>
        <w:rPr>
          <w:sz w:val="18"/>
        </w:rPr>
      </w:pPr>
      <w:r>
        <w:rPr>
          <w:color w:val="353535"/>
          <w:w w:val="105"/>
          <w:sz w:val="18"/>
        </w:rPr>
        <w:t>To know how and when to use the Whistleblowing</w:t>
      </w:r>
      <w:r>
        <w:rPr>
          <w:color w:val="353535"/>
          <w:spacing w:val="9"/>
          <w:w w:val="105"/>
          <w:sz w:val="18"/>
        </w:rPr>
        <w:t xml:space="preserve"> </w:t>
      </w:r>
      <w:r>
        <w:rPr>
          <w:color w:val="353535"/>
          <w:w w:val="105"/>
          <w:sz w:val="18"/>
        </w:rPr>
        <w:t>procedures</w:t>
      </w:r>
    </w:p>
    <w:p w:rsidR="004769AE" w:rsidRDefault="00BF004A">
      <w:pPr>
        <w:pStyle w:val="ListParagraph"/>
        <w:numPr>
          <w:ilvl w:val="0"/>
          <w:numId w:val="12"/>
        </w:numPr>
        <w:tabs>
          <w:tab w:val="left" w:pos="1192"/>
        </w:tabs>
        <w:ind w:hanging="214"/>
        <w:rPr>
          <w:sz w:val="18"/>
        </w:rPr>
      </w:pPr>
      <w:r>
        <w:rPr>
          <w:color w:val="353535"/>
          <w:w w:val="105"/>
          <w:sz w:val="18"/>
        </w:rPr>
        <w:t>To understand the Mental Capacity Act and how to apply it in</w:t>
      </w:r>
      <w:r>
        <w:rPr>
          <w:color w:val="353535"/>
          <w:spacing w:val="18"/>
          <w:w w:val="105"/>
          <w:sz w:val="18"/>
        </w:rPr>
        <w:t xml:space="preserve"> </w:t>
      </w:r>
      <w:r>
        <w:rPr>
          <w:color w:val="353535"/>
          <w:w w:val="105"/>
          <w:sz w:val="18"/>
        </w:rPr>
        <w:t>practice</w:t>
      </w:r>
    </w:p>
    <w:p w:rsidR="004769AE" w:rsidRDefault="00BF004A">
      <w:pPr>
        <w:pStyle w:val="Heading5"/>
        <w:numPr>
          <w:ilvl w:val="1"/>
          <w:numId w:val="14"/>
        </w:numPr>
        <w:tabs>
          <w:tab w:val="left" w:pos="1179"/>
        </w:tabs>
        <w:spacing w:before="75"/>
        <w:ind w:left="1178" w:hanging="322"/>
      </w:pPr>
      <w:r>
        <w:rPr>
          <w:color w:val="353535"/>
          <w:spacing w:val="4"/>
          <w:w w:val="105"/>
        </w:rPr>
        <w:t>General</w:t>
      </w:r>
      <w:r>
        <w:rPr>
          <w:color w:val="353535"/>
          <w:spacing w:val="6"/>
          <w:w w:val="105"/>
        </w:rPr>
        <w:t xml:space="preserve"> </w:t>
      </w:r>
      <w:r>
        <w:rPr>
          <w:color w:val="353535"/>
          <w:spacing w:val="5"/>
          <w:w w:val="105"/>
        </w:rPr>
        <w:t>Principles</w:t>
      </w:r>
    </w:p>
    <w:p w:rsidR="004769AE" w:rsidRDefault="00BF004A">
      <w:pPr>
        <w:pStyle w:val="ListParagraph"/>
        <w:numPr>
          <w:ilvl w:val="2"/>
          <w:numId w:val="14"/>
        </w:numPr>
        <w:tabs>
          <w:tab w:val="left" w:pos="1192"/>
        </w:tabs>
        <w:spacing w:before="87" w:line="295" w:lineRule="auto"/>
        <w:ind w:right="1302" w:hanging="214"/>
        <w:rPr>
          <w:sz w:val="18"/>
        </w:rPr>
      </w:pPr>
      <w:r>
        <w:rPr>
          <w:color w:val="353535"/>
          <w:w w:val="105"/>
          <w:sz w:val="18"/>
        </w:rPr>
        <w:t>We will have robust recruiting and safer staffing policies in place to make sure that our staff are fit to work with adults at risk and are compliant with national, safe recruitment and employment practices, including the requirements of the Disclosure and Barring</w:t>
      </w:r>
      <w:r>
        <w:rPr>
          <w:color w:val="353535"/>
          <w:spacing w:val="13"/>
          <w:w w:val="105"/>
          <w:sz w:val="18"/>
        </w:rPr>
        <w:t xml:space="preserve"> </w:t>
      </w:r>
      <w:r>
        <w:rPr>
          <w:color w:val="353535"/>
          <w:w w:val="105"/>
          <w:sz w:val="18"/>
        </w:rPr>
        <w:t>Service</w:t>
      </w:r>
    </w:p>
    <w:p w:rsidR="004769AE" w:rsidRDefault="00BF004A">
      <w:pPr>
        <w:pStyle w:val="ListParagraph"/>
        <w:numPr>
          <w:ilvl w:val="2"/>
          <w:numId w:val="14"/>
        </w:numPr>
        <w:tabs>
          <w:tab w:val="left" w:pos="1192"/>
        </w:tabs>
        <w:spacing w:before="54" w:line="295" w:lineRule="auto"/>
        <w:ind w:right="1261" w:hanging="214"/>
        <w:rPr>
          <w:sz w:val="18"/>
        </w:rPr>
      </w:pPr>
      <w:r>
        <w:rPr>
          <w:color w:val="353535"/>
          <w:w w:val="105"/>
          <w:sz w:val="18"/>
        </w:rPr>
        <w:t>A named safeguarding lead will be in place who is responsible for embedding safeguarding practices and improving practice in line with national and local developments. At Holbeach Hospital &amp; Nursing Home, this person is the Manager</w:t>
      </w:r>
    </w:p>
    <w:p w:rsidR="004769AE" w:rsidRDefault="00BF004A">
      <w:pPr>
        <w:pStyle w:val="ListParagraph"/>
        <w:numPr>
          <w:ilvl w:val="2"/>
          <w:numId w:val="14"/>
        </w:numPr>
        <w:tabs>
          <w:tab w:val="left" w:pos="1192"/>
        </w:tabs>
        <w:spacing w:before="53" w:line="295" w:lineRule="auto"/>
        <w:ind w:right="1047" w:hanging="214"/>
        <w:rPr>
          <w:sz w:val="18"/>
        </w:rPr>
      </w:pPr>
      <w:r>
        <w:rPr>
          <w:color w:val="353535"/>
          <w:w w:val="105"/>
          <w:sz w:val="18"/>
        </w:rPr>
        <w:t>Any staff member who knows or believes that harm is occurring will report it to their line manager as quickly as possible, or if they feel they cannot follow the regular reporting procedure, they must use the Whistleblowing process</w:t>
      </w:r>
    </w:p>
    <w:p w:rsidR="004769AE" w:rsidRDefault="004769AE">
      <w:pPr>
        <w:spacing w:line="295" w:lineRule="auto"/>
        <w:rPr>
          <w:sz w:val="18"/>
        </w:rPr>
        <w:sectPr w:rsidR="004769AE">
          <w:pgSz w:w="11900" w:h="16840"/>
          <w:pgMar w:top="1440" w:right="400" w:bottom="720" w:left="580" w:header="0" w:footer="520" w:gutter="0"/>
          <w:cols w:space="720"/>
        </w:sectPr>
      </w:pPr>
    </w:p>
    <w:p w:rsidR="004769AE" w:rsidRDefault="004769AE">
      <w:pPr>
        <w:pStyle w:val="BodyText"/>
        <w:spacing w:before="1"/>
        <w:ind w:left="0" w:firstLine="0"/>
        <w:rPr>
          <w:sz w:val="24"/>
        </w:rPr>
      </w:pPr>
    </w:p>
    <w:p w:rsidR="004769AE" w:rsidRDefault="00BF004A">
      <w:pPr>
        <w:pStyle w:val="ListParagraph"/>
        <w:numPr>
          <w:ilvl w:val="2"/>
          <w:numId w:val="14"/>
        </w:numPr>
        <w:tabs>
          <w:tab w:val="left" w:pos="1192"/>
        </w:tabs>
        <w:spacing w:line="295" w:lineRule="auto"/>
        <w:ind w:right="1060" w:hanging="214"/>
        <w:rPr>
          <w:sz w:val="18"/>
        </w:rPr>
      </w:pPr>
      <w:r>
        <w:rPr>
          <w:color w:val="353535"/>
          <w:w w:val="105"/>
          <w:sz w:val="18"/>
        </w:rPr>
        <w:t>Holbeach Hospital &amp; Nursing Home will work collaboratively with other agencies, including liaison in relation to the investigation of allegations and will ensure its procedures dovetail with the South Holland District Council multi-agency</w:t>
      </w:r>
      <w:r>
        <w:rPr>
          <w:color w:val="353535"/>
          <w:spacing w:val="3"/>
          <w:w w:val="105"/>
          <w:sz w:val="18"/>
        </w:rPr>
        <w:t xml:space="preserve"> </w:t>
      </w:r>
      <w:r>
        <w:rPr>
          <w:color w:val="353535"/>
          <w:w w:val="105"/>
          <w:sz w:val="18"/>
        </w:rPr>
        <w:t>procedures</w:t>
      </w:r>
    </w:p>
    <w:p w:rsidR="004769AE" w:rsidRDefault="00BF004A">
      <w:pPr>
        <w:pStyle w:val="ListParagraph"/>
        <w:numPr>
          <w:ilvl w:val="2"/>
          <w:numId w:val="14"/>
        </w:numPr>
        <w:tabs>
          <w:tab w:val="left" w:pos="1192"/>
        </w:tabs>
        <w:spacing w:before="53" w:line="295" w:lineRule="auto"/>
        <w:ind w:right="1060" w:hanging="214"/>
        <w:rPr>
          <w:sz w:val="18"/>
        </w:rPr>
      </w:pPr>
      <w:r>
        <w:rPr>
          <w:color w:val="353535"/>
          <w:w w:val="105"/>
          <w:sz w:val="18"/>
        </w:rPr>
        <w:t>Holbeach</w:t>
      </w:r>
      <w:r>
        <w:rPr>
          <w:color w:val="353535"/>
          <w:spacing w:val="-3"/>
          <w:w w:val="105"/>
          <w:sz w:val="18"/>
        </w:rPr>
        <w:t xml:space="preserve"> </w:t>
      </w:r>
      <w:r>
        <w:rPr>
          <w:color w:val="353535"/>
          <w:w w:val="105"/>
          <w:sz w:val="18"/>
        </w:rPr>
        <w:t>Hospital</w:t>
      </w:r>
      <w:r>
        <w:rPr>
          <w:color w:val="353535"/>
          <w:spacing w:val="-3"/>
          <w:w w:val="105"/>
          <w:sz w:val="18"/>
        </w:rPr>
        <w:t xml:space="preserve"> </w:t>
      </w:r>
      <w:r>
        <w:rPr>
          <w:color w:val="353535"/>
          <w:w w:val="105"/>
          <w:sz w:val="18"/>
        </w:rPr>
        <w:t>&amp;</w:t>
      </w:r>
      <w:r>
        <w:rPr>
          <w:color w:val="353535"/>
          <w:spacing w:val="-3"/>
          <w:w w:val="105"/>
          <w:sz w:val="18"/>
        </w:rPr>
        <w:t xml:space="preserve"> </w:t>
      </w:r>
      <w:r>
        <w:rPr>
          <w:color w:val="353535"/>
          <w:w w:val="105"/>
          <w:sz w:val="18"/>
        </w:rPr>
        <w:t>Nursing</w:t>
      </w:r>
      <w:r>
        <w:rPr>
          <w:color w:val="353535"/>
          <w:spacing w:val="-3"/>
          <w:w w:val="105"/>
          <w:sz w:val="18"/>
        </w:rPr>
        <w:t xml:space="preserve"> </w:t>
      </w:r>
      <w:r>
        <w:rPr>
          <w:color w:val="353535"/>
          <w:w w:val="105"/>
          <w:sz w:val="18"/>
        </w:rPr>
        <w:t>Home</w:t>
      </w:r>
      <w:r>
        <w:rPr>
          <w:color w:val="353535"/>
          <w:spacing w:val="-3"/>
          <w:w w:val="105"/>
          <w:sz w:val="18"/>
        </w:rPr>
        <w:t xml:space="preserve"> </w:t>
      </w:r>
      <w:r>
        <w:rPr>
          <w:color w:val="353535"/>
          <w:w w:val="105"/>
          <w:sz w:val="18"/>
        </w:rPr>
        <w:t>will</w:t>
      </w:r>
      <w:r>
        <w:rPr>
          <w:color w:val="353535"/>
          <w:spacing w:val="-3"/>
          <w:w w:val="105"/>
          <w:sz w:val="18"/>
        </w:rPr>
        <w:t xml:space="preserve"> </w:t>
      </w:r>
      <w:r>
        <w:rPr>
          <w:color w:val="353535"/>
          <w:w w:val="105"/>
          <w:sz w:val="18"/>
        </w:rPr>
        <w:t>use</w:t>
      </w:r>
      <w:r>
        <w:rPr>
          <w:color w:val="353535"/>
          <w:spacing w:val="-3"/>
          <w:w w:val="105"/>
          <w:sz w:val="18"/>
        </w:rPr>
        <w:t xml:space="preserve"> </w:t>
      </w:r>
      <w:r>
        <w:rPr>
          <w:color w:val="353535"/>
          <w:w w:val="105"/>
          <w:sz w:val="18"/>
        </w:rPr>
        <w:t>incident</w:t>
      </w:r>
      <w:r>
        <w:rPr>
          <w:color w:val="353535"/>
          <w:spacing w:val="-2"/>
          <w:w w:val="105"/>
          <w:sz w:val="18"/>
        </w:rPr>
        <w:t xml:space="preserve"> </w:t>
      </w:r>
      <w:r>
        <w:rPr>
          <w:color w:val="353535"/>
          <w:w w:val="105"/>
          <w:sz w:val="18"/>
        </w:rPr>
        <w:t>reporting,</w:t>
      </w:r>
      <w:r>
        <w:rPr>
          <w:color w:val="353535"/>
          <w:spacing w:val="-3"/>
          <w:w w:val="105"/>
          <w:sz w:val="18"/>
        </w:rPr>
        <w:t xml:space="preserve"> </w:t>
      </w:r>
      <w:r>
        <w:rPr>
          <w:color w:val="353535"/>
          <w:w w:val="105"/>
          <w:sz w:val="18"/>
        </w:rPr>
        <w:t>root</w:t>
      </w:r>
      <w:r>
        <w:rPr>
          <w:color w:val="353535"/>
          <w:spacing w:val="-3"/>
          <w:w w:val="105"/>
          <w:sz w:val="18"/>
        </w:rPr>
        <w:t xml:space="preserve"> </w:t>
      </w:r>
      <w:r>
        <w:rPr>
          <w:color w:val="353535"/>
          <w:w w:val="105"/>
          <w:sz w:val="18"/>
        </w:rPr>
        <w:t>cause</w:t>
      </w:r>
      <w:r>
        <w:rPr>
          <w:color w:val="353535"/>
          <w:spacing w:val="-3"/>
          <w:w w:val="105"/>
          <w:sz w:val="18"/>
        </w:rPr>
        <w:t xml:space="preserve"> </w:t>
      </w:r>
      <w:r>
        <w:rPr>
          <w:color w:val="353535"/>
          <w:w w:val="105"/>
          <w:sz w:val="18"/>
        </w:rPr>
        <w:t>analysis,</w:t>
      </w:r>
      <w:r>
        <w:rPr>
          <w:color w:val="353535"/>
          <w:spacing w:val="-2"/>
          <w:w w:val="105"/>
          <w:sz w:val="18"/>
        </w:rPr>
        <w:t xml:space="preserve"> </w:t>
      </w:r>
      <w:r>
        <w:rPr>
          <w:color w:val="353535"/>
          <w:w w:val="105"/>
          <w:sz w:val="18"/>
        </w:rPr>
        <w:t>lessons</w:t>
      </w:r>
      <w:r>
        <w:rPr>
          <w:color w:val="353535"/>
          <w:spacing w:val="-3"/>
          <w:w w:val="105"/>
          <w:sz w:val="18"/>
        </w:rPr>
        <w:t xml:space="preserve"> </w:t>
      </w:r>
      <w:r>
        <w:rPr>
          <w:color w:val="353535"/>
          <w:w w:val="105"/>
          <w:sz w:val="18"/>
        </w:rPr>
        <w:t>learned</w:t>
      </w:r>
      <w:r>
        <w:rPr>
          <w:color w:val="353535"/>
          <w:spacing w:val="-3"/>
          <w:w w:val="105"/>
          <w:sz w:val="18"/>
        </w:rPr>
        <w:t xml:space="preserve"> </w:t>
      </w:r>
      <w:r>
        <w:rPr>
          <w:color w:val="353535"/>
          <w:w w:val="105"/>
          <w:sz w:val="18"/>
        </w:rPr>
        <w:t>and auditing to determine themes to improve care</w:t>
      </w:r>
      <w:r>
        <w:rPr>
          <w:color w:val="353535"/>
          <w:spacing w:val="11"/>
          <w:w w:val="105"/>
          <w:sz w:val="18"/>
        </w:rPr>
        <w:t xml:space="preserve"> </w:t>
      </w:r>
      <w:r>
        <w:rPr>
          <w:color w:val="353535"/>
          <w:w w:val="105"/>
          <w:sz w:val="18"/>
        </w:rPr>
        <w:t>practice</w:t>
      </w:r>
    </w:p>
    <w:p w:rsidR="004769AE" w:rsidRDefault="00BF004A">
      <w:pPr>
        <w:pStyle w:val="ListParagraph"/>
        <w:numPr>
          <w:ilvl w:val="2"/>
          <w:numId w:val="14"/>
        </w:numPr>
        <w:tabs>
          <w:tab w:val="left" w:pos="1192"/>
        </w:tabs>
        <w:spacing w:before="54" w:line="295" w:lineRule="auto"/>
        <w:ind w:right="1087" w:hanging="214"/>
        <w:rPr>
          <w:sz w:val="18"/>
        </w:rPr>
      </w:pPr>
      <w:r>
        <w:rPr>
          <w:color w:val="353535"/>
          <w:w w:val="105"/>
          <w:sz w:val="18"/>
        </w:rPr>
        <w:t>We will have a learning and development strategy which specifically addresses adult safeguarding. We will provide training on the identification and reporting of harm, as well as training on the required standards in relation to procedures and processes should something need to be</w:t>
      </w:r>
      <w:r>
        <w:rPr>
          <w:color w:val="353535"/>
          <w:spacing w:val="3"/>
          <w:w w:val="105"/>
          <w:sz w:val="18"/>
        </w:rPr>
        <w:t xml:space="preserve"> </w:t>
      </w:r>
      <w:r>
        <w:rPr>
          <w:color w:val="353535"/>
          <w:w w:val="105"/>
          <w:sz w:val="18"/>
        </w:rPr>
        <w:t>reported</w:t>
      </w:r>
    </w:p>
    <w:p w:rsidR="004769AE" w:rsidRDefault="00BF004A">
      <w:pPr>
        <w:pStyle w:val="ListParagraph"/>
        <w:numPr>
          <w:ilvl w:val="2"/>
          <w:numId w:val="14"/>
        </w:numPr>
        <w:tabs>
          <w:tab w:val="left" w:pos="1192"/>
        </w:tabs>
        <w:spacing w:before="53" w:line="295" w:lineRule="auto"/>
        <w:ind w:right="1314" w:hanging="214"/>
        <w:rPr>
          <w:sz w:val="18"/>
        </w:rPr>
      </w:pPr>
      <w:r>
        <w:rPr>
          <w:color w:val="353535"/>
          <w:w w:val="105"/>
          <w:sz w:val="18"/>
        </w:rPr>
        <w:t>Holbeach</w:t>
      </w:r>
      <w:r>
        <w:rPr>
          <w:color w:val="353535"/>
          <w:spacing w:val="-5"/>
          <w:w w:val="105"/>
          <w:sz w:val="18"/>
        </w:rPr>
        <w:t xml:space="preserve"> </w:t>
      </w:r>
      <w:r>
        <w:rPr>
          <w:color w:val="353535"/>
          <w:w w:val="105"/>
          <w:sz w:val="18"/>
        </w:rPr>
        <w:t>Hospital</w:t>
      </w:r>
      <w:r>
        <w:rPr>
          <w:color w:val="353535"/>
          <w:spacing w:val="-4"/>
          <w:w w:val="105"/>
          <w:sz w:val="18"/>
        </w:rPr>
        <w:t xml:space="preserve"> </w:t>
      </w:r>
      <w:r>
        <w:rPr>
          <w:color w:val="353535"/>
          <w:w w:val="105"/>
          <w:sz w:val="18"/>
        </w:rPr>
        <w:t>&amp;</w:t>
      </w:r>
      <w:r>
        <w:rPr>
          <w:color w:val="353535"/>
          <w:spacing w:val="-4"/>
          <w:w w:val="105"/>
          <w:sz w:val="18"/>
        </w:rPr>
        <w:t xml:space="preserve"> </w:t>
      </w:r>
      <w:r>
        <w:rPr>
          <w:color w:val="353535"/>
          <w:w w:val="105"/>
          <w:sz w:val="18"/>
        </w:rPr>
        <w:t>Nursing</w:t>
      </w:r>
      <w:r>
        <w:rPr>
          <w:color w:val="353535"/>
          <w:spacing w:val="-4"/>
          <w:w w:val="105"/>
          <w:sz w:val="18"/>
        </w:rPr>
        <w:t xml:space="preserve"> </w:t>
      </w:r>
      <w:r>
        <w:rPr>
          <w:color w:val="353535"/>
          <w:w w:val="105"/>
          <w:sz w:val="18"/>
        </w:rPr>
        <w:t>Home</w:t>
      </w:r>
      <w:r>
        <w:rPr>
          <w:color w:val="353535"/>
          <w:spacing w:val="-4"/>
          <w:w w:val="105"/>
          <w:sz w:val="18"/>
        </w:rPr>
        <w:t xml:space="preserve"> </w:t>
      </w:r>
      <w:r>
        <w:rPr>
          <w:color w:val="353535"/>
          <w:w w:val="105"/>
          <w:sz w:val="18"/>
        </w:rPr>
        <w:t>recognises</w:t>
      </w:r>
      <w:r>
        <w:rPr>
          <w:color w:val="353535"/>
          <w:spacing w:val="-4"/>
          <w:w w:val="105"/>
          <w:sz w:val="18"/>
        </w:rPr>
        <w:t xml:space="preserve"> </w:t>
      </w:r>
      <w:r>
        <w:rPr>
          <w:color w:val="353535"/>
          <w:w w:val="105"/>
          <w:sz w:val="18"/>
        </w:rPr>
        <w:t>its</w:t>
      </w:r>
      <w:r>
        <w:rPr>
          <w:color w:val="353535"/>
          <w:spacing w:val="-5"/>
          <w:w w:val="105"/>
          <w:sz w:val="18"/>
        </w:rPr>
        <w:t xml:space="preserve"> </w:t>
      </w:r>
      <w:r>
        <w:rPr>
          <w:color w:val="353535"/>
          <w:w w:val="105"/>
          <w:sz w:val="18"/>
        </w:rPr>
        <w:t>responsibilities</w:t>
      </w:r>
      <w:r>
        <w:rPr>
          <w:color w:val="353535"/>
          <w:spacing w:val="-4"/>
          <w:w w:val="105"/>
          <w:sz w:val="18"/>
        </w:rPr>
        <w:t xml:space="preserve"> </w:t>
      </w:r>
      <w:r>
        <w:rPr>
          <w:color w:val="353535"/>
          <w:w w:val="105"/>
          <w:sz w:val="18"/>
        </w:rPr>
        <w:t>in</w:t>
      </w:r>
      <w:r>
        <w:rPr>
          <w:color w:val="353535"/>
          <w:spacing w:val="-4"/>
          <w:w w:val="105"/>
          <w:sz w:val="18"/>
        </w:rPr>
        <w:t xml:space="preserve"> </w:t>
      </w:r>
      <w:r>
        <w:rPr>
          <w:color w:val="353535"/>
          <w:w w:val="105"/>
          <w:sz w:val="18"/>
        </w:rPr>
        <w:t>relation</w:t>
      </w:r>
      <w:r>
        <w:rPr>
          <w:color w:val="353535"/>
          <w:spacing w:val="-4"/>
          <w:w w:val="105"/>
          <w:sz w:val="18"/>
        </w:rPr>
        <w:t xml:space="preserve"> </w:t>
      </w:r>
      <w:r>
        <w:rPr>
          <w:color w:val="353535"/>
          <w:w w:val="105"/>
          <w:sz w:val="18"/>
        </w:rPr>
        <w:t>to</w:t>
      </w:r>
      <w:r>
        <w:rPr>
          <w:color w:val="353535"/>
          <w:spacing w:val="-4"/>
          <w:w w:val="105"/>
          <w:sz w:val="18"/>
        </w:rPr>
        <w:t xml:space="preserve"> </w:t>
      </w:r>
      <w:r>
        <w:rPr>
          <w:color w:val="353535"/>
          <w:w w:val="105"/>
          <w:sz w:val="18"/>
        </w:rPr>
        <w:t>confidentiality</w:t>
      </w:r>
      <w:r>
        <w:rPr>
          <w:color w:val="353535"/>
          <w:spacing w:val="-4"/>
          <w:w w:val="105"/>
          <w:sz w:val="18"/>
        </w:rPr>
        <w:t xml:space="preserve"> </w:t>
      </w:r>
      <w:r>
        <w:rPr>
          <w:color w:val="353535"/>
          <w:w w:val="105"/>
          <w:sz w:val="18"/>
        </w:rPr>
        <w:t>and</w:t>
      </w:r>
      <w:r>
        <w:rPr>
          <w:color w:val="353535"/>
          <w:spacing w:val="-4"/>
          <w:w w:val="105"/>
          <w:sz w:val="18"/>
        </w:rPr>
        <w:t xml:space="preserve"> </w:t>
      </w:r>
      <w:r>
        <w:rPr>
          <w:color w:val="353535"/>
          <w:w w:val="105"/>
          <w:sz w:val="18"/>
        </w:rPr>
        <w:t>will share information</w:t>
      </w:r>
      <w:r>
        <w:rPr>
          <w:color w:val="353535"/>
          <w:spacing w:val="5"/>
          <w:w w:val="105"/>
          <w:sz w:val="18"/>
        </w:rPr>
        <w:t xml:space="preserve"> </w:t>
      </w:r>
      <w:r>
        <w:rPr>
          <w:color w:val="353535"/>
          <w:w w:val="105"/>
          <w:sz w:val="18"/>
        </w:rPr>
        <w:t>appropriately</w:t>
      </w:r>
    </w:p>
    <w:p w:rsidR="004769AE" w:rsidRDefault="00BF004A">
      <w:pPr>
        <w:pStyle w:val="ListParagraph"/>
        <w:numPr>
          <w:ilvl w:val="2"/>
          <w:numId w:val="14"/>
        </w:numPr>
        <w:tabs>
          <w:tab w:val="left" w:pos="1192"/>
        </w:tabs>
        <w:spacing w:before="53"/>
        <w:ind w:hanging="214"/>
        <w:rPr>
          <w:sz w:val="18"/>
        </w:rPr>
      </w:pPr>
      <w:r>
        <w:rPr>
          <w:color w:val="353535"/>
          <w:w w:val="105"/>
          <w:sz w:val="18"/>
        </w:rPr>
        <w:t>We will have zero tolerance to</w:t>
      </w:r>
      <w:r>
        <w:rPr>
          <w:color w:val="353535"/>
          <w:spacing w:val="1"/>
          <w:w w:val="105"/>
          <w:sz w:val="18"/>
        </w:rPr>
        <w:t xml:space="preserve"> </w:t>
      </w:r>
      <w:r>
        <w:rPr>
          <w:color w:val="353535"/>
          <w:w w:val="105"/>
          <w:sz w:val="18"/>
        </w:rPr>
        <w:t>harm</w:t>
      </w:r>
    </w:p>
    <w:p w:rsidR="004769AE" w:rsidRDefault="00BF004A">
      <w:pPr>
        <w:pStyle w:val="ListParagraph"/>
        <w:numPr>
          <w:ilvl w:val="2"/>
          <w:numId w:val="14"/>
        </w:numPr>
        <w:tabs>
          <w:tab w:val="left" w:pos="1192"/>
        </w:tabs>
        <w:spacing w:line="295" w:lineRule="auto"/>
        <w:ind w:right="1422" w:hanging="214"/>
        <w:rPr>
          <w:sz w:val="18"/>
        </w:rPr>
      </w:pPr>
      <w:r>
        <w:rPr>
          <w:color w:val="353535"/>
          <w:w w:val="105"/>
          <w:sz w:val="18"/>
        </w:rPr>
        <w:t>We will work in partnership with other agencies to ensure that concerns or allegations of abuse are appropriately referred for investigation to the most appropriate</w:t>
      </w:r>
      <w:r>
        <w:rPr>
          <w:color w:val="353535"/>
          <w:spacing w:val="28"/>
          <w:w w:val="105"/>
          <w:sz w:val="18"/>
        </w:rPr>
        <w:t xml:space="preserve"> </w:t>
      </w:r>
      <w:r>
        <w:rPr>
          <w:color w:val="353535"/>
          <w:spacing w:val="2"/>
          <w:w w:val="105"/>
          <w:sz w:val="18"/>
        </w:rPr>
        <w:t>agency</w:t>
      </w:r>
    </w:p>
    <w:p w:rsidR="004769AE" w:rsidRDefault="00BF004A">
      <w:pPr>
        <w:pStyle w:val="ListParagraph"/>
        <w:numPr>
          <w:ilvl w:val="2"/>
          <w:numId w:val="14"/>
        </w:numPr>
        <w:tabs>
          <w:tab w:val="left" w:pos="1192"/>
        </w:tabs>
        <w:spacing w:before="54" w:line="295" w:lineRule="auto"/>
        <w:ind w:right="1757" w:hanging="214"/>
        <w:rPr>
          <w:sz w:val="18"/>
        </w:rPr>
      </w:pPr>
      <w:r>
        <w:rPr>
          <w:color w:val="353535"/>
          <w:w w:val="105"/>
          <w:sz w:val="18"/>
        </w:rPr>
        <w:t>We will ensure that any action that is taken is assessed, proportionate and reflective of the risk presented to the people who use the</w:t>
      </w:r>
      <w:r>
        <w:rPr>
          <w:color w:val="353535"/>
          <w:spacing w:val="17"/>
          <w:w w:val="105"/>
          <w:sz w:val="18"/>
        </w:rPr>
        <w:t xml:space="preserve"> </w:t>
      </w:r>
      <w:r>
        <w:rPr>
          <w:color w:val="353535"/>
          <w:w w:val="105"/>
          <w:sz w:val="18"/>
        </w:rPr>
        <w:t>services</w:t>
      </w:r>
    </w:p>
    <w:p w:rsidR="004769AE" w:rsidRDefault="00BF004A">
      <w:pPr>
        <w:pStyle w:val="ListParagraph"/>
        <w:numPr>
          <w:ilvl w:val="2"/>
          <w:numId w:val="14"/>
        </w:numPr>
        <w:tabs>
          <w:tab w:val="left" w:pos="1192"/>
        </w:tabs>
        <w:spacing w:before="53"/>
        <w:ind w:hanging="214"/>
        <w:rPr>
          <w:sz w:val="18"/>
        </w:rPr>
      </w:pPr>
      <w:r>
        <w:rPr>
          <w:color w:val="353535"/>
          <w:w w:val="105"/>
          <w:sz w:val="18"/>
        </w:rPr>
        <w:t>We will report any incidents in line with our regulatory</w:t>
      </w:r>
      <w:r>
        <w:rPr>
          <w:color w:val="353535"/>
          <w:spacing w:val="16"/>
          <w:w w:val="105"/>
          <w:sz w:val="18"/>
        </w:rPr>
        <w:t xml:space="preserve"> </w:t>
      </w:r>
      <w:r>
        <w:rPr>
          <w:color w:val="353535"/>
          <w:w w:val="105"/>
          <w:sz w:val="18"/>
        </w:rPr>
        <w:t>requirements</w:t>
      </w:r>
    </w:p>
    <w:p w:rsidR="004769AE" w:rsidRDefault="00BF004A">
      <w:pPr>
        <w:pStyle w:val="ListParagraph"/>
        <w:numPr>
          <w:ilvl w:val="2"/>
          <w:numId w:val="14"/>
        </w:numPr>
        <w:tabs>
          <w:tab w:val="left" w:pos="1192"/>
        </w:tabs>
        <w:spacing w:line="295" w:lineRule="auto"/>
        <w:ind w:right="1328" w:hanging="214"/>
        <w:rPr>
          <w:sz w:val="18"/>
        </w:rPr>
      </w:pPr>
      <w:r>
        <w:rPr>
          <w:color w:val="353535"/>
          <w:w w:val="105"/>
          <w:sz w:val="18"/>
        </w:rPr>
        <w:t>There is a clear, well-publicised Whistleblowing Policy and Procedure in place that staff know how to use</w:t>
      </w:r>
    </w:p>
    <w:p w:rsidR="004769AE" w:rsidRDefault="00BF004A">
      <w:pPr>
        <w:pStyle w:val="Heading5"/>
        <w:numPr>
          <w:ilvl w:val="1"/>
          <w:numId w:val="14"/>
        </w:numPr>
        <w:tabs>
          <w:tab w:val="left" w:pos="1286"/>
        </w:tabs>
        <w:spacing w:before="27"/>
        <w:ind w:left="1285" w:hanging="429"/>
      </w:pPr>
      <w:r>
        <w:rPr>
          <w:color w:val="353535"/>
          <w:spacing w:val="6"/>
          <w:w w:val="105"/>
        </w:rPr>
        <w:t xml:space="preserve">Prevention </w:t>
      </w:r>
      <w:r>
        <w:rPr>
          <w:color w:val="353535"/>
          <w:w w:val="105"/>
        </w:rPr>
        <w:t xml:space="preserve">- </w:t>
      </w:r>
      <w:r>
        <w:rPr>
          <w:color w:val="353535"/>
          <w:spacing w:val="4"/>
          <w:w w:val="105"/>
        </w:rPr>
        <w:t xml:space="preserve">Providing information </w:t>
      </w:r>
      <w:r>
        <w:rPr>
          <w:color w:val="353535"/>
          <w:spacing w:val="2"/>
          <w:w w:val="105"/>
        </w:rPr>
        <w:t xml:space="preserve">to </w:t>
      </w:r>
      <w:r>
        <w:rPr>
          <w:color w:val="353535"/>
          <w:spacing w:val="4"/>
          <w:w w:val="105"/>
        </w:rPr>
        <w:t>support Service</w:t>
      </w:r>
      <w:r>
        <w:rPr>
          <w:color w:val="353535"/>
          <w:spacing w:val="19"/>
          <w:w w:val="105"/>
        </w:rPr>
        <w:t xml:space="preserve"> </w:t>
      </w:r>
      <w:r>
        <w:rPr>
          <w:color w:val="353535"/>
          <w:spacing w:val="5"/>
          <w:w w:val="105"/>
        </w:rPr>
        <w:t>Users</w:t>
      </w:r>
    </w:p>
    <w:p w:rsidR="004769AE" w:rsidRDefault="00BF004A">
      <w:pPr>
        <w:pStyle w:val="ListParagraph"/>
        <w:numPr>
          <w:ilvl w:val="2"/>
          <w:numId w:val="14"/>
        </w:numPr>
        <w:tabs>
          <w:tab w:val="left" w:pos="1192"/>
        </w:tabs>
        <w:spacing w:before="87" w:line="295" w:lineRule="auto"/>
        <w:ind w:right="1087" w:hanging="214"/>
        <w:rPr>
          <w:sz w:val="18"/>
        </w:rPr>
      </w:pPr>
      <w:r>
        <w:rPr>
          <w:color w:val="353535"/>
          <w:w w:val="105"/>
          <w:sz w:val="18"/>
        </w:rPr>
        <w:t>Holbeach Hospital &amp; Nursing Home will support Service Users by providing accessible, easy to understand information on what abuse is and what signs to look out for. This will include Service Users' rights and how to get help and support if they need it through the Care Plan process. We will comply with the Accessible Information Standards</w:t>
      </w:r>
    </w:p>
    <w:p w:rsidR="004769AE" w:rsidRDefault="00BF004A">
      <w:pPr>
        <w:pStyle w:val="ListParagraph"/>
        <w:numPr>
          <w:ilvl w:val="2"/>
          <w:numId w:val="14"/>
        </w:numPr>
        <w:tabs>
          <w:tab w:val="left" w:pos="1192"/>
        </w:tabs>
        <w:spacing w:before="53"/>
        <w:ind w:hanging="214"/>
        <w:rPr>
          <w:sz w:val="18"/>
        </w:rPr>
      </w:pPr>
      <w:r>
        <w:rPr>
          <w:color w:val="353535"/>
          <w:w w:val="105"/>
          <w:sz w:val="18"/>
        </w:rPr>
        <w:t>All Service Users will receive a copy of the Service User Guide, have access to</w:t>
      </w:r>
      <w:r>
        <w:rPr>
          <w:color w:val="353535"/>
          <w:spacing w:val="10"/>
          <w:w w:val="105"/>
          <w:sz w:val="18"/>
        </w:rPr>
        <w:t xml:space="preserve"> </w:t>
      </w:r>
      <w:r>
        <w:rPr>
          <w:color w:val="353535"/>
          <w:w w:val="105"/>
          <w:sz w:val="18"/>
        </w:rPr>
        <w:t>the</w:t>
      </w:r>
    </w:p>
    <w:p w:rsidR="004769AE" w:rsidRDefault="00BF004A">
      <w:pPr>
        <w:pStyle w:val="BodyText"/>
        <w:spacing w:before="48" w:line="295" w:lineRule="auto"/>
        <w:ind w:right="1133" w:firstLine="0"/>
      </w:pPr>
      <w:r>
        <w:rPr>
          <w:color w:val="353535"/>
          <w:w w:val="105"/>
        </w:rPr>
        <w:t>Complaints, Suggestions and Compliments Policy and Procedure and be given information on how to escalate any concerns to the Commissioner, CQC, advocacy or Local Government and Social Care Ombudsman should they not be satisfied with the approach taken by Holbeach Hospital &amp; Nursing Home</w:t>
      </w:r>
    </w:p>
    <w:p w:rsidR="004769AE" w:rsidRDefault="00BF004A">
      <w:pPr>
        <w:pStyle w:val="Heading5"/>
        <w:numPr>
          <w:ilvl w:val="1"/>
          <w:numId w:val="14"/>
        </w:numPr>
        <w:tabs>
          <w:tab w:val="left" w:pos="1286"/>
        </w:tabs>
        <w:spacing w:before="26"/>
        <w:ind w:left="1285" w:hanging="429"/>
      </w:pPr>
      <w:r>
        <w:rPr>
          <w:color w:val="353535"/>
          <w:spacing w:val="6"/>
          <w:w w:val="105"/>
        </w:rPr>
        <w:t xml:space="preserve">Prevention </w:t>
      </w:r>
      <w:r>
        <w:rPr>
          <w:color w:val="353535"/>
          <w:w w:val="105"/>
        </w:rPr>
        <w:t xml:space="preserve">- </w:t>
      </w:r>
      <w:r>
        <w:rPr>
          <w:color w:val="353535"/>
          <w:spacing w:val="3"/>
          <w:w w:val="105"/>
        </w:rPr>
        <w:t>Raising</w:t>
      </w:r>
      <w:r>
        <w:rPr>
          <w:color w:val="353535"/>
          <w:spacing w:val="13"/>
          <w:w w:val="105"/>
        </w:rPr>
        <w:t xml:space="preserve"> </w:t>
      </w:r>
      <w:r>
        <w:rPr>
          <w:color w:val="353535"/>
          <w:spacing w:val="4"/>
          <w:w w:val="105"/>
        </w:rPr>
        <w:t>awareness</w:t>
      </w:r>
    </w:p>
    <w:p w:rsidR="004769AE" w:rsidRDefault="00BF004A">
      <w:pPr>
        <w:pStyle w:val="ListParagraph"/>
        <w:numPr>
          <w:ilvl w:val="2"/>
          <w:numId w:val="14"/>
        </w:numPr>
        <w:tabs>
          <w:tab w:val="left" w:pos="1192"/>
        </w:tabs>
        <w:spacing w:before="88" w:line="295" w:lineRule="auto"/>
        <w:ind w:right="1087" w:hanging="214"/>
        <w:jc w:val="both"/>
        <w:rPr>
          <w:sz w:val="18"/>
        </w:rPr>
      </w:pPr>
      <w:r>
        <w:rPr>
          <w:color w:val="353535"/>
          <w:w w:val="105"/>
          <w:sz w:val="18"/>
        </w:rPr>
        <w:t>Staff will need to be trained and understand the different patterns and behaviours of abuse as detailed in the Care Act</w:t>
      </w:r>
      <w:r>
        <w:rPr>
          <w:color w:val="0066CC"/>
          <w:w w:val="105"/>
          <w:sz w:val="18"/>
        </w:rPr>
        <w:t xml:space="preserve"> </w:t>
      </w:r>
      <w:hyperlink r:id="rId60" w:anchor="safeguarding-1">
        <w:r>
          <w:rPr>
            <w:color w:val="0066CC"/>
            <w:w w:val="105"/>
            <w:sz w:val="18"/>
            <w:u w:val="single" w:color="0066CC"/>
          </w:rPr>
          <w:t>Chapter 14</w:t>
        </w:r>
        <w:r>
          <w:rPr>
            <w:color w:val="0066CC"/>
            <w:w w:val="105"/>
            <w:sz w:val="18"/>
          </w:rPr>
          <w:t xml:space="preserve"> </w:t>
        </w:r>
      </w:hyperlink>
      <w:r>
        <w:rPr>
          <w:color w:val="353535"/>
          <w:w w:val="105"/>
          <w:sz w:val="18"/>
        </w:rPr>
        <w:t>and Holbeach Hospital &amp; Nursing Home will ensure that it is able to respond appropriately</w:t>
      </w:r>
    </w:p>
    <w:p w:rsidR="004769AE" w:rsidRDefault="00BF004A">
      <w:pPr>
        <w:pStyle w:val="ListParagraph"/>
        <w:numPr>
          <w:ilvl w:val="2"/>
          <w:numId w:val="14"/>
        </w:numPr>
        <w:tabs>
          <w:tab w:val="left" w:pos="1192"/>
        </w:tabs>
        <w:spacing w:before="53" w:line="295" w:lineRule="auto"/>
        <w:ind w:right="1046" w:hanging="214"/>
        <w:rPr>
          <w:sz w:val="18"/>
        </w:rPr>
      </w:pPr>
      <w:r>
        <w:rPr>
          <w:color w:val="353535"/>
          <w:w w:val="105"/>
          <w:sz w:val="18"/>
        </w:rPr>
        <w:t>Holbeach</w:t>
      </w:r>
      <w:r>
        <w:rPr>
          <w:color w:val="353535"/>
          <w:spacing w:val="-4"/>
          <w:w w:val="105"/>
          <w:sz w:val="18"/>
        </w:rPr>
        <w:t xml:space="preserve"> </w:t>
      </w:r>
      <w:r>
        <w:rPr>
          <w:color w:val="353535"/>
          <w:w w:val="105"/>
          <w:sz w:val="18"/>
        </w:rPr>
        <w:t>Hospital</w:t>
      </w:r>
      <w:r>
        <w:rPr>
          <w:color w:val="353535"/>
          <w:spacing w:val="-3"/>
          <w:w w:val="105"/>
          <w:sz w:val="18"/>
        </w:rPr>
        <w:t xml:space="preserve"> </w:t>
      </w:r>
      <w:r>
        <w:rPr>
          <w:color w:val="353535"/>
          <w:w w:val="105"/>
          <w:sz w:val="18"/>
        </w:rPr>
        <w:t>&amp;</w:t>
      </w:r>
      <w:r>
        <w:rPr>
          <w:color w:val="353535"/>
          <w:spacing w:val="-3"/>
          <w:w w:val="105"/>
          <w:sz w:val="18"/>
        </w:rPr>
        <w:t xml:space="preserve"> </w:t>
      </w:r>
      <w:r>
        <w:rPr>
          <w:color w:val="353535"/>
          <w:w w:val="105"/>
          <w:sz w:val="18"/>
        </w:rPr>
        <w:t>Nursing</w:t>
      </w:r>
      <w:r>
        <w:rPr>
          <w:color w:val="353535"/>
          <w:spacing w:val="-4"/>
          <w:w w:val="105"/>
          <w:sz w:val="18"/>
        </w:rPr>
        <w:t xml:space="preserve"> </w:t>
      </w:r>
      <w:r>
        <w:rPr>
          <w:color w:val="353535"/>
          <w:w w:val="105"/>
          <w:sz w:val="18"/>
        </w:rPr>
        <w:t>Home</w:t>
      </w:r>
      <w:r>
        <w:rPr>
          <w:color w:val="353535"/>
          <w:spacing w:val="-3"/>
          <w:w w:val="105"/>
          <w:sz w:val="18"/>
        </w:rPr>
        <w:t xml:space="preserve"> </w:t>
      </w:r>
      <w:r>
        <w:rPr>
          <w:color w:val="353535"/>
          <w:w w:val="105"/>
          <w:sz w:val="18"/>
        </w:rPr>
        <w:t>will</w:t>
      </w:r>
      <w:r>
        <w:rPr>
          <w:color w:val="353535"/>
          <w:spacing w:val="-3"/>
          <w:w w:val="105"/>
          <w:sz w:val="18"/>
        </w:rPr>
        <w:t xml:space="preserve"> </w:t>
      </w:r>
      <w:r>
        <w:rPr>
          <w:color w:val="353535"/>
          <w:w w:val="105"/>
          <w:sz w:val="18"/>
        </w:rPr>
        <w:t>ensure</w:t>
      </w:r>
      <w:r>
        <w:rPr>
          <w:color w:val="353535"/>
          <w:spacing w:val="-3"/>
          <w:w w:val="105"/>
          <w:sz w:val="18"/>
        </w:rPr>
        <w:t xml:space="preserve"> </w:t>
      </w:r>
      <w:r>
        <w:rPr>
          <w:color w:val="353535"/>
          <w:w w:val="105"/>
          <w:sz w:val="18"/>
        </w:rPr>
        <w:t>that</w:t>
      </w:r>
      <w:r>
        <w:rPr>
          <w:color w:val="353535"/>
          <w:spacing w:val="-4"/>
          <w:w w:val="105"/>
          <w:sz w:val="18"/>
        </w:rPr>
        <w:t xml:space="preserve"> </w:t>
      </w:r>
      <w:r>
        <w:rPr>
          <w:color w:val="353535"/>
          <w:w w:val="105"/>
          <w:sz w:val="18"/>
        </w:rPr>
        <w:t>all</w:t>
      </w:r>
      <w:r>
        <w:rPr>
          <w:color w:val="353535"/>
          <w:spacing w:val="-3"/>
          <w:w w:val="105"/>
          <w:sz w:val="18"/>
        </w:rPr>
        <w:t xml:space="preserve"> </w:t>
      </w:r>
      <w:r>
        <w:rPr>
          <w:color w:val="353535"/>
          <w:w w:val="105"/>
          <w:sz w:val="18"/>
        </w:rPr>
        <w:t>staff</w:t>
      </w:r>
      <w:r>
        <w:rPr>
          <w:color w:val="353535"/>
          <w:spacing w:val="-3"/>
          <w:w w:val="105"/>
          <w:sz w:val="18"/>
        </w:rPr>
        <w:t xml:space="preserve"> </w:t>
      </w:r>
      <w:r>
        <w:rPr>
          <w:color w:val="353535"/>
          <w:w w:val="105"/>
          <w:sz w:val="18"/>
        </w:rPr>
        <w:t>are</w:t>
      </w:r>
      <w:r>
        <w:rPr>
          <w:color w:val="353535"/>
          <w:spacing w:val="-4"/>
          <w:w w:val="105"/>
          <w:sz w:val="18"/>
        </w:rPr>
        <w:t xml:space="preserve"> </w:t>
      </w:r>
      <w:r>
        <w:rPr>
          <w:color w:val="353535"/>
          <w:w w:val="105"/>
          <w:sz w:val="18"/>
        </w:rPr>
        <w:t>trained</w:t>
      </w:r>
      <w:r>
        <w:rPr>
          <w:color w:val="353535"/>
          <w:spacing w:val="-4"/>
          <w:w w:val="105"/>
          <w:sz w:val="18"/>
        </w:rPr>
        <w:t xml:space="preserve"> </w:t>
      </w:r>
      <w:r>
        <w:rPr>
          <w:color w:val="353535"/>
          <w:w w:val="105"/>
          <w:sz w:val="18"/>
        </w:rPr>
        <w:t>on</w:t>
      </w:r>
      <w:r>
        <w:rPr>
          <w:color w:val="353535"/>
          <w:spacing w:val="-4"/>
          <w:w w:val="105"/>
          <w:sz w:val="18"/>
        </w:rPr>
        <w:t xml:space="preserve"> </w:t>
      </w:r>
      <w:r>
        <w:rPr>
          <w:color w:val="353535"/>
          <w:w w:val="105"/>
          <w:sz w:val="18"/>
        </w:rPr>
        <w:t>the</w:t>
      </w:r>
      <w:r>
        <w:rPr>
          <w:color w:val="353535"/>
          <w:spacing w:val="-3"/>
          <w:w w:val="105"/>
          <w:sz w:val="18"/>
        </w:rPr>
        <w:t xml:space="preserve"> </w:t>
      </w:r>
      <w:r>
        <w:rPr>
          <w:color w:val="353535"/>
          <w:w w:val="105"/>
          <w:sz w:val="18"/>
        </w:rPr>
        <w:t>Whistleblowing</w:t>
      </w:r>
      <w:r>
        <w:rPr>
          <w:color w:val="353535"/>
          <w:spacing w:val="-4"/>
          <w:w w:val="105"/>
          <w:sz w:val="18"/>
        </w:rPr>
        <w:t xml:space="preserve"> </w:t>
      </w:r>
      <w:r>
        <w:rPr>
          <w:color w:val="353535"/>
          <w:w w:val="105"/>
          <w:sz w:val="18"/>
        </w:rPr>
        <w:t>Policy</w:t>
      </w:r>
      <w:r>
        <w:rPr>
          <w:color w:val="353535"/>
          <w:spacing w:val="-3"/>
          <w:w w:val="105"/>
          <w:sz w:val="18"/>
        </w:rPr>
        <w:t xml:space="preserve"> </w:t>
      </w:r>
      <w:r>
        <w:rPr>
          <w:color w:val="353535"/>
          <w:w w:val="105"/>
          <w:sz w:val="18"/>
        </w:rPr>
        <w:t>and Procedure</w:t>
      </w:r>
    </w:p>
    <w:p w:rsidR="004769AE" w:rsidRDefault="004769AE">
      <w:pPr>
        <w:spacing w:line="295" w:lineRule="auto"/>
        <w:rPr>
          <w:sz w:val="18"/>
        </w:rPr>
        <w:sectPr w:rsidR="004769AE">
          <w:pgSz w:w="11900" w:h="16840"/>
          <w:pgMar w:top="1440" w:right="400" w:bottom="720" w:left="580" w:header="0" w:footer="520" w:gutter="0"/>
          <w:cols w:space="720"/>
        </w:sectPr>
      </w:pPr>
    </w:p>
    <w:p w:rsidR="004769AE" w:rsidRDefault="004769AE">
      <w:pPr>
        <w:pStyle w:val="BodyText"/>
        <w:ind w:left="0" w:firstLine="0"/>
        <w:rPr>
          <w:sz w:val="20"/>
        </w:rPr>
      </w:pPr>
    </w:p>
    <w:p w:rsidR="004769AE" w:rsidRDefault="004769AE">
      <w:pPr>
        <w:pStyle w:val="BodyText"/>
        <w:spacing w:before="9"/>
        <w:ind w:left="0" w:firstLine="0"/>
        <w:rPr>
          <w:sz w:val="14"/>
        </w:rPr>
      </w:pPr>
    </w:p>
    <w:p w:rsidR="004769AE" w:rsidRDefault="00A71B0A">
      <w:pPr>
        <w:pStyle w:val="BodyText"/>
        <w:ind w:left="120" w:firstLine="0"/>
        <w:rPr>
          <w:sz w:val="20"/>
        </w:rPr>
      </w:pPr>
      <w:r>
        <w:rPr>
          <w:noProof/>
          <w:sz w:val="20"/>
        </w:rPr>
        <mc:AlternateContent>
          <mc:Choice Requires="wpg">
            <w:drawing>
              <wp:inline distT="0" distB="0" distL="0" distR="0">
                <wp:extent cx="6667500" cy="314960"/>
                <wp:effectExtent l="0" t="0" r="3175" b="2540"/>
                <wp:docPr id="87" name="Group 50"/>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6667500" cy="314960"/>
                          <a:chOff x="0" y="0"/>
                          <a:chExt cx="10500" cy="496"/>
                        </a:xfrm>
                      </wpg:grpSpPr>
                      <wps:wsp>
                        <wps:cNvPr id="88" name="Rectangle 53"/>
                        <wps:cNvSpPr>
                          <a:spLocks noChangeArrowheads="1"/>
                        </wps:cNvSpPr>
                        <wps:spPr bwMode="auto">
                          <a:xfrm>
                            <a:off x="0" y="0"/>
                            <a:ext cx="10500" cy="496"/>
                          </a:xfrm>
                          <a:prstGeom prst="rect">
                            <a:avLst/>
                          </a:prstGeom>
                          <a:solidFill>
                            <a:srgbClr val="26BE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9" name="Picture 5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0" name="Text Box 51"/>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04A" w:rsidRDefault="00BF004A">
                              <w:pPr>
                                <w:spacing w:before="138"/>
                                <w:ind w:left="696"/>
                                <w:rPr>
                                  <w:b/>
                                  <w:sz w:val="21"/>
                                </w:rPr>
                              </w:pPr>
                              <w:r>
                                <w:rPr>
                                  <w:b/>
                                  <w:color w:val="FFFFFF"/>
                                  <w:sz w:val="21"/>
                                </w:rPr>
                                <w:t>5. Procedure</w:t>
                              </w:r>
                            </w:p>
                          </w:txbxContent>
                        </wps:txbx>
                        <wps:bodyPr rot="0" vert="horz" wrap="square" lIns="0" tIns="0" rIns="0" bIns="0" anchor="t" anchorCtr="0" upright="1">
                          <a:noAutofit/>
                        </wps:bodyPr>
                      </wps:wsp>
                    </wpg:wgp>
                  </a:graphicData>
                </a:graphic>
              </wp:inline>
            </w:drawing>
          </mc:Choice>
          <mc:Fallback>
            <w:pict>
              <v:group id="Group 50" o:spid="_x0000_s1043"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HE60iAMAABkKAAAOAAAAZHJzL2Uyb0RvYy54bWzUVttu2zgQfV9g/4Hg&#10;eyPbtZ1GiFw0SRsUaHeDtP0AiqIkopLIJWnL6df3kJQUO2m3QXaxwD5IGN6GM2fOHOn89b5tyE4Y&#10;K1WX0fnJjBLRcVXIrsrol8/vXryixDrWFaxRncjonbD09eb33857nYqFqlVTCEPgpLNprzNaO6fT&#10;JLG8Fi2zJ0qLDoulMi1zGJoqKQzr4b1tksVstk56ZQptFBfWYvYqLtJN8F+Wgrs/y9IKR5qMIjYX&#10;3ia8c/9ONucsrQzTteRDGOwZUbRMdrh0cnXFHCNbIx+5aiU3yqrSnXDVJqosJRchB2Qznz3I5tqo&#10;rQ65VGlf6QkmQPsAp2e75X/sbgyRRUZfnVLSsRY1CteSVQCn11WKPddGf9I3JmYI84PiXy3p1K0C&#10;onMcVB/VDkeDeSus/BYGQDd56MGPq+iO5P1HVWAn2zoV4NuXpvWXABiyD1W6m6ok9o5wTK7X69PV&#10;DMXkWHs5X56thzLyGrV+dIzXb4eD89l0DId86ROWxhtDlENUnjsgo73H2/4zvD/VTItQRuuxHPFG&#10;Z0S8b8FS1lWNIKuXPip/PfaNgNsJ7csa28QbY1RfC1YgrHnI4uiAH1jU6nng/g1GLNXGumuhWuKN&#10;jBrEHarGdh+si3COW3wRrWpk8U42TRiYKr9sDNkxdOJiffH24nSowNG2pvObO+WPRY9+BuWJSUVw&#10;clXcIUHjyQceQH5g1Mp8o6RHK2fU/rVlRlDSvO8A0tl8ufS9HwbL1ekCA3O4kh+usI7DVUYdJdG8&#10;dFEvttrIqg58jzG+AWtLGRL38cWohmBBn825ljzFM/QtrEc8+rW+4ZTb+lyiRrZP8tEy83WrX0Bi&#10;NHMyl410d0EuUS4fVLe7kdy3sx8cUPJspCSW/a1ktfBFGnfFM+CB5KMADJS0GlwY2v9nLD32kvjh&#10;URx5I/XIFm8PGQP8B2L3A9CikF4pvm1F5+KXwYgGyavO1lJbVDwVbS4K0PZ9EdoGBDXc9x4yhO2M&#10;cLz2ZgnuDfMQiGkhRHwfpI//SX22XlMCpQIFw0WjjC1niyhh3ohUH9VvbKIn9tnULSz9SfuMsYKc&#10;3sTzH4ncGVotitxnn/eF2pNVAP9AsojbY96TJ9Th/6p2v67CsYi5fb4PH96Vr/69gDxZ1iZJm+QM&#10;RpQyGP+ijIWPI/4/wvdy+FfyPziH4yB79390m+8AAAD//wMAUEsDBAoAAAAAAAAAIQD9DDhk+gQA&#10;APoEAAAUAAAAZHJzL21lZGlhL2ltYWdlMS5wbmeJUE5HDQoaCgAAAA1JSERSAAAANgAAADYIBgAA&#10;AIxFat0AAAAGYktHRAD/AP8A/6C9p5MAAAAJcEhZcwAADsQAAA7EAZUrDhsAAASaSURBVGiB7Zpt&#10;bBRFGMf/sy+lFbSIJKVNWqxJ6QuJljsNJlVKaKPRBANEKSEhNFYQiYlJFcOnJvABE4HGD0arkhRT&#10;o1grGoiJqFUBG03gSk3sizWm9oonailVxPZud+fxw+7t9rq713J3W3OX+3+525nnmd/8925mb2aO&#10;EREhAyX83x3wSllj6aassXSTtCCU8RGopw6CD3YDAITKOkiPtQDLSz1DMq+ne37uLajvPw8K34gF&#10;L1oMqeEohHW7POF6aowGu6G0Powogi0rBqQc0B8/69eMQW4+A1ZZl3K2d2NMDUNpbzJNSdtakfPy&#10;L8g5NAx5VweYJIOIoLQ3AWo45XjPjPGBL0ATYwAA8YEnIdY/Z0HXbof4yH4AAE2MmWMvlfLMGF0Z&#10;siC+TXawb7MV+9tgyvmeGWN5S60L4vaAGWUxsSmSd8ZK1pjv+cUuW/3MspmxqZKHxqohlFQDALRv&#10;34H2ySHzU+Lnj0H79LDegZJqMCMupXxPp/uRC1BeqgFxTYfduhwQc0CTIf1alCDv/was9L6Usz1/&#10;QNPwOShvbAP99XssOL8A8tMnwFat84TruTEAwD9XwQNd0L57FwAg3r8dgv9xYMkdniEXxpgh+vGs&#10;Di2v9ZyVsb/us8bSTVlj6aaMNXZTWwNa5wvgY98nTrtxTX9dfHvCTQjF90DcemTOuJsyxkd7AQDy&#10;vi8T6lSyzzHl8Abw0V6I84jN2K9i1li6KWss3ZSxxuY13dNP58EDH4HG+gAA2olmCP7NYGUPzo+S&#10;5HosEX789ZgahtqxF1rPccdqsaYR0o7XAGmRe6eSWUEnwY9rTH11E7S+01bwLfkAGOjfSavx6o2Q&#10;nv3Y2dSsPQ+hoAykTIEmLuvtzbHnMZPPcpeArfQDyjQoeAmkRuLzyUVa4EOabhJoukmg8L4S4v2f&#10;m3V86CsKv1hq1muBk/YGuEaRAz49f08eaRc6jXJO6pmjZm7kgI+Ia3H5kVceJbo+bjV9ZZgiLXfH&#10;5btOHrznbf1OMQZ5TydYVb31yZWvh7y3C0wQjNjj9hsW7AMP6mNC3NgC4d4njGQG8aFmiDU79dxg&#10;H8iIc+TnF0De/V7MeGQFZZCe6YzLdzcWvGQ0sgrsrrW2erbSB1a0OiY21phVJvi32MG+LY6xs/lC&#10;xQYg7zY7f0U5WGGVK999uo+OIznXNQQ5ebGxM0RT9jI3OcZG24y31xTdJnfguxpjhRV6bqgfGB+x&#10;B0yMgYwlDCustOevqDDf88BJWz3vtcoc8w0+H+x2vnGhfvPgwynf1ZhY06g3oKlQ2hqAq6NW5bXL&#10;UNoaQErYiN1pb7iqXj/oA6CdPgh+8QOjRwTts1Zo0TG0rBiCw8Gfyb/+J5TXtwJ/W48LCg1AbWsA&#10;ce7Kd5/uiaAcqQOPrqHkXLA7/QAYaDQAikzpBsprXddns080bdN9vBNNJ37JGkCZAv36A0hT4/Lj&#10;P6AnQ1CO7QAf+tqxWqhYD/mpDmBpkWsTSZ1BJ8Gf104wP/smtJ52UGhATypaDbGmEULt7rlSdSX5&#10;r4FE+Au6xb2Qythf91lj6aassXRT1li6KWON/Qfturr4YL1/gwAAAABJRU5ErkJgglBLAwQUAAYA&#10;CAAAACEA6KgWj9wAAAAFAQAADwAAAGRycy9kb3ducmV2LnhtbEyPQUvDQBCF74L/YRnBm92N2mJj&#10;NqUU9VSEtoL0Ns1Ok9DsbMhuk/Tfu/WilwePN7z3TbYYbSN66nztWEMyUSCIC2dqLjV87d4fXkD4&#10;gGywcUwaLuRhkd/eZJgaN/CG+m0oRSxhn6KGKoQ2ldIXFVn0E9cSx+zoOosh2q6UpsMhlttGPio1&#10;kxZrjgsVtrSqqDhtz1bDx4DD8il569en4+qy300/v9cJaX1/Ny5fQQQaw98xXPEjOuSR6eDObLxo&#10;NMRHwq9eMzVV0R80PM9nIPNM/qfPf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BDHE60iAMAABkKAAAOAAAAAAAAAAAAAAAAADoCAABkcnMvZTJvRG9jLnhtbFBL&#10;AQItAAoAAAAAAAAAIQD9DDhk+gQAAPoEAAAUAAAAAAAAAAAAAAAAAO4FAABkcnMvbWVkaWEvaW1h&#10;Z2UxLnBuZ1BLAQItABQABgAIAAAAIQDoqBaP3AAAAAUBAAAPAAAAAAAAAAAAAAAAABoLAABkcnMv&#10;ZG93bnJldi54bWxQSwECLQAUAAYACAAAACEAqiYOvrwAAAAhAQAAGQAAAAAAAAAAAAAAAAAjDAAA&#10;ZHJzL19yZWxzL2Uyb0RvYy54bWwucmVsc1BLBQYAAAAABgAGAHwBAAAWDQAAAAA=&#10;">
                <o:lock v:ext="edit" rotation="t" position="t"/>
                <v:rect id="Rectangle 53" o:spid="_x0000_s1044"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gtOvQAAANsAAAAPAAAAZHJzL2Rvd25yZXYueG1sRE/LisIw&#10;FN0L/kO4gjtN6wutRpEBxa2tH3BJrm2xuSlN1I5fP1kMuDyc9+7Q20a8qPO1YwXpNAFBrJ2puVRw&#10;K06TNQgfkA02jknBL3k47IeDHWbGvflKrzyUIoawz1BBFUKbSel1RRb91LXEkbu7zmKIsCul6fAd&#10;w20jZ0mykhZrjg0VtvRTkX7kT6sgpPpyn9erslmeF2dzTD8bnRdKjUf9cQsiUB++4n/3xShYx7Hx&#10;S/wBcv8HAAD//wMAUEsBAi0AFAAGAAgAAAAhANvh9svuAAAAhQEAABMAAAAAAAAAAAAAAAAAAAAA&#10;AFtDb250ZW50X1R5cGVzXS54bWxQSwECLQAUAAYACAAAACEAWvQsW78AAAAVAQAACwAAAAAAAAAA&#10;AAAAAAAfAQAAX3JlbHMvLnJlbHNQSwECLQAUAAYACAAAACEAhp4LTr0AAADbAAAADwAAAAAAAAAA&#10;AAAAAAAHAgAAZHJzL2Rvd25yZXYueG1sUEsFBgAAAAADAAMAtwAAAPECAAAAAA==&#10;" fillcolor="#26beb7" stroked="f"/>
                <v:shape id="Picture 52" o:spid="_x0000_s1045"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zKqxAAAANsAAAAPAAAAZHJzL2Rvd25yZXYueG1sRI/dasJA&#10;FITvC32H5RR6Vze1UGLqKhKRCgXBnwc4zR6zwezZNHuq6dt3BcHLYWa+YabzwbfqTH1sAht4HWWg&#10;iKtgG64NHParlxxUFGSLbWAy8EcR5rPHhykWNlx4S+ed1CpBOBZowIl0hdaxcuQxjkJHnLxj6D1K&#10;kn2tbY+XBPetHmfZu/bYcFpw2FHpqDrtfr2Bz03VHU5v29UyXwvJT/ntJuWXMc9Pw+IDlNAg9/Ct&#10;vbYG8glcv6QfoGf/AAAA//8DAFBLAQItABQABgAIAAAAIQDb4fbL7gAAAIUBAAATAAAAAAAAAAAA&#10;AAAAAAAAAABbQ29udGVudF9UeXBlc10ueG1sUEsBAi0AFAAGAAgAAAAhAFr0LFu/AAAAFQEAAAsA&#10;AAAAAAAAAAAAAAAAHwEAAF9yZWxzLy5yZWxzUEsBAi0AFAAGAAgAAAAhADYHMqrEAAAA2wAAAA8A&#10;AAAAAAAAAAAAAAAABwIAAGRycy9kb3ducmV2LnhtbFBLBQYAAAAAAwADALcAAAD4AgAAAAA=&#10;">
                  <v:imagedata r:id="rId62" o:title=""/>
                </v:shape>
                <v:shape id="Text Box 51" o:spid="_x0000_s1046"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rsidR="00BF004A" w:rsidRDefault="00BF004A">
                        <w:pPr>
                          <w:spacing w:before="138"/>
                          <w:ind w:left="696"/>
                          <w:rPr>
                            <w:b/>
                            <w:sz w:val="21"/>
                          </w:rPr>
                        </w:pPr>
                        <w:r>
                          <w:rPr>
                            <w:b/>
                            <w:color w:val="FFFFFF"/>
                            <w:sz w:val="21"/>
                          </w:rPr>
                          <w:t>5. Procedure</w:t>
                        </w:r>
                      </w:p>
                    </w:txbxContent>
                  </v:textbox>
                </v:shape>
                <w10:anchorlock/>
              </v:group>
            </w:pict>
          </mc:Fallback>
        </mc:AlternateContent>
      </w:r>
    </w:p>
    <w:p w:rsidR="004769AE" w:rsidRDefault="00BF004A">
      <w:pPr>
        <w:pStyle w:val="Heading5"/>
        <w:numPr>
          <w:ilvl w:val="1"/>
          <w:numId w:val="11"/>
        </w:numPr>
        <w:tabs>
          <w:tab w:val="left" w:pos="1179"/>
        </w:tabs>
        <w:spacing w:before="113"/>
      </w:pPr>
      <w:r>
        <w:rPr>
          <w:color w:val="353535"/>
          <w:spacing w:val="3"/>
          <w:w w:val="105"/>
        </w:rPr>
        <w:t xml:space="preserve">Responding </w:t>
      </w:r>
      <w:r>
        <w:rPr>
          <w:color w:val="353535"/>
          <w:w w:val="105"/>
        </w:rPr>
        <w:t xml:space="preserve">to </w:t>
      </w:r>
      <w:r>
        <w:rPr>
          <w:color w:val="353535"/>
          <w:spacing w:val="3"/>
          <w:w w:val="105"/>
        </w:rPr>
        <w:t xml:space="preserve">Disclosure, Suspicion </w:t>
      </w:r>
      <w:r>
        <w:rPr>
          <w:color w:val="353535"/>
          <w:w w:val="105"/>
        </w:rPr>
        <w:t xml:space="preserve">or </w:t>
      </w:r>
      <w:r>
        <w:rPr>
          <w:color w:val="353535"/>
          <w:spacing w:val="3"/>
          <w:w w:val="105"/>
        </w:rPr>
        <w:t xml:space="preserve">Witnessing </w:t>
      </w:r>
      <w:r>
        <w:rPr>
          <w:color w:val="353535"/>
          <w:w w:val="105"/>
        </w:rPr>
        <w:t>of</w:t>
      </w:r>
      <w:r>
        <w:rPr>
          <w:color w:val="353535"/>
          <w:spacing w:val="19"/>
          <w:w w:val="105"/>
        </w:rPr>
        <w:t xml:space="preserve"> </w:t>
      </w:r>
      <w:r>
        <w:rPr>
          <w:color w:val="353535"/>
          <w:spacing w:val="4"/>
          <w:w w:val="105"/>
        </w:rPr>
        <w:t>Abuse</w:t>
      </w:r>
    </w:p>
    <w:p w:rsidR="004769AE" w:rsidRDefault="00BF004A">
      <w:pPr>
        <w:pStyle w:val="BodyText"/>
        <w:spacing w:before="34"/>
        <w:ind w:left="856" w:firstLine="0"/>
      </w:pPr>
      <w:r>
        <w:rPr>
          <w:color w:val="353535"/>
          <w:w w:val="105"/>
        </w:rPr>
        <w:t>Where an adult at risk discloses or discusses potential abuse or harm, the staff member must be able to:</w:t>
      </w:r>
    </w:p>
    <w:p w:rsidR="004769AE" w:rsidRDefault="00BF004A">
      <w:pPr>
        <w:pStyle w:val="ListParagraph"/>
        <w:numPr>
          <w:ilvl w:val="2"/>
          <w:numId w:val="14"/>
        </w:numPr>
        <w:tabs>
          <w:tab w:val="left" w:pos="1192"/>
        </w:tabs>
        <w:spacing w:before="88"/>
        <w:ind w:hanging="214"/>
        <w:rPr>
          <w:sz w:val="18"/>
        </w:rPr>
      </w:pPr>
      <w:r>
        <w:rPr>
          <w:b/>
          <w:color w:val="353535"/>
          <w:spacing w:val="5"/>
          <w:w w:val="105"/>
          <w:sz w:val="18"/>
        </w:rPr>
        <w:t>Recognise</w:t>
      </w:r>
      <w:r>
        <w:rPr>
          <w:color w:val="353535"/>
          <w:spacing w:val="5"/>
          <w:w w:val="105"/>
          <w:sz w:val="18"/>
        </w:rPr>
        <w:t xml:space="preserve">: </w:t>
      </w:r>
      <w:r>
        <w:rPr>
          <w:color w:val="353535"/>
          <w:w w:val="105"/>
          <w:sz w:val="18"/>
        </w:rPr>
        <w:t>Identify that the adult at risk may be describing abuse, even when they may not be</w:t>
      </w:r>
      <w:r>
        <w:rPr>
          <w:color w:val="353535"/>
          <w:spacing w:val="-5"/>
          <w:w w:val="105"/>
          <w:sz w:val="18"/>
        </w:rPr>
        <w:t xml:space="preserve"> </w:t>
      </w:r>
      <w:r>
        <w:rPr>
          <w:color w:val="353535"/>
          <w:w w:val="105"/>
          <w:sz w:val="18"/>
        </w:rPr>
        <w:t>explicit</w:t>
      </w:r>
    </w:p>
    <w:p w:rsidR="004769AE" w:rsidRDefault="00BF004A">
      <w:pPr>
        <w:pStyle w:val="ListParagraph"/>
        <w:numPr>
          <w:ilvl w:val="2"/>
          <w:numId w:val="14"/>
        </w:numPr>
        <w:tabs>
          <w:tab w:val="left" w:pos="1192"/>
        </w:tabs>
        <w:ind w:hanging="214"/>
        <w:rPr>
          <w:sz w:val="18"/>
        </w:rPr>
      </w:pPr>
      <w:r>
        <w:rPr>
          <w:b/>
          <w:color w:val="353535"/>
          <w:spacing w:val="4"/>
          <w:w w:val="105"/>
          <w:sz w:val="18"/>
        </w:rPr>
        <w:t>Respond</w:t>
      </w:r>
      <w:r>
        <w:rPr>
          <w:color w:val="353535"/>
          <w:spacing w:val="4"/>
          <w:w w:val="105"/>
          <w:sz w:val="18"/>
        </w:rPr>
        <w:t xml:space="preserve">: </w:t>
      </w:r>
      <w:r>
        <w:rPr>
          <w:color w:val="353535"/>
          <w:w w:val="105"/>
          <w:sz w:val="18"/>
        </w:rPr>
        <w:t>Stay calm, listen and show</w:t>
      </w:r>
      <w:r>
        <w:rPr>
          <w:color w:val="353535"/>
          <w:spacing w:val="-3"/>
          <w:w w:val="105"/>
          <w:sz w:val="18"/>
        </w:rPr>
        <w:t xml:space="preserve"> </w:t>
      </w:r>
      <w:r>
        <w:rPr>
          <w:color w:val="353535"/>
          <w:w w:val="105"/>
          <w:sz w:val="18"/>
        </w:rPr>
        <w:t>empathy</w:t>
      </w:r>
    </w:p>
    <w:p w:rsidR="004769AE" w:rsidRDefault="00BF004A">
      <w:pPr>
        <w:pStyle w:val="ListParagraph"/>
        <w:numPr>
          <w:ilvl w:val="2"/>
          <w:numId w:val="14"/>
        </w:numPr>
        <w:tabs>
          <w:tab w:val="left" w:pos="1192"/>
        </w:tabs>
        <w:spacing w:line="295" w:lineRule="auto"/>
        <w:ind w:right="1610" w:hanging="214"/>
        <w:rPr>
          <w:sz w:val="18"/>
        </w:rPr>
      </w:pPr>
      <w:r>
        <w:rPr>
          <w:b/>
          <w:color w:val="353535"/>
          <w:spacing w:val="5"/>
          <w:w w:val="105"/>
          <w:sz w:val="18"/>
        </w:rPr>
        <w:t xml:space="preserve">Reassure </w:t>
      </w:r>
      <w:r>
        <w:rPr>
          <w:color w:val="353535"/>
          <w:w w:val="105"/>
          <w:sz w:val="18"/>
        </w:rPr>
        <w:t>them that it will be taken seriously and explain that there is a duty to report the issues internally and what may happen</w:t>
      </w:r>
      <w:r>
        <w:rPr>
          <w:color w:val="353535"/>
          <w:spacing w:val="6"/>
          <w:w w:val="105"/>
          <w:sz w:val="18"/>
        </w:rPr>
        <w:t xml:space="preserve"> </w:t>
      </w:r>
      <w:r>
        <w:rPr>
          <w:color w:val="353535"/>
          <w:w w:val="105"/>
          <w:sz w:val="18"/>
        </w:rPr>
        <w:t>next</w:t>
      </w:r>
    </w:p>
    <w:p w:rsidR="004769AE" w:rsidRDefault="00BF004A">
      <w:pPr>
        <w:pStyle w:val="ListParagraph"/>
        <w:numPr>
          <w:ilvl w:val="2"/>
          <w:numId w:val="14"/>
        </w:numPr>
        <w:tabs>
          <w:tab w:val="left" w:pos="1192"/>
        </w:tabs>
        <w:spacing w:before="53"/>
        <w:ind w:hanging="214"/>
        <w:rPr>
          <w:sz w:val="18"/>
        </w:rPr>
      </w:pPr>
      <w:r>
        <w:rPr>
          <w:b/>
          <w:color w:val="353535"/>
          <w:spacing w:val="5"/>
          <w:w w:val="105"/>
          <w:sz w:val="18"/>
        </w:rPr>
        <w:t>Record</w:t>
      </w:r>
      <w:r>
        <w:rPr>
          <w:color w:val="353535"/>
          <w:spacing w:val="5"/>
          <w:w w:val="105"/>
          <w:sz w:val="18"/>
        </w:rPr>
        <w:t xml:space="preserve">: </w:t>
      </w:r>
      <w:r>
        <w:rPr>
          <w:color w:val="353535"/>
          <w:w w:val="105"/>
          <w:sz w:val="18"/>
        </w:rPr>
        <w:t>Write up notes of the conversation clearly and factually as soon as</w:t>
      </w:r>
      <w:r>
        <w:rPr>
          <w:color w:val="353535"/>
          <w:spacing w:val="28"/>
          <w:w w:val="105"/>
          <w:sz w:val="18"/>
        </w:rPr>
        <w:t xml:space="preserve"> </w:t>
      </w:r>
      <w:r>
        <w:rPr>
          <w:color w:val="353535"/>
          <w:w w:val="105"/>
          <w:sz w:val="18"/>
        </w:rPr>
        <w:t>possible</w:t>
      </w:r>
    </w:p>
    <w:p w:rsidR="004769AE" w:rsidRDefault="00BF004A">
      <w:pPr>
        <w:pStyle w:val="ListParagraph"/>
        <w:numPr>
          <w:ilvl w:val="2"/>
          <w:numId w:val="14"/>
        </w:numPr>
        <w:tabs>
          <w:tab w:val="left" w:pos="1192"/>
        </w:tabs>
        <w:ind w:hanging="214"/>
        <w:rPr>
          <w:sz w:val="18"/>
        </w:rPr>
      </w:pPr>
      <w:r>
        <w:rPr>
          <w:b/>
          <w:color w:val="353535"/>
          <w:spacing w:val="5"/>
          <w:w w:val="105"/>
          <w:sz w:val="18"/>
        </w:rPr>
        <w:t xml:space="preserve">Report </w:t>
      </w:r>
      <w:r>
        <w:rPr>
          <w:color w:val="353535"/>
          <w:w w:val="105"/>
          <w:sz w:val="18"/>
        </w:rPr>
        <w:t>in a timely manner to the appropriate people and</w:t>
      </w:r>
      <w:r>
        <w:rPr>
          <w:color w:val="353535"/>
          <w:spacing w:val="24"/>
          <w:w w:val="105"/>
          <w:sz w:val="18"/>
        </w:rPr>
        <w:t xml:space="preserve"> </w:t>
      </w:r>
      <w:r>
        <w:rPr>
          <w:color w:val="353535"/>
          <w:w w:val="105"/>
          <w:sz w:val="18"/>
        </w:rPr>
        <w:t>organisations</w:t>
      </w:r>
    </w:p>
    <w:p w:rsidR="004769AE" w:rsidRDefault="00BF004A">
      <w:pPr>
        <w:pStyle w:val="Heading5"/>
        <w:numPr>
          <w:ilvl w:val="1"/>
          <w:numId w:val="11"/>
        </w:numPr>
        <w:tabs>
          <w:tab w:val="left" w:pos="1179"/>
        </w:tabs>
        <w:spacing w:before="74" w:line="278" w:lineRule="auto"/>
        <w:ind w:left="856" w:right="6231" w:firstLine="0"/>
      </w:pPr>
      <w:r>
        <w:rPr>
          <w:color w:val="353535"/>
          <w:spacing w:val="3"/>
          <w:w w:val="105"/>
        </w:rPr>
        <w:t xml:space="preserve">Responding </w:t>
      </w:r>
      <w:r>
        <w:rPr>
          <w:color w:val="353535"/>
          <w:w w:val="105"/>
        </w:rPr>
        <w:t xml:space="preserve">to a </w:t>
      </w:r>
      <w:r>
        <w:rPr>
          <w:color w:val="353535"/>
          <w:spacing w:val="4"/>
          <w:w w:val="105"/>
        </w:rPr>
        <w:t xml:space="preserve">Disclosure </w:t>
      </w:r>
      <w:r>
        <w:rPr>
          <w:color w:val="353535"/>
          <w:spacing w:val="3"/>
          <w:w w:val="105"/>
        </w:rPr>
        <w:t xml:space="preserve">Remember </w:t>
      </w:r>
      <w:r>
        <w:rPr>
          <w:color w:val="353535"/>
          <w:spacing w:val="2"/>
          <w:w w:val="105"/>
        </w:rPr>
        <w:t xml:space="preserve">you are not </w:t>
      </w:r>
      <w:r>
        <w:rPr>
          <w:color w:val="353535"/>
          <w:spacing w:val="3"/>
          <w:w w:val="105"/>
        </w:rPr>
        <w:t>investigating.</w:t>
      </w:r>
      <w:r>
        <w:rPr>
          <w:color w:val="353535"/>
          <w:spacing w:val="11"/>
          <w:w w:val="105"/>
        </w:rPr>
        <w:t xml:space="preserve"> </w:t>
      </w:r>
      <w:r>
        <w:rPr>
          <w:color w:val="353535"/>
          <w:spacing w:val="4"/>
          <w:w w:val="105"/>
        </w:rPr>
        <w:t>Do:</w:t>
      </w:r>
    </w:p>
    <w:p w:rsidR="004769AE" w:rsidRDefault="00BF004A">
      <w:pPr>
        <w:pStyle w:val="ListParagraph"/>
        <w:numPr>
          <w:ilvl w:val="2"/>
          <w:numId w:val="14"/>
        </w:numPr>
        <w:tabs>
          <w:tab w:val="left" w:pos="1192"/>
        </w:tabs>
        <w:spacing w:before="56"/>
        <w:ind w:hanging="214"/>
        <w:rPr>
          <w:sz w:val="18"/>
        </w:rPr>
      </w:pPr>
      <w:r>
        <w:rPr>
          <w:color w:val="353535"/>
          <w:w w:val="105"/>
          <w:sz w:val="18"/>
        </w:rPr>
        <w:t>Stay calm and try not to show</w:t>
      </w:r>
      <w:r>
        <w:rPr>
          <w:color w:val="353535"/>
          <w:spacing w:val="9"/>
          <w:w w:val="105"/>
          <w:sz w:val="18"/>
        </w:rPr>
        <w:t xml:space="preserve"> </w:t>
      </w:r>
      <w:r>
        <w:rPr>
          <w:color w:val="353535"/>
          <w:w w:val="105"/>
          <w:sz w:val="18"/>
        </w:rPr>
        <w:t>shock</w:t>
      </w:r>
    </w:p>
    <w:p w:rsidR="004769AE" w:rsidRDefault="00BF004A">
      <w:pPr>
        <w:pStyle w:val="ListParagraph"/>
        <w:numPr>
          <w:ilvl w:val="2"/>
          <w:numId w:val="14"/>
        </w:numPr>
        <w:tabs>
          <w:tab w:val="left" w:pos="1192"/>
        </w:tabs>
        <w:ind w:hanging="214"/>
        <w:rPr>
          <w:sz w:val="18"/>
        </w:rPr>
      </w:pPr>
      <w:r>
        <w:rPr>
          <w:color w:val="353535"/>
          <w:w w:val="105"/>
          <w:sz w:val="18"/>
        </w:rPr>
        <w:t>Listen very</w:t>
      </w:r>
      <w:r>
        <w:rPr>
          <w:color w:val="353535"/>
          <w:spacing w:val="5"/>
          <w:w w:val="105"/>
          <w:sz w:val="18"/>
        </w:rPr>
        <w:t xml:space="preserve"> </w:t>
      </w:r>
      <w:r>
        <w:rPr>
          <w:color w:val="353535"/>
          <w:w w:val="105"/>
          <w:sz w:val="18"/>
        </w:rPr>
        <w:t>carefully</w:t>
      </w:r>
    </w:p>
    <w:p w:rsidR="004769AE" w:rsidRDefault="00BF004A">
      <w:pPr>
        <w:pStyle w:val="ListParagraph"/>
        <w:numPr>
          <w:ilvl w:val="2"/>
          <w:numId w:val="14"/>
        </w:numPr>
        <w:tabs>
          <w:tab w:val="left" w:pos="1192"/>
        </w:tabs>
        <w:ind w:hanging="214"/>
        <w:rPr>
          <w:sz w:val="18"/>
        </w:rPr>
      </w:pPr>
      <w:r>
        <w:rPr>
          <w:color w:val="353535"/>
          <w:w w:val="105"/>
          <w:sz w:val="18"/>
        </w:rPr>
        <w:t>Be sympathetic</w:t>
      </w:r>
    </w:p>
    <w:p w:rsidR="004769AE" w:rsidRDefault="00BF004A">
      <w:pPr>
        <w:pStyle w:val="ListParagraph"/>
        <w:numPr>
          <w:ilvl w:val="2"/>
          <w:numId w:val="14"/>
        </w:numPr>
        <w:tabs>
          <w:tab w:val="left" w:pos="1192"/>
        </w:tabs>
        <w:spacing w:line="326" w:lineRule="auto"/>
        <w:ind w:left="856" w:right="4167" w:firstLine="121"/>
        <w:rPr>
          <w:sz w:val="18"/>
        </w:rPr>
      </w:pPr>
      <w:r>
        <w:rPr>
          <w:color w:val="353535"/>
          <w:w w:val="105"/>
          <w:sz w:val="18"/>
        </w:rPr>
        <w:t>Be aware of the possibility that medical evidence might be needed Tell the person</w:t>
      </w:r>
      <w:r>
        <w:rPr>
          <w:color w:val="353535"/>
          <w:spacing w:val="8"/>
          <w:w w:val="105"/>
          <w:sz w:val="18"/>
        </w:rPr>
        <w:t xml:space="preserve"> </w:t>
      </w:r>
      <w:r>
        <w:rPr>
          <w:color w:val="353535"/>
          <w:w w:val="105"/>
          <w:sz w:val="18"/>
        </w:rPr>
        <w:t>that:</w:t>
      </w:r>
    </w:p>
    <w:p w:rsidR="004769AE" w:rsidRDefault="00BF004A">
      <w:pPr>
        <w:pStyle w:val="ListParagraph"/>
        <w:numPr>
          <w:ilvl w:val="2"/>
          <w:numId w:val="14"/>
        </w:numPr>
        <w:tabs>
          <w:tab w:val="left" w:pos="1246"/>
        </w:tabs>
        <w:spacing w:before="13"/>
        <w:ind w:left="1245" w:hanging="268"/>
        <w:rPr>
          <w:sz w:val="18"/>
        </w:rPr>
      </w:pPr>
      <w:r>
        <w:rPr>
          <w:color w:val="353535"/>
          <w:w w:val="105"/>
          <w:sz w:val="18"/>
        </w:rPr>
        <w:t>They did a good/the right thing in telling</w:t>
      </w:r>
      <w:r>
        <w:rPr>
          <w:color w:val="353535"/>
          <w:spacing w:val="20"/>
          <w:w w:val="105"/>
          <w:sz w:val="18"/>
        </w:rPr>
        <w:t xml:space="preserve"> </w:t>
      </w:r>
      <w:r>
        <w:rPr>
          <w:color w:val="353535"/>
          <w:w w:val="105"/>
          <w:sz w:val="18"/>
        </w:rPr>
        <w:t>you</w:t>
      </w:r>
    </w:p>
    <w:p w:rsidR="004769AE" w:rsidRDefault="00BF004A">
      <w:pPr>
        <w:pStyle w:val="ListParagraph"/>
        <w:numPr>
          <w:ilvl w:val="2"/>
          <w:numId w:val="14"/>
        </w:numPr>
        <w:tabs>
          <w:tab w:val="left" w:pos="1246"/>
        </w:tabs>
        <w:ind w:left="1245" w:hanging="268"/>
        <w:rPr>
          <w:sz w:val="18"/>
        </w:rPr>
      </w:pPr>
      <w:r>
        <w:rPr>
          <w:color w:val="353535"/>
          <w:w w:val="105"/>
          <w:sz w:val="18"/>
        </w:rPr>
        <w:t>You are treating the information</w:t>
      </w:r>
      <w:r>
        <w:rPr>
          <w:color w:val="353535"/>
          <w:spacing w:val="12"/>
          <w:w w:val="105"/>
          <w:sz w:val="18"/>
        </w:rPr>
        <w:t xml:space="preserve"> </w:t>
      </w:r>
      <w:r>
        <w:rPr>
          <w:color w:val="353535"/>
          <w:w w:val="105"/>
          <w:sz w:val="18"/>
        </w:rPr>
        <w:t>seriously</w:t>
      </w:r>
    </w:p>
    <w:p w:rsidR="004769AE" w:rsidRDefault="00BF004A">
      <w:pPr>
        <w:pStyle w:val="ListParagraph"/>
        <w:numPr>
          <w:ilvl w:val="2"/>
          <w:numId w:val="14"/>
        </w:numPr>
        <w:tabs>
          <w:tab w:val="left" w:pos="1244"/>
        </w:tabs>
        <w:ind w:left="1243" w:hanging="266"/>
        <w:rPr>
          <w:sz w:val="18"/>
        </w:rPr>
      </w:pPr>
      <w:r>
        <w:rPr>
          <w:color w:val="353535"/>
          <w:w w:val="105"/>
          <w:sz w:val="18"/>
        </w:rPr>
        <w:t>It was not their</w:t>
      </w:r>
      <w:r>
        <w:rPr>
          <w:color w:val="353535"/>
          <w:spacing w:val="1"/>
          <w:w w:val="105"/>
          <w:sz w:val="18"/>
        </w:rPr>
        <w:t xml:space="preserve"> </w:t>
      </w:r>
      <w:r>
        <w:rPr>
          <w:color w:val="353535"/>
          <w:w w:val="105"/>
          <w:sz w:val="18"/>
        </w:rPr>
        <w:t>fault</w:t>
      </w:r>
    </w:p>
    <w:p w:rsidR="004769AE" w:rsidRDefault="00BF004A">
      <w:pPr>
        <w:pStyle w:val="BodyText"/>
        <w:spacing w:before="74" w:line="278" w:lineRule="auto"/>
        <w:ind w:left="856" w:right="978" w:firstLine="0"/>
      </w:pPr>
      <w:r>
        <w:rPr>
          <w:color w:val="353535"/>
          <w:w w:val="105"/>
        </w:rPr>
        <w:t>Explain that you must tell your line manager and, with their consent, your manager will contact the South Holland District Council Safeguarding Adults Team and/or the Police. The Manager must be informed. Holbeach Hospital &amp; Nursing Home will, in specific circumstances, need to contact the South Holland District Council Adult Safeguarding Team without their consent but their wishes will be made clear throughout.</w:t>
      </w:r>
    </w:p>
    <w:p w:rsidR="004769AE" w:rsidRDefault="00BF004A">
      <w:pPr>
        <w:pStyle w:val="BodyText"/>
        <w:spacing w:before="4" w:line="278" w:lineRule="auto"/>
        <w:ind w:left="856" w:right="1133" w:firstLine="0"/>
      </w:pPr>
      <w:r>
        <w:rPr>
          <w:color w:val="353535"/>
          <w:w w:val="105"/>
        </w:rPr>
        <w:t>If a referral is made but the adult at risk is reluctant to continue with an investigation, record this and bring this to the attention of the South Holland District Council Safeguarding Adults Team. This will enable a discussion on how best to support and protect the adult at risk. However, a professional case discussion will still need to take place and must be recorded appropriately.</w:t>
      </w:r>
    </w:p>
    <w:p w:rsidR="004769AE" w:rsidRDefault="00BF004A">
      <w:pPr>
        <w:pStyle w:val="Heading5"/>
        <w:numPr>
          <w:ilvl w:val="1"/>
          <w:numId w:val="11"/>
        </w:numPr>
        <w:tabs>
          <w:tab w:val="left" w:pos="1179"/>
        </w:tabs>
        <w:spacing w:before="4"/>
      </w:pPr>
      <w:r>
        <w:rPr>
          <w:color w:val="353535"/>
          <w:spacing w:val="4"/>
          <w:w w:val="105"/>
        </w:rPr>
        <w:t xml:space="preserve">Responding </w:t>
      </w:r>
      <w:r>
        <w:rPr>
          <w:color w:val="353535"/>
          <w:spacing w:val="2"/>
          <w:w w:val="105"/>
        </w:rPr>
        <w:t xml:space="preserve">to </w:t>
      </w:r>
      <w:r>
        <w:rPr>
          <w:color w:val="353535"/>
          <w:spacing w:val="4"/>
          <w:w w:val="105"/>
        </w:rPr>
        <w:t xml:space="preserve">Abuse </w:t>
      </w:r>
      <w:r>
        <w:rPr>
          <w:color w:val="353535"/>
          <w:spacing w:val="2"/>
          <w:w w:val="105"/>
        </w:rPr>
        <w:t xml:space="preserve">or </w:t>
      </w:r>
      <w:r>
        <w:rPr>
          <w:color w:val="353535"/>
          <w:spacing w:val="4"/>
          <w:w w:val="105"/>
        </w:rPr>
        <w:t xml:space="preserve">Neglect </w:t>
      </w:r>
      <w:r>
        <w:rPr>
          <w:color w:val="353535"/>
          <w:w w:val="105"/>
        </w:rPr>
        <w:t xml:space="preserve">– </w:t>
      </w:r>
      <w:r>
        <w:rPr>
          <w:color w:val="353535"/>
          <w:spacing w:val="3"/>
          <w:w w:val="105"/>
        </w:rPr>
        <w:t xml:space="preserve">What </w:t>
      </w:r>
      <w:r>
        <w:rPr>
          <w:color w:val="353535"/>
          <w:w w:val="105"/>
        </w:rPr>
        <w:t>to</w:t>
      </w:r>
      <w:r>
        <w:rPr>
          <w:color w:val="353535"/>
          <w:spacing w:val="20"/>
          <w:w w:val="105"/>
        </w:rPr>
        <w:t xml:space="preserve"> </w:t>
      </w:r>
      <w:r>
        <w:rPr>
          <w:color w:val="353535"/>
          <w:spacing w:val="4"/>
          <w:w w:val="105"/>
        </w:rPr>
        <w:t>do</w:t>
      </w:r>
    </w:p>
    <w:p w:rsidR="004769AE" w:rsidRDefault="00BF004A">
      <w:pPr>
        <w:pStyle w:val="BodyText"/>
        <w:spacing w:before="34"/>
        <w:ind w:left="856" w:firstLine="0"/>
      </w:pPr>
      <w:r>
        <w:rPr>
          <w:color w:val="353535"/>
          <w:w w:val="105"/>
        </w:rPr>
        <w:t>Holbeach Hospital &amp; Nursing Home must ensure that staff:</w:t>
      </w:r>
    </w:p>
    <w:p w:rsidR="004769AE" w:rsidRDefault="00BF004A">
      <w:pPr>
        <w:pStyle w:val="ListParagraph"/>
        <w:numPr>
          <w:ilvl w:val="2"/>
          <w:numId w:val="14"/>
        </w:numPr>
        <w:tabs>
          <w:tab w:val="left" w:pos="1192"/>
        </w:tabs>
        <w:spacing w:before="88"/>
        <w:ind w:hanging="214"/>
        <w:rPr>
          <w:sz w:val="18"/>
        </w:rPr>
      </w:pPr>
      <w:r>
        <w:rPr>
          <w:color w:val="353535"/>
          <w:w w:val="105"/>
          <w:sz w:val="18"/>
        </w:rPr>
        <w:t>Address any immediate safety and protection</w:t>
      </w:r>
      <w:r>
        <w:rPr>
          <w:color w:val="353535"/>
          <w:spacing w:val="9"/>
          <w:w w:val="105"/>
          <w:sz w:val="18"/>
        </w:rPr>
        <w:t xml:space="preserve"> </w:t>
      </w:r>
      <w:r>
        <w:rPr>
          <w:color w:val="353535"/>
          <w:w w:val="105"/>
          <w:sz w:val="18"/>
        </w:rPr>
        <w:t>needs</w:t>
      </w:r>
    </w:p>
    <w:p w:rsidR="004769AE" w:rsidRDefault="00BF004A">
      <w:pPr>
        <w:pStyle w:val="ListParagraph"/>
        <w:numPr>
          <w:ilvl w:val="2"/>
          <w:numId w:val="14"/>
        </w:numPr>
        <w:tabs>
          <w:tab w:val="left" w:pos="1192"/>
        </w:tabs>
        <w:ind w:hanging="214"/>
        <w:rPr>
          <w:sz w:val="18"/>
        </w:rPr>
      </w:pPr>
      <w:r>
        <w:rPr>
          <w:color w:val="353535"/>
          <w:w w:val="105"/>
          <w:sz w:val="18"/>
        </w:rPr>
        <w:t>Assess any risks and take steps to ensure that the adult is in no immediate</w:t>
      </w:r>
      <w:r>
        <w:rPr>
          <w:color w:val="353535"/>
          <w:spacing w:val="23"/>
          <w:w w:val="105"/>
          <w:sz w:val="18"/>
        </w:rPr>
        <w:t xml:space="preserve"> </w:t>
      </w:r>
      <w:r>
        <w:rPr>
          <w:color w:val="353535"/>
          <w:w w:val="105"/>
          <w:sz w:val="18"/>
        </w:rPr>
        <w:t>danger</w:t>
      </w:r>
    </w:p>
    <w:p w:rsidR="004769AE" w:rsidRDefault="00BF004A">
      <w:pPr>
        <w:pStyle w:val="ListParagraph"/>
        <w:numPr>
          <w:ilvl w:val="2"/>
          <w:numId w:val="14"/>
        </w:numPr>
        <w:tabs>
          <w:tab w:val="left" w:pos="1192"/>
        </w:tabs>
        <w:spacing w:line="295" w:lineRule="auto"/>
        <w:ind w:right="1141" w:hanging="214"/>
        <w:rPr>
          <w:sz w:val="18"/>
        </w:rPr>
      </w:pPr>
      <w:r>
        <w:rPr>
          <w:color w:val="353535"/>
          <w:w w:val="105"/>
          <w:sz w:val="18"/>
        </w:rPr>
        <w:t>Where appropriate, call 999 for the emergency services if there is a medical emergency, other danger to life or risk of imminent injury, or if a crime is in progress. Where a crime is suspected of being committed, leave things as they are wherever</w:t>
      </w:r>
      <w:r>
        <w:rPr>
          <w:color w:val="353535"/>
          <w:spacing w:val="7"/>
          <w:w w:val="105"/>
          <w:sz w:val="18"/>
        </w:rPr>
        <w:t xml:space="preserve"> </w:t>
      </w:r>
      <w:r>
        <w:rPr>
          <w:color w:val="353535"/>
          <w:w w:val="105"/>
          <w:sz w:val="18"/>
        </w:rPr>
        <w:t>possible</w:t>
      </w:r>
    </w:p>
    <w:p w:rsidR="004769AE" w:rsidRDefault="00BF004A">
      <w:pPr>
        <w:pStyle w:val="ListParagraph"/>
        <w:numPr>
          <w:ilvl w:val="2"/>
          <w:numId w:val="14"/>
        </w:numPr>
        <w:tabs>
          <w:tab w:val="left" w:pos="1192"/>
        </w:tabs>
        <w:spacing w:before="53" w:line="295" w:lineRule="auto"/>
        <w:ind w:right="1127" w:hanging="214"/>
        <w:rPr>
          <w:sz w:val="18"/>
        </w:rPr>
      </w:pPr>
      <w:r>
        <w:rPr>
          <w:color w:val="353535"/>
          <w:w w:val="105"/>
          <w:sz w:val="18"/>
        </w:rPr>
        <w:t>Call for medical assistance from the GP or other primary healthcare service if there is a concern about the adult’s need for medical assistance or advice. Care Workers can call the NHS 111 service for medical help or advice when the situation is not life-threatening or is out of</w:t>
      </w:r>
      <w:r>
        <w:rPr>
          <w:color w:val="353535"/>
          <w:spacing w:val="24"/>
          <w:w w:val="105"/>
          <w:sz w:val="18"/>
        </w:rPr>
        <w:t xml:space="preserve"> </w:t>
      </w:r>
      <w:r>
        <w:rPr>
          <w:color w:val="353535"/>
          <w:w w:val="105"/>
          <w:sz w:val="18"/>
        </w:rPr>
        <w:t>hours</w:t>
      </w:r>
    </w:p>
    <w:p w:rsidR="004769AE" w:rsidRDefault="00BF004A">
      <w:pPr>
        <w:pStyle w:val="ListParagraph"/>
        <w:numPr>
          <w:ilvl w:val="2"/>
          <w:numId w:val="14"/>
        </w:numPr>
        <w:tabs>
          <w:tab w:val="left" w:pos="1192"/>
        </w:tabs>
        <w:spacing w:before="53" w:line="295" w:lineRule="auto"/>
        <w:ind w:right="1422" w:hanging="214"/>
        <w:rPr>
          <w:sz w:val="18"/>
        </w:rPr>
      </w:pPr>
      <w:r>
        <w:rPr>
          <w:color w:val="353535"/>
          <w:w w:val="105"/>
          <w:sz w:val="18"/>
        </w:rPr>
        <w:t>The adult may feel frightened, so the Care Worker must ask whether they want the Care Worker to arrange for someone they feel comfortable with to stay with</w:t>
      </w:r>
      <w:r>
        <w:rPr>
          <w:color w:val="353535"/>
          <w:spacing w:val="8"/>
          <w:w w:val="105"/>
          <w:sz w:val="18"/>
        </w:rPr>
        <w:t xml:space="preserve"> </w:t>
      </w:r>
      <w:r>
        <w:rPr>
          <w:color w:val="353535"/>
          <w:w w:val="105"/>
          <w:sz w:val="18"/>
        </w:rPr>
        <w:t>them</w:t>
      </w:r>
    </w:p>
    <w:p w:rsidR="004769AE" w:rsidRDefault="00BF004A">
      <w:pPr>
        <w:pStyle w:val="ListParagraph"/>
        <w:numPr>
          <w:ilvl w:val="2"/>
          <w:numId w:val="14"/>
        </w:numPr>
        <w:tabs>
          <w:tab w:val="left" w:pos="1192"/>
        </w:tabs>
        <w:spacing w:before="54" w:line="295" w:lineRule="auto"/>
        <w:ind w:right="1569" w:hanging="214"/>
        <w:rPr>
          <w:sz w:val="18"/>
        </w:rPr>
      </w:pPr>
      <w:r>
        <w:rPr>
          <w:color w:val="353535"/>
          <w:w w:val="105"/>
          <w:sz w:val="18"/>
        </w:rPr>
        <w:t>Holbeach</w:t>
      </w:r>
      <w:r>
        <w:rPr>
          <w:color w:val="353535"/>
          <w:spacing w:val="-3"/>
          <w:w w:val="105"/>
          <w:sz w:val="18"/>
        </w:rPr>
        <w:t xml:space="preserve"> </w:t>
      </w:r>
      <w:r>
        <w:rPr>
          <w:color w:val="353535"/>
          <w:w w:val="105"/>
          <w:sz w:val="18"/>
        </w:rPr>
        <w:t>Hospital</w:t>
      </w:r>
      <w:r>
        <w:rPr>
          <w:color w:val="353535"/>
          <w:spacing w:val="-3"/>
          <w:w w:val="105"/>
          <w:sz w:val="18"/>
        </w:rPr>
        <w:t xml:space="preserve"> </w:t>
      </w:r>
      <w:r>
        <w:rPr>
          <w:color w:val="353535"/>
          <w:w w:val="105"/>
          <w:sz w:val="18"/>
        </w:rPr>
        <w:t>&amp;</w:t>
      </w:r>
      <w:r>
        <w:rPr>
          <w:color w:val="353535"/>
          <w:spacing w:val="-3"/>
          <w:w w:val="105"/>
          <w:sz w:val="18"/>
        </w:rPr>
        <w:t xml:space="preserve"> </w:t>
      </w:r>
      <w:r>
        <w:rPr>
          <w:color w:val="353535"/>
          <w:w w:val="105"/>
          <w:sz w:val="18"/>
        </w:rPr>
        <w:t>Nursing</w:t>
      </w:r>
      <w:r>
        <w:rPr>
          <w:color w:val="353535"/>
          <w:spacing w:val="-3"/>
          <w:w w:val="105"/>
          <w:sz w:val="18"/>
        </w:rPr>
        <w:t xml:space="preserve"> </w:t>
      </w:r>
      <w:r>
        <w:rPr>
          <w:color w:val="353535"/>
          <w:w w:val="105"/>
          <w:sz w:val="18"/>
        </w:rPr>
        <w:t>Home</w:t>
      </w:r>
      <w:r>
        <w:rPr>
          <w:color w:val="353535"/>
          <w:spacing w:val="-3"/>
          <w:w w:val="105"/>
          <w:sz w:val="18"/>
        </w:rPr>
        <w:t xml:space="preserve"> </w:t>
      </w:r>
      <w:r>
        <w:rPr>
          <w:color w:val="353535"/>
          <w:w w:val="105"/>
          <w:sz w:val="18"/>
        </w:rPr>
        <w:t>will</w:t>
      </w:r>
      <w:r>
        <w:rPr>
          <w:color w:val="353535"/>
          <w:spacing w:val="-3"/>
          <w:w w:val="105"/>
          <w:sz w:val="18"/>
        </w:rPr>
        <w:t xml:space="preserve"> </w:t>
      </w:r>
      <w:r>
        <w:rPr>
          <w:color w:val="353535"/>
          <w:w w:val="105"/>
          <w:sz w:val="18"/>
        </w:rPr>
        <w:t>consider</w:t>
      </w:r>
      <w:r>
        <w:rPr>
          <w:color w:val="353535"/>
          <w:spacing w:val="-3"/>
          <w:w w:val="105"/>
          <w:sz w:val="18"/>
        </w:rPr>
        <w:t xml:space="preserve"> </w:t>
      </w:r>
      <w:r>
        <w:rPr>
          <w:color w:val="353535"/>
          <w:w w:val="105"/>
          <w:sz w:val="18"/>
        </w:rPr>
        <w:t>if</w:t>
      </w:r>
      <w:r>
        <w:rPr>
          <w:color w:val="353535"/>
          <w:spacing w:val="-3"/>
          <w:w w:val="105"/>
          <w:sz w:val="18"/>
        </w:rPr>
        <w:t xml:space="preserve"> </w:t>
      </w:r>
      <w:r>
        <w:rPr>
          <w:color w:val="353535"/>
          <w:w w:val="105"/>
          <w:sz w:val="18"/>
        </w:rPr>
        <w:t>there</w:t>
      </w:r>
      <w:r>
        <w:rPr>
          <w:color w:val="353535"/>
          <w:spacing w:val="-3"/>
          <w:w w:val="105"/>
          <w:sz w:val="18"/>
        </w:rPr>
        <w:t xml:space="preserve"> </w:t>
      </w:r>
      <w:r>
        <w:rPr>
          <w:color w:val="353535"/>
          <w:w w:val="105"/>
          <w:sz w:val="18"/>
        </w:rPr>
        <w:t>are</w:t>
      </w:r>
      <w:r>
        <w:rPr>
          <w:color w:val="353535"/>
          <w:spacing w:val="-3"/>
          <w:w w:val="105"/>
          <w:sz w:val="18"/>
        </w:rPr>
        <w:t xml:space="preserve"> </w:t>
      </w:r>
      <w:r>
        <w:rPr>
          <w:color w:val="353535"/>
          <w:w w:val="105"/>
          <w:sz w:val="18"/>
        </w:rPr>
        <w:t>other</w:t>
      </w:r>
      <w:r>
        <w:rPr>
          <w:color w:val="353535"/>
          <w:spacing w:val="-3"/>
          <w:w w:val="105"/>
          <w:sz w:val="18"/>
        </w:rPr>
        <w:t xml:space="preserve"> </w:t>
      </w:r>
      <w:r>
        <w:rPr>
          <w:color w:val="353535"/>
          <w:w w:val="105"/>
          <w:sz w:val="18"/>
        </w:rPr>
        <w:t>adults</w:t>
      </w:r>
      <w:r>
        <w:rPr>
          <w:color w:val="353535"/>
          <w:spacing w:val="-3"/>
          <w:w w:val="105"/>
          <w:sz w:val="18"/>
        </w:rPr>
        <w:t xml:space="preserve"> </w:t>
      </w:r>
      <w:r>
        <w:rPr>
          <w:color w:val="353535"/>
          <w:w w:val="105"/>
          <w:sz w:val="18"/>
        </w:rPr>
        <w:t>or</w:t>
      </w:r>
      <w:r>
        <w:rPr>
          <w:color w:val="353535"/>
          <w:spacing w:val="-3"/>
          <w:w w:val="105"/>
          <w:sz w:val="18"/>
        </w:rPr>
        <w:t xml:space="preserve"> </w:t>
      </w:r>
      <w:r>
        <w:rPr>
          <w:color w:val="353535"/>
          <w:w w:val="105"/>
          <w:sz w:val="18"/>
        </w:rPr>
        <w:t>children</w:t>
      </w:r>
      <w:r>
        <w:rPr>
          <w:color w:val="353535"/>
          <w:spacing w:val="-3"/>
          <w:w w:val="105"/>
          <w:sz w:val="18"/>
        </w:rPr>
        <w:t xml:space="preserve"> </w:t>
      </w:r>
      <w:r>
        <w:rPr>
          <w:color w:val="353535"/>
          <w:w w:val="105"/>
          <w:sz w:val="18"/>
        </w:rPr>
        <w:t>with</w:t>
      </w:r>
      <w:r>
        <w:rPr>
          <w:color w:val="353535"/>
          <w:spacing w:val="-3"/>
          <w:w w:val="105"/>
          <w:sz w:val="18"/>
        </w:rPr>
        <w:t xml:space="preserve"> </w:t>
      </w:r>
      <w:r>
        <w:rPr>
          <w:color w:val="353535"/>
          <w:w w:val="105"/>
          <w:sz w:val="18"/>
        </w:rPr>
        <w:t>care</w:t>
      </w:r>
      <w:r>
        <w:rPr>
          <w:color w:val="353535"/>
          <w:spacing w:val="-3"/>
          <w:w w:val="105"/>
          <w:sz w:val="18"/>
        </w:rPr>
        <w:t xml:space="preserve"> </w:t>
      </w:r>
      <w:r>
        <w:rPr>
          <w:color w:val="353535"/>
          <w:w w:val="105"/>
          <w:sz w:val="18"/>
        </w:rPr>
        <w:t>and support needs who are at risk of harm and take appropriate steps to protect</w:t>
      </w:r>
      <w:r>
        <w:rPr>
          <w:color w:val="353535"/>
          <w:spacing w:val="36"/>
          <w:w w:val="105"/>
          <w:sz w:val="18"/>
        </w:rPr>
        <w:t xml:space="preserve"> </w:t>
      </w:r>
      <w:r>
        <w:rPr>
          <w:color w:val="353535"/>
          <w:w w:val="105"/>
          <w:sz w:val="18"/>
        </w:rPr>
        <w:t>them</w:t>
      </w:r>
    </w:p>
    <w:p w:rsidR="004769AE" w:rsidRDefault="00BF004A">
      <w:pPr>
        <w:pStyle w:val="ListParagraph"/>
        <w:numPr>
          <w:ilvl w:val="2"/>
          <w:numId w:val="14"/>
        </w:numPr>
        <w:tabs>
          <w:tab w:val="left" w:pos="1192"/>
        </w:tabs>
        <w:spacing w:before="53" w:line="295" w:lineRule="auto"/>
        <w:ind w:right="1074" w:hanging="214"/>
        <w:rPr>
          <w:sz w:val="18"/>
        </w:rPr>
      </w:pPr>
      <w:r>
        <w:rPr>
          <w:color w:val="353535"/>
          <w:w w:val="105"/>
          <w:sz w:val="18"/>
        </w:rPr>
        <w:t>The Care Worker will support and encourage the adult to contact the Police if a crime has been or may have been</w:t>
      </w:r>
      <w:r>
        <w:rPr>
          <w:color w:val="353535"/>
          <w:spacing w:val="2"/>
          <w:w w:val="105"/>
          <w:sz w:val="18"/>
        </w:rPr>
        <w:t xml:space="preserve"> </w:t>
      </w:r>
      <w:r>
        <w:rPr>
          <w:color w:val="353535"/>
          <w:w w:val="105"/>
          <w:sz w:val="18"/>
        </w:rPr>
        <w:t>committed</w:t>
      </w:r>
    </w:p>
    <w:p w:rsidR="004769AE" w:rsidRDefault="00BF004A">
      <w:pPr>
        <w:pStyle w:val="ListParagraph"/>
        <w:numPr>
          <w:ilvl w:val="2"/>
          <w:numId w:val="14"/>
        </w:numPr>
        <w:tabs>
          <w:tab w:val="left" w:pos="1192"/>
        </w:tabs>
        <w:spacing w:before="53" w:line="295" w:lineRule="auto"/>
        <w:ind w:right="1248" w:hanging="214"/>
        <w:rPr>
          <w:sz w:val="18"/>
        </w:rPr>
      </w:pPr>
      <w:r>
        <w:rPr>
          <w:color w:val="353535"/>
          <w:w w:val="105"/>
          <w:sz w:val="18"/>
        </w:rPr>
        <w:t>The Care Worker will contact their line manager as soon as possible to inform them of the incident or concern</w:t>
      </w:r>
    </w:p>
    <w:p w:rsidR="004769AE" w:rsidRDefault="00BF004A">
      <w:pPr>
        <w:pStyle w:val="ListParagraph"/>
        <w:numPr>
          <w:ilvl w:val="2"/>
          <w:numId w:val="14"/>
        </w:numPr>
        <w:tabs>
          <w:tab w:val="left" w:pos="1192"/>
        </w:tabs>
        <w:spacing w:before="54"/>
        <w:ind w:hanging="214"/>
        <w:rPr>
          <w:sz w:val="18"/>
        </w:rPr>
      </w:pPr>
      <w:r>
        <w:rPr>
          <w:color w:val="353535"/>
          <w:w w:val="105"/>
          <w:sz w:val="18"/>
        </w:rPr>
        <w:t>The Manager will be informed and contacted on 01406 422283 as soon as</w:t>
      </w:r>
      <w:r>
        <w:rPr>
          <w:color w:val="353535"/>
          <w:spacing w:val="8"/>
          <w:w w:val="105"/>
          <w:sz w:val="18"/>
        </w:rPr>
        <w:t xml:space="preserve"> </w:t>
      </w:r>
      <w:r>
        <w:rPr>
          <w:color w:val="353535"/>
          <w:w w:val="105"/>
          <w:sz w:val="18"/>
        </w:rPr>
        <w:t>possible</w:t>
      </w:r>
    </w:p>
    <w:p w:rsidR="004769AE" w:rsidRDefault="00BF004A">
      <w:pPr>
        <w:pStyle w:val="ListParagraph"/>
        <w:numPr>
          <w:ilvl w:val="1"/>
          <w:numId w:val="11"/>
        </w:numPr>
        <w:tabs>
          <w:tab w:val="left" w:pos="1179"/>
        </w:tabs>
        <w:spacing w:before="74" w:line="278" w:lineRule="auto"/>
        <w:ind w:left="856" w:right="1169" w:firstLine="0"/>
        <w:rPr>
          <w:sz w:val="18"/>
        </w:rPr>
      </w:pPr>
      <w:r>
        <w:rPr>
          <w:b/>
          <w:color w:val="353535"/>
          <w:spacing w:val="4"/>
          <w:w w:val="105"/>
          <w:sz w:val="18"/>
        </w:rPr>
        <w:t xml:space="preserve">Decision-Making Pre-referral </w:t>
      </w:r>
      <w:r>
        <w:rPr>
          <w:b/>
          <w:color w:val="353535"/>
          <w:w w:val="105"/>
          <w:sz w:val="18"/>
        </w:rPr>
        <w:t xml:space="preserve">to </w:t>
      </w:r>
      <w:r>
        <w:rPr>
          <w:b/>
          <w:color w:val="353535"/>
          <w:spacing w:val="2"/>
          <w:w w:val="105"/>
          <w:sz w:val="18"/>
        </w:rPr>
        <w:t xml:space="preserve">the </w:t>
      </w:r>
      <w:r>
        <w:rPr>
          <w:b/>
          <w:color w:val="353535"/>
          <w:spacing w:val="3"/>
          <w:w w:val="105"/>
          <w:sz w:val="18"/>
        </w:rPr>
        <w:t xml:space="preserve">South Holland District Council Adult Safeguarding </w:t>
      </w:r>
      <w:r>
        <w:rPr>
          <w:b/>
          <w:color w:val="353535"/>
          <w:spacing w:val="4"/>
          <w:w w:val="105"/>
          <w:sz w:val="18"/>
        </w:rPr>
        <w:t xml:space="preserve">Team </w:t>
      </w:r>
      <w:r>
        <w:rPr>
          <w:color w:val="353535"/>
          <w:w w:val="105"/>
          <w:sz w:val="18"/>
        </w:rPr>
        <w:t>The Manager or the Safeguarding Lead will usually lead on decision-making. Where such support is unavailable, consultation with another more senior member of staff will take</w:t>
      </w:r>
      <w:r>
        <w:rPr>
          <w:color w:val="353535"/>
          <w:spacing w:val="5"/>
          <w:w w:val="105"/>
          <w:sz w:val="18"/>
        </w:rPr>
        <w:t xml:space="preserve"> </w:t>
      </w:r>
      <w:r>
        <w:rPr>
          <w:color w:val="353535"/>
          <w:w w:val="105"/>
          <w:sz w:val="18"/>
        </w:rPr>
        <w:t>place.</w:t>
      </w:r>
    </w:p>
    <w:p w:rsidR="004769AE" w:rsidRDefault="004769AE">
      <w:pPr>
        <w:spacing w:line="278" w:lineRule="auto"/>
        <w:rPr>
          <w:sz w:val="18"/>
        </w:rPr>
        <w:sectPr w:rsidR="004769AE">
          <w:pgSz w:w="11900" w:h="16840"/>
          <w:pgMar w:top="1440" w:right="400" w:bottom="720" w:left="580" w:header="0" w:footer="520" w:gutter="0"/>
          <w:cols w:space="720"/>
        </w:sectPr>
      </w:pPr>
    </w:p>
    <w:p w:rsidR="004769AE" w:rsidRDefault="004769AE">
      <w:pPr>
        <w:pStyle w:val="BodyText"/>
        <w:spacing w:before="3"/>
        <w:ind w:left="0" w:firstLine="0"/>
        <w:rPr>
          <w:sz w:val="25"/>
        </w:rPr>
      </w:pPr>
    </w:p>
    <w:p w:rsidR="004769AE" w:rsidRDefault="00BF004A">
      <w:pPr>
        <w:pStyle w:val="BodyText"/>
        <w:spacing w:before="101" w:line="278" w:lineRule="auto"/>
        <w:ind w:left="856" w:right="1133" w:firstLine="0"/>
      </w:pPr>
      <w:r>
        <w:rPr>
          <w:color w:val="353535"/>
          <w:w w:val="105"/>
        </w:rPr>
        <w:t>In the event that these are unavailable, advice must be taken from South Holland District Council. Staff must also take action without the immediate authority of a line manager:</w:t>
      </w:r>
    </w:p>
    <w:p w:rsidR="004769AE" w:rsidRDefault="00BF004A">
      <w:pPr>
        <w:pStyle w:val="ListParagraph"/>
        <w:numPr>
          <w:ilvl w:val="2"/>
          <w:numId w:val="14"/>
        </w:numPr>
        <w:tabs>
          <w:tab w:val="left" w:pos="1192"/>
        </w:tabs>
        <w:spacing w:before="56"/>
        <w:ind w:hanging="214"/>
        <w:rPr>
          <w:sz w:val="18"/>
        </w:rPr>
      </w:pPr>
      <w:r>
        <w:rPr>
          <w:color w:val="353535"/>
          <w:w w:val="105"/>
          <w:sz w:val="18"/>
        </w:rPr>
        <w:t>If discussion with the manager would involve delay in an apparently high-risk</w:t>
      </w:r>
      <w:r>
        <w:rPr>
          <w:color w:val="353535"/>
          <w:spacing w:val="10"/>
          <w:w w:val="105"/>
          <w:sz w:val="18"/>
        </w:rPr>
        <w:t xml:space="preserve"> </w:t>
      </w:r>
      <w:r>
        <w:rPr>
          <w:color w:val="353535"/>
          <w:w w:val="105"/>
          <w:sz w:val="18"/>
        </w:rPr>
        <w:t>situation</w:t>
      </w:r>
    </w:p>
    <w:p w:rsidR="004769AE" w:rsidRDefault="00BF004A">
      <w:pPr>
        <w:pStyle w:val="ListParagraph"/>
        <w:numPr>
          <w:ilvl w:val="2"/>
          <w:numId w:val="14"/>
        </w:numPr>
        <w:tabs>
          <w:tab w:val="left" w:pos="1192"/>
        </w:tabs>
        <w:spacing w:line="295" w:lineRule="auto"/>
        <w:ind w:right="1596" w:hanging="214"/>
        <w:rPr>
          <w:sz w:val="18"/>
        </w:rPr>
      </w:pPr>
      <w:r>
        <w:rPr>
          <w:color w:val="353535"/>
          <w:w w:val="105"/>
          <w:sz w:val="18"/>
        </w:rPr>
        <w:t>If the person has raised concerns with their manager and they have not taken appropriate action (whistleblowing)</w:t>
      </w:r>
    </w:p>
    <w:p w:rsidR="004769AE" w:rsidRDefault="00BF004A">
      <w:pPr>
        <w:pStyle w:val="BodyText"/>
        <w:spacing w:before="26" w:line="278" w:lineRule="auto"/>
        <w:ind w:left="856" w:right="1133" w:firstLine="0"/>
      </w:pPr>
      <w:r>
        <w:rPr>
          <w:color w:val="353535"/>
          <w:w w:val="105"/>
        </w:rPr>
        <w:t>Holbeach Hospital &amp; Nursing Home will ensure that staff are aware of the South Holland District Council reporting procedures and timescales for raising adult safeguarding concerns.</w:t>
      </w:r>
    </w:p>
    <w:p w:rsidR="004769AE" w:rsidRDefault="00BF004A">
      <w:pPr>
        <w:pStyle w:val="Heading5"/>
        <w:numPr>
          <w:ilvl w:val="1"/>
          <w:numId w:val="11"/>
        </w:numPr>
        <w:tabs>
          <w:tab w:val="left" w:pos="1179"/>
        </w:tabs>
        <w:spacing w:before="2"/>
      </w:pPr>
      <w:r>
        <w:rPr>
          <w:color w:val="353535"/>
          <w:spacing w:val="3"/>
          <w:w w:val="105"/>
        </w:rPr>
        <w:t xml:space="preserve">Referral </w:t>
      </w:r>
      <w:r>
        <w:rPr>
          <w:color w:val="353535"/>
          <w:w w:val="105"/>
        </w:rPr>
        <w:t xml:space="preserve">to </w:t>
      </w:r>
      <w:r>
        <w:rPr>
          <w:color w:val="353535"/>
          <w:spacing w:val="2"/>
          <w:w w:val="105"/>
        </w:rPr>
        <w:t xml:space="preserve">the </w:t>
      </w:r>
      <w:r>
        <w:rPr>
          <w:color w:val="353535"/>
          <w:spacing w:val="3"/>
          <w:w w:val="105"/>
        </w:rPr>
        <w:t>South Holland District Council Adult Safeguarding</w:t>
      </w:r>
      <w:r>
        <w:rPr>
          <w:color w:val="353535"/>
          <w:spacing w:val="21"/>
          <w:w w:val="105"/>
        </w:rPr>
        <w:t xml:space="preserve"> </w:t>
      </w:r>
      <w:r>
        <w:rPr>
          <w:color w:val="353535"/>
          <w:spacing w:val="4"/>
          <w:w w:val="105"/>
        </w:rPr>
        <w:t>Team</w:t>
      </w:r>
    </w:p>
    <w:p w:rsidR="004769AE" w:rsidRDefault="00BF004A">
      <w:pPr>
        <w:pStyle w:val="BodyText"/>
        <w:spacing w:before="34" w:line="278" w:lineRule="auto"/>
        <w:ind w:left="856" w:right="978" w:firstLine="0"/>
      </w:pPr>
      <w:r>
        <w:rPr>
          <w:color w:val="353535"/>
          <w:w w:val="105"/>
        </w:rPr>
        <w:t>Holbeach Hospital &amp; Nursing Home must ensure that the South Holland District Council Safeguarding Adult referral process is followed and must collect the following information to assist with the referral. The referral process must be clearly visible with contact numbers, including out-of-hours, where staff can access the information.</w:t>
      </w:r>
    </w:p>
    <w:p w:rsidR="004769AE" w:rsidRDefault="00BF004A">
      <w:pPr>
        <w:pStyle w:val="BodyText"/>
        <w:spacing w:before="4" w:line="278" w:lineRule="auto"/>
        <w:ind w:left="856" w:right="1435" w:firstLine="0"/>
        <w:jc w:val="both"/>
      </w:pPr>
      <w:r>
        <w:rPr>
          <w:color w:val="353535"/>
          <w:w w:val="105"/>
        </w:rPr>
        <w:t>The referral information will also be required for some of the CQC notification of abuse documentation. Holbeach Hospital &amp; Nursing Home must use any up-to-date Care Plan information where possible and have the following information available where possible:</w:t>
      </w:r>
    </w:p>
    <w:p w:rsidR="004769AE" w:rsidRDefault="00BF004A">
      <w:pPr>
        <w:pStyle w:val="ListParagraph"/>
        <w:numPr>
          <w:ilvl w:val="2"/>
          <w:numId w:val="11"/>
        </w:numPr>
        <w:tabs>
          <w:tab w:val="left" w:pos="1192"/>
        </w:tabs>
        <w:spacing w:before="57" w:line="295" w:lineRule="auto"/>
        <w:ind w:right="1261" w:hanging="214"/>
        <w:rPr>
          <w:sz w:val="18"/>
        </w:rPr>
      </w:pPr>
      <w:r>
        <w:rPr>
          <w:color w:val="353535"/>
          <w:w w:val="105"/>
          <w:sz w:val="18"/>
        </w:rPr>
        <w:t>Demographic and contact details for the adult at risk, the person who raised the concern and for any other relevant individual, specifically Care Workers and next of</w:t>
      </w:r>
      <w:r>
        <w:rPr>
          <w:color w:val="353535"/>
          <w:spacing w:val="14"/>
          <w:w w:val="105"/>
          <w:sz w:val="18"/>
        </w:rPr>
        <w:t xml:space="preserve"> </w:t>
      </w:r>
      <w:r>
        <w:rPr>
          <w:color w:val="353535"/>
          <w:w w:val="105"/>
          <w:sz w:val="18"/>
        </w:rPr>
        <w:t>kin</w:t>
      </w:r>
    </w:p>
    <w:p w:rsidR="004769AE" w:rsidRDefault="00BF004A">
      <w:pPr>
        <w:pStyle w:val="ListParagraph"/>
        <w:numPr>
          <w:ilvl w:val="2"/>
          <w:numId w:val="11"/>
        </w:numPr>
        <w:tabs>
          <w:tab w:val="left" w:pos="1192"/>
        </w:tabs>
        <w:spacing w:before="53" w:line="295" w:lineRule="auto"/>
        <w:ind w:right="2158" w:hanging="214"/>
        <w:rPr>
          <w:sz w:val="18"/>
        </w:rPr>
      </w:pPr>
      <w:r>
        <w:rPr>
          <w:color w:val="353535"/>
          <w:w w:val="105"/>
          <w:sz w:val="18"/>
        </w:rPr>
        <w:t>Basic facts, focussing on whether or not the person has care and support needs including communication and ongoing health</w:t>
      </w:r>
      <w:r>
        <w:rPr>
          <w:color w:val="353535"/>
          <w:spacing w:val="6"/>
          <w:w w:val="105"/>
          <w:sz w:val="18"/>
        </w:rPr>
        <w:t xml:space="preserve"> </w:t>
      </w:r>
      <w:r>
        <w:rPr>
          <w:color w:val="353535"/>
          <w:w w:val="105"/>
          <w:sz w:val="18"/>
        </w:rPr>
        <w:t>needs</w:t>
      </w:r>
    </w:p>
    <w:p w:rsidR="004769AE" w:rsidRDefault="00BF004A">
      <w:pPr>
        <w:pStyle w:val="ListParagraph"/>
        <w:numPr>
          <w:ilvl w:val="2"/>
          <w:numId w:val="11"/>
        </w:numPr>
        <w:tabs>
          <w:tab w:val="left" w:pos="1192"/>
        </w:tabs>
        <w:spacing w:before="53"/>
        <w:ind w:hanging="214"/>
        <w:rPr>
          <w:sz w:val="18"/>
        </w:rPr>
      </w:pPr>
      <w:r>
        <w:rPr>
          <w:color w:val="353535"/>
          <w:w w:val="105"/>
          <w:sz w:val="18"/>
        </w:rPr>
        <w:t>Factual details of what the concern is about; what, when, who,</w:t>
      </w:r>
      <w:r>
        <w:rPr>
          <w:color w:val="353535"/>
          <w:spacing w:val="10"/>
          <w:w w:val="105"/>
          <w:sz w:val="18"/>
        </w:rPr>
        <w:t xml:space="preserve"> </w:t>
      </w:r>
      <w:r>
        <w:rPr>
          <w:color w:val="353535"/>
          <w:w w:val="105"/>
          <w:sz w:val="18"/>
        </w:rPr>
        <w:t>where?</w:t>
      </w:r>
    </w:p>
    <w:p w:rsidR="004769AE" w:rsidRDefault="00BF004A">
      <w:pPr>
        <w:pStyle w:val="ListParagraph"/>
        <w:numPr>
          <w:ilvl w:val="2"/>
          <w:numId w:val="11"/>
        </w:numPr>
        <w:tabs>
          <w:tab w:val="left" w:pos="1192"/>
        </w:tabs>
        <w:ind w:hanging="214"/>
        <w:rPr>
          <w:sz w:val="18"/>
        </w:rPr>
      </w:pPr>
      <w:r>
        <w:rPr>
          <w:color w:val="353535"/>
          <w:w w:val="105"/>
          <w:sz w:val="18"/>
        </w:rPr>
        <w:t>Immediate risks and action taken to address</w:t>
      </w:r>
      <w:r>
        <w:rPr>
          <w:color w:val="353535"/>
          <w:spacing w:val="8"/>
          <w:w w:val="105"/>
          <w:sz w:val="18"/>
        </w:rPr>
        <w:t xml:space="preserve"> </w:t>
      </w:r>
      <w:r>
        <w:rPr>
          <w:color w:val="353535"/>
          <w:w w:val="105"/>
          <w:sz w:val="18"/>
        </w:rPr>
        <w:t>risk</w:t>
      </w:r>
    </w:p>
    <w:p w:rsidR="004769AE" w:rsidRDefault="00BF004A">
      <w:pPr>
        <w:pStyle w:val="ListParagraph"/>
        <w:numPr>
          <w:ilvl w:val="2"/>
          <w:numId w:val="11"/>
        </w:numPr>
        <w:tabs>
          <w:tab w:val="left" w:pos="1192"/>
        </w:tabs>
        <w:ind w:hanging="214"/>
        <w:rPr>
          <w:sz w:val="18"/>
        </w:rPr>
      </w:pPr>
      <w:r>
        <w:rPr>
          <w:color w:val="353535"/>
          <w:w w:val="105"/>
          <w:sz w:val="18"/>
        </w:rPr>
        <w:t>Preferred method of</w:t>
      </w:r>
      <w:r>
        <w:rPr>
          <w:color w:val="353535"/>
          <w:spacing w:val="3"/>
          <w:w w:val="105"/>
          <w:sz w:val="18"/>
        </w:rPr>
        <w:t xml:space="preserve"> </w:t>
      </w:r>
      <w:r>
        <w:rPr>
          <w:color w:val="353535"/>
          <w:w w:val="105"/>
          <w:sz w:val="18"/>
        </w:rPr>
        <w:t>communication</w:t>
      </w:r>
    </w:p>
    <w:p w:rsidR="004769AE" w:rsidRDefault="00BF004A">
      <w:pPr>
        <w:pStyle w:val="ListParagraph"/>
        <w:numPr>
          <w:ilvl w:val="2"/>
          <w:numId w:val="11"/>
        </w:numPr>
        <w:tabs>
          <w:tab w:val="left" w:pos="1192"/>
        </w:tabs>
        <w:ind w:hanging="214"/>
        <w:rPr>
          <w:sz w:val="18"/>
        </w:rPr>
      </w:pPr>
      <w:r>
        <w:rPr>
          <w:color w:val="353535"/>
          <w:w w:val="105"/>
          <w:sz w:val="18"/>
        </w:rPr>
        <w:t>If reported as a crime, details of which police station/officer, crime reference number,</w:t>
      </w:r>
      <w:r>
        <w:rPr>
          <w:color w:val="353535"/>
          <w:spacing w:val="22"/>
          <w:w w:val="105"/>
          <w:sz w:val="18"/>
        </w:rPr>
        <w:t xml:space="preserve"> </w:t>
      </w:r>
      <w:r>
        <w:rPr>
          <w:color w:val="353535"/>
          <w:w w:val="105"/>
          <w:sz w:val="18"/>
        </w:rPr>
        <w:t>etc.</w:t>
      </w:r>
    </w:p>
    <w:p w:rsidR="004769AE" w:rsidRDefault="00BF004A">
      <w:pPr>
        <w:pStyle w:val="ListParagraph"/>
        <w:numPr>
          <w:ilvl w:val="2"/>
          <w:numId w:val="11"/>
        </w:numPr>
        <w:tabs>
          <w:tab w:val="left" w:pos="1192"/>
        </w:tabs>
        <w:spacing w:before="102" w:line="295" w:lineRule="auto"/>
        <w:ind w:right="1730" w:hanging="214"/>
        <w:rPr>
          <w:sz w:val="18"/>
        </w:rPr>
      </w:pPr>
      <w:r>
        <w:rPr>
          <w:color w:val="353535"/>
          <w:w w:val="105"/>
          <w:sz w:val="18"/>
        </w:rPr>
        <w:t>Whether the adult at risk has any cognitive impairment which may impede their ability to protect themselves</w:t>
      </w:r>
    </w:p>
    <w:p w:rsidR="004769AE" w:rsidRDefault="00BF004A">
      <w:pPr>
        <w:pStyle w:val="ListParagraph"/>
        <w:numPr>
          <w:ilvl w:val="2"/>
          <w:numId w:val="11"/>
        </w:numPr>
        <w:tabs>
          <w:tab w:val="left" w:pos="1192"/>
        </w:tabs>
        <w:spacing w:before="53"/>
        <w:ind w:hanging="214"/>
        <w:rPr>
          <w:sz w:val="18"/>
        </w:rPr>
      </w:pPr>
      <w:r>
        <w:rPr>
          <w:color w:val="353535"/>
          <w:w w:val="105"/>
          <w:sz w:val="18"/>
        </w:rPr>
        <w:t>Any information on the person alleged to have caused</w:t>
      </w:r>
      <w:r>
        <w:rPr>
          <w:color w:val="353535"/>
          <w:spacing w:val="22"/>
          <w:w w:val="105"/>
          <w:sz w:val="18"/>
        </w:rPr>
        <w:t xml:space="preserve"> </w:t>
      </w:r>
      <w:r>
        <w:rPr>
          <w:color w:val="353535"/>
          <w:w w:val="105"/>
          <w:sz w:val="18"/>
        </w:rPr>
        <w:t>harm</w:t>
      </w:r>
    </w:p>
    <w:p w:rsidR="004769AE" w:rsidRDefault="00BF004A">
      <w:pPr>
        <w:pStyle w:val="ListParagraph"/>
        <w:numPr>
          <w:ilvl w:val="2"/>
          <w:numId w:val="11"/>
        </w:numPr>
        <w:tabs>
          <w:tab w:val="left" w:pos="1192"/>
        </w:tabs>
        <w:ind w:hanging="214"/>
        <w:rPr>
          <w:sz w:val="18"/>
        </w:rPr>
      </w:pPr>
      <w:r>
        <w:rPr>
          <w:color w:val="353535"/>
          <w:w w:val="105"/>
          <w:sz w:val="18"/>
        </w:rPr>
        <w:t>Wishes and views of the adult at risk, in particular</w:t>
      </w:r>
      <w:r>
        <w:rPr>
          <w:color w:val="353535"/>
          <w:spacing w:val="15"/>
          <w:w w:val="105"/>
          <w:sz w:val="18"/>
        </w:rPr>
        <w:t xml:space="preserve"> </w:t>
      </w:r>
      <w:r>
        <w:rPr>
          <w:color w:val="353535"/>
          <w:w w:val="105"/>
          <w:sz w:val="18"/>
        </w:rPr>
        <w:t>consent</w:t>
      </w:r>
    </w:p>
    <w:p w:rsidR="004769AE" w:rsidRDefault="00BF004A">
      <w:pPr>
        <w:pStyle w:val="ListParagraph"/>
        <w:numPr>
          <w:ilvl w:val="2"/>
          <w:numId w:val="11"/>
        </w:numPr>
        <w:tabs>
          <w:tab w:val="left" w:pos="1192"/>
        </w:tabs>
        <w:ind w:hanging="214"/>
        <w:rPr>
          <w:sz w:val="18"/>
        </w:rPr>
      </w:pPr>
      <w:r>
        <w:rPr>
          <w:color w:val="353535"/>
          <w:w w:val="105"/>
          <w:sz w:val="18"/>
        </w:rPr>
        <w:t>Advocacy involvement (includes</w:t>
      </w:r>
      <w:r>
        <w:rPr>
          <w:color w:val="353535"/>
          <w:spacing w:val="3"/>
          <w:w w:val="105"/>
          <w:sz w:val="18"/>
        </w:rPr>
        <w:t xml:space="preserve"> </w:t>
      </w:r>
      <w:r>
        <w:rPr>
          <w:color w:val="353535"/>
          <w:w w:val="105"/>
          <w:sz w:val="18"/>
        </w:rPr>
        <w:t>family/friends)</w:t>
      </w:r>
    </w:p>
    <w:p w:rsidR="004769AE" w:rsidRDefault="00BF004A">
      <w:pPr>
        <w:pStyle w:val="ListParagraph"/>
        <w:numPr>
          <w:ilvl w:val="2"/>
          <w:numId w:val="11"/>
        </w:numPr>
        <w:tabs>
          <w:tab w:val="left" w:pos="1192"/>
        </w:tabs>
        <w:ind w:hanging="214"/>
        <w:rPr>
          <w:sz w:val="18"/>
        </w:rPr>
      </w:pPr>
      <w:r>
        <w:rPr>
          <w:color w:val="353535"/>
          <w:w w:val="105"/>
          <w:sz w:val="18"/>
        </w:rPr>
        <w:t>Information from other relevant organisations, for example, the</w:t>
      </w:r>
      <w:r>
        <w:rPr>
          <w:color w:val="353535"/>
          <w:spacing w:val="12"/>
          <w:w w:val="105"/>
          <w:sz w:val="18"/>
        </w:rPr>
        <w:t xml:space="preserve"> </w:t>
      </w:r>
      <w:r>
        <w:rPr>
          <w:color w:val="353535"/>
          <w:w w:val="105"/>
          <w:sz w:val="18"/>
        </w:rPr>
        <w:t>CQC</w:t>
      </w:r>
    </w:p>
    <w:p w:rsidR="004769AE" w:rsidRDefault="00BF004A">
      <w:pPr>
        <w:pStyle w:val="ListParagraph"/>
        <w:numPr>
          <w:ilvl w:val="2"/>
          <w:numId w:val="11"/>
        </w:numPr>
        <w:tabs>
          <w:tab w:val="left" w:pos="1192"/>
        </w:tabs>
        <w:spacing w:line="295" w:lineRule="auto"/>
        <w:ind w:right="1127" w:hanging="214"/>
        <w:rPr>
          <w:sz w:val="18"/>
        </w:rPr>
      </w:pPr>
      <w:r>
        <w:rPr>
          <w:color w:val="353535"/>
          <w:w w:val="105"/>
          <w:sz w:val="18"/>
        </w:rPr>
        <w:t>Any recent history (if known) about previous concerns of a similar nature or concerns raised about the same person, or someone within the same</w:t>
      </w:r>
      <w:r>
        <w:rPr>
          <w:color w:val="353535"/>
          <w:spacing w:val="7"/>
          <w:w w:val="105"/>
          <w:sz w:val="18"/>
        </w:rPr>
        <w:t xml:space="preserve"> </w:t>
      </w:r>
      <w:r>
        <w:rPr>
          <w:color w:val="353535"/>
          <w:w w:val="105"/>
          <w:sz w:val="18"/>
        </w:rPr>
        <w:t>household</w:t>
      </w:r>
    </w:p>
    <w:p w:rsidR="004769AE" w:rsidRDefault="00BF004A">
      <w:pPr>
        <w:pStyle w:val="ListParagraph"/>
        <w:numPr>
          <w:ilvl w:val="2"/>
          <w:numId w:val="11"/>
        </w:numPr>
        <w:tabs>
          <w:tab w:val="left" w:pos="1192"/>
        </w:tabs>
        <w:spacing w:before="53"/>
        <w:ind w:hanging="214"/>
        <w:rPr>
          <w:sz w:val="18"/>
        </w:rPr>
      </w:pPr>
      <w:r>
        <w:rPr>
          <w:color w:val="353535"/>
          <w:w w:val="105"/>
          <w:sz w:val="18"/>
        </w:rPr>
        <w:t>Names of any staff</w:t>
      </w:r>
      <w:r>
        <w:rPr>
          <w:color w:val="353535"/>
          <w:spacing w:val="1"/>
          <w:w w:val="105"/>
          <w:sz w:val="18"/>
        </w:rPr>
        <w:t xml:space="preserve"> </w:t>
      </w:r>
      <w:r>
        <w:rPr>
          <w:color w:val="353535"/>
          <w:w w:val="105"/>
          <w:sz w:val="18"/>
        </w:rPr>
        <w:t>involved</w:t>
      </w:r>
    </w:p>
    <w:p w:rsidR="004769AE" w:rsidRDefault="00BF004A">
      <w:pPr>
        <w:pStyle w:val="Heading5"/>
        <w:numPr>
          <w:ilvl w:val="1"/>
          <w:numId w:val="11"/>
        </w:numPr>
        <w:tabs>
          <w:tab w:val="left" w:pos="1179"/>
        </w:tabs>
        <w:spacing w:before="75"/>
      </w:pPr>
      <w:r>
        <w:rPr>
          <w:color w:val="353535"/>
          <w:spacing w:val="3"/>
          <w:w w:val="105"/>
        </w:rPr>
        <w:t xml:space="preserve">Documenting </w:t>
      </w:r>
      <w:r>
        <w:rPr>
          <w:color w:val="353535"/>
          <w:w w:val="105"/>
        </w:rPr>
        <w:t>a</w:t>
      </w:r>
      <w:r>
        <w:rPr>
          <w:color w:val="353535"/>
          <w:spacing w:val="5"/>
          <w:w w:val="105"/>
        </w:rPr>
        <w:t xml:space="preserve"> </w:t>
      </w:r>
      <w:r>
        <w:rPr>
          <w:color w:val="353535"/>
          <w:spacing w:val="4"/>
          <w:w w:val="105"/>
        </w:rPr>
        <w:t>Disclosure</w:t>
      </w:r>
    </w:p>
    <w:p w:rsidR="004769AE" w:rsidRDefault="00BF004A">
      <w:pPr>
        <w:pStyle w:val="BodyText"/>
        <w:spacing w:before="34"/>
        <w:ind w:left="856" w:firstLine="0"/>
      </w:pPr>
      <w:r>
        <w:rPr>
          <w:color w:val="353535"/>
          <w:w w:val="105"/>
        </w:rPr>
        <w:t>Holbeach Hospital &amp; Nursing Home must ensure that staff:</w:t>
      </w:r>
    </w:p>
    <w:p w:rsidR="004769AE" w:rsidRDefault="00BF004A">
      <w:pPr>
        <w:pStyle w:val="ListParagraph"/>
        <w:numPr>
          <w:ilvl w:val="2"/>
          <w:numId w:val="11"/>
        </w:numPr>
        <w:tabs>
          <w:tab w:val="left" w:pos="1192"/>
        </w:tabs>
        <w:spacing w:before="87"/>
        <w:ind w:hanging="214"/>
        <w:rPr>
          <w:sz w:val="18"/>
        </w:rPr>
      </w:pPr>
      <w:r>
        <w:rPr>
          <w:color w:val="353535"/>
          <w:w w:val="105"/>
          <w:sz w:val="18"/>
        </w:rPr>
        <w:t>Make a note of what the person actually said, using his or her own words and</w:t>
      </w:r>
      <w:r>
        <w:rPr>
          <w:color w:val="353535"/>
          <w:spacing w:val="24"/>
          <w:w w:val="105"/>
          <w:sz w:val="18"/>
        </w:rPr>
        <w:t xml:space="preserve"> </w:t>
      </w:r>
      <w:r>
        <w:rPr>
          <w:color w:val="353535"/>
          <w:w w:val="105"/>
          <w:sz w:val="18"/>
        </w:rPr>
        <w:t>phrases</w:t>
      </w:r>
    </w:p>
    <w:p w:rsidR="004769AE" w:rsidRDefault="00BF004A">
      <w:pPr>
        <w:pStyle w:val="ListParagraph"/>
        <w:numPr>
          <w:ilvl w:val="2"/>
          <w:numId w:val="11"/>
        </w:numPr>
        <w:tabs>
          <w:tab w:val="left" w:pos="1192"/>
        </w:tabs>
        <w:ind w:hanging="214"/>
        <w:rPr>
          <w:sz w:val="18"/>
        </w:rPr>
      </w:pPr>
      <w:r>
        <w:rPr>
          <w:color w:val="353535"/>
          <w:w w:val="105"/>
          <w:sz w:val="18"/>
        </w:rPr>
        <w:t>Describe the circumstance in which the disclosure came</w:t>
      </w:r>
      <w:r>
        <w:rPr>
          <w:color w:val="353535"/>
          <w:spacing w:val="8"/>
          <w:w w:val="105"/>
          <w:sz w:val="18"/>
        </w:rPr>
        <w:t xml:space="preserve"> </w:t>
      </w:r>
      <w:r>
        <w:rPr>
          <w:color w:val="353535"/>
          <w:w w:val="105"/>
          <w:sz w:val="18"/>
        </w:rPr>
        <w:t>about</w:t>
      </w:r>
    </w:p>
    <w:p w:rsidR="004769AE" w:rsidRDefault="00BF004A">
      <w:pPr>
        <w:pStyle w:val="ListParagraph"/>
        <w:numPr>
          <w:ilvl w:val="2"/>
          <w:numId w:val="11"/>
        </w:numPr>
        <w:tabs>
          <w:tab w:val="left" w:pos="1192"/>
        </w:tabs>
        <w:ind w:hanging="214"/>
        <w:rPr>
          <w:sz w:val="18"/>
        </w:rPr>
      </w:pPr>
      <w:r>
        <w:rPr>
          <w:color w:val="353535"/>
          <w:w w:val="105"/>
          <w:sz w:val="18"/>
        </w:rPr>
        <w:t>Note the setting and anyone else who was there at the</w:t>
      </w:r>
      <w:r>
        <w:rPr>
          <w:color w:val="353535"/>
          <w:spacing w:val="12"/>
          <w:w w:val="105"/>
          <w:sz w:val="18"/>
        </w:rPr>
        <w:t xml:space="preserve"> </w:t>
      </w:r>
      <w:r>
        <w:rPr>
          <w:color w:val="353535"/>
          <w:w w:val="105"/>
          <w:sz w:val="18"/>
        </w:rPr>
        <w:t>time</w:t>
      </w:r>
    </w:p>
    <w:p w:rsidR="004769AE" w:rsidRDefault="00BF004A">
      <w:pPr>
        <w:pStyle w:val="ListParagraph"/>
        <w:numPr>
          <w:ilvl w:val="2"/>
          <w:numId w:val="11"/>
        </w:numPr>
        <w:tabs>
          <w:tab w:val="left" w:pos="1192"/>
        </w:tabs>
        <w:spacing w:before="102" w:line="295" w:lineRule="auto"/>
        <w:ind w:right="1435" w:hanging="214"/>
        <w:rPr>
          <w:sz w:val="18"/>
        </w:rPr>
      </w:pPr>
      <w:r>
        <w:rPr>
          <w:color w:val="353535"/>
          <w:w w:val="105"/>
          <w:sz w:val="18"/>
        </w:rPr>
        <w:t>When there are cuts, bruises or other marks on the skin, use a body map to indicate their location, noting the colour of any</w:t>
      </w:r>
      <w:r>
        <w:rPr>
          <w:color w:val="353535"/>
          <w:spacing w:val="12"/>
          <w:w w:val="105"/>
          <w:sz w:val="18"/>
        </w:rPr>
        <w:t xml:space="preserve"> </w:t>
      </w:r>
      <w:r>
        <w:rPr>
          <w:color w:val="353535"/>
          <w:w w:val="105"/>
          <w:sz w:val="18"/>
        </w:rPr>
        <w:t>bruising</w:t>
      </w:r>
    </w:p>
    <w:p w:rsidR="004769AE" w:rsidRDefault="00BF004A">
      <w:pPr>
        <w:pStyle w:val="ListParagraph"/>
        <w:numPr>
          <w:ilvl w:val="2"/>
          <w:numId w:val="11"/>
        </w:numPr>
        <w:tabs>
          <w:tab w:val="left" w:pos="1192"/>
        </w:tabs>
        <w:spacing w:before="53"/>
        <w:ind w:hanging="214"/>
        <w:rPr>
          <w:sz w:val="18"/>
        </w:rPr>
      </w:pPr>
      <w:r>
        <w:rPr>
          <w:color w:val="353535"/>
          <w:w w:val="105"/>
          <w:sz w:val="18"/>
        </w:rPr>
        <w:t>Make sure the information the Care Worker writes is</w:t>
      </w:r>
      <w:r>
        <w:rPr>
          <w:color w:val="353535"/>
          <w:spacing w:val="13"/>
          <w:w w:val="105"/>
          <w:sz w:val="18"/>
        </w:rPr>
        <w:t xml:space="preserve"> </w:t>
      </w:r>
      <w:r>
        <w:rPr>
          <w:color w:val="353535"/>
          <w:w w:val="105"/>
          <w:sz w:val="18"/>
        </w:rPr>
        <w:t>factual</w:t>
      </w:r>
    </w:p>
    <w:p w:rsidR="004769AE" w:rsidRDefault="00BF004A">
      <w:pPr>
        <w:pStyle w:val="ListParagraph"/>
        <w:numPr>
          <w:ilvl w:val="2"/>
          <w:numId w:val="11"/>
        </w:numPr>
        <w:tabs>
          <w:tab w:val="left" w:pos="1192"/>
        </w:tabs>
        <w:ind w:hanging="214"/>
        <w:rPr>
          <w:sz w:val="18"/>
        </w:rPr>
      </w:pPr>
      <w:r>
        <w:rPr>
          <w:color w:val="353535"/>
          <w:w w:val="105"/>
          <w:sz w:val="18"/>
        </w:rPr>
        <w:t>Use a pen with black ink so that the report can be</w:t>
      </w:r>
      <w:r>
        <w:rPr>
          <w:color w:val="353535"/>
          <w:spacing w:val="18"/>
          <w:w w:val="105"/>
          <w:sz w:val="18"/>
        </w:rPr>
        <w:t xml:space="preserve"> </w:t>
      </w:r>
      <w:r>
        <w:rPr>
          <w:color w:val="353535"/>
          <w:w w:val="105"/>
          <w:sz w:val="18"/>
        </w:rPr>
        <w:t>photocopied</w:t>
      </w:r>
    </w:p>
    <w:p w:rsidR="004769AE" w:rsidRDefault="00BF004A">
      <w:pPr>
        <w:pStyle w:val="ListParagraph"/>
        <w:numPr>
          <w:ilvl w:val="2"/>
          <w:numId w:val="11"/>
        </w:numPr>
        <w:tabs>
          <w:tab w:val="left" w:pos="1192"/>
        </w:tabs>
        <w:ind w:hanging="214"/>
        <w:rPr>
          <w:sz w:val="18"/>
        </w:rPr>
      </w:pPr>
      <w:r>
        <w:rPr>
          <w:color w:val="353535"/>
          <w:w w:val="105"/>
          <w:sz w:val="18"/>
        </w:rPr>
        <w:t>Try to keep your writing</w:t>
      </w:r>
      <w:r>
        <w:rPr>
          <w:color w:val="353535"/>
          <w:spacing w:val="12"/>
          <w:w w:val="105"/>
          <w:sz w:val="18"/>
        </w:rPr>
        <w:t xml:space="preserve"> </w:t>
      </w:r>
      <w:r>
        <w:rPr>
          <w:color w:val="353535"/>
          <w:w w:val="105"/>
          <w:sz w:val="18"/>
        </w:rPr>
        <w:t>clear</w:t>
      </w:r>
    </w:p>
    <w:p w:rsidR="004769AE" w:rsidRDefault="00BF004A">
      <w:pPr>
        <w:pStyle w:val="ListParagraph"/>
        <w:numPr>
          <w:ilvl w:val="2"/>
          <w:numId w:val="11"/>
        </w:numPr>
        <w:tabs>
          <w:tab w:val="left" w:pos="1192"/>
        </w:tabs>
        <w:ind w:hanging="214"/>
        <w:rPr>
          <w:sz w:val="18"/>
        </w:rPr>
      </w:pPr>
      <w:r>
        <w:rPr>
          <w:color w:val="353535"/>
          <w:w w:val="105"/>
          <w:sz w:val="18"/>
        </w:rPr>
        <w:t>Sign and date the report, noting the time and</w:t>
      </w:r>
      <w:r>
        <w:rPr>
          <w:color w:val="353535"/>
          <w:spacing w:val="22"/>
          <w:w w:val="105"/>
          <w:sz w:val="18"/>
        </w:rPr>
        <w:t xml:space="preserve"> </w:t>
      </w:r>
      <w:r>
        <w:rPr>
          <w:color w:val="353535"/>
          <w:w w:val="105"/>
          <w:sz w:val="18"/>
        </w:rPr>
        <w:t>location</w:t>
      </w:r>
    </w:p>
    <w:p w:rsidR="004769AE" w:rsidRDefault="00BF004A">
      <w:pPr>
        <w:pStyle w:val="ListParagraph"/>
        <w:numPr>
          <w:ilvl w:val="2"/>
          <w:numId w:val="11"/>
        </w:numPr>
        <w:tabs>
          <w:tab w:val="left" w:pos="1192"/>
        </w:tabs>
        <w:ind w:hanging="214"/>
        <w:rPr>
          <w:sz w:val="18"/>
        </w:rPr>
      </w:pPr>
      <w:r>
        <w:rPr>
          <w:color w:val="353535"/>
          <w:w w:val="105"/>
          <w:sz w:val="18"/>
        </w:rPr>
        <w:t>Be aware that the report may be needed later as part of a legal action or disciplinary</w:t>
      </w:r>
      <w:r>
        <w:rPr>
          <w:color w:val="353535"/>
          <w:spacing w:val="44"/>
          <w:w w:val="105"/>
          <w:sz w:val="18"/>
        </w:rPr>
        <w:t xml:space="preserve"> </w:t>
      </w:r>
      <w:r>
        <w:rPr>
          <w:color w:val="353535"/>
          <w:w w:val="105"/>
          <w:sz w:val="18"/>
        </w:rPr>
        <w:t>procedure</w:t>
      </w:r>
    </w:p>
    <w:p w:rsidR="004769AE" w:rsidRDefault="00BF004A">
      <w:pPr>
        <w:pStyle w:val="Heading5"/>
        <w:numPr>
          <w:ilvl w:val="1"/>
          <w:numId w:val="11"/>
        </w:numPr>
        <w:tabs>
          <w:tab w:val="left" w:pos="1179"/>
        </w:tabs>
        <w:spacing w:before="74"/>
      </w:pPr>
      <w:r>
        <w:rPr>
          <w:color w:val="353535"/>
          <w:spacing w:val="5"/>
          <w:w w:val="105"/>
        </w:rPr>
        <w:t xml:space="preserve">Informing </w:t>
      </w:r>
      <w:r>
        <w:rPr>
          <w:color w:val="353535"/>
          <w:spacing w:val="4"/>
          <w:w w:val="105"/>
        </w:rPr>
        <w:t xml:space="preserve">the </w:t>
      </w:r>
      <w:r>
        <w:rPr>
          <w:color w:val="353535"/>
          <w:spacing w:val="5"/>
          <w:w w:val="105"/>
        </w:rPr>
        <w:t>Relevant</w:t>
      </w:r>
      <w:r>
        <w:rPr>
          <w:color w:val="353535"/>
          <w:spacing w:val="9"/>
          <w:w w:val="105"/>
        </w:rPr>
        <w:t xml:space="preserve"> </w:t>
      </w:r>
      <w:r>
        <w:rPr>
          <w:color w:val="353535"/>
          <w:spacing w:val="6"/>
          <w:w w:val="105"/>
        </w:rPr>
        <w:t>Inspectorate</w:t>
      </w:r>
    </w:p>
    <w:p w:rsidR="004769AE" w:rsidRDefault="00BF004A">
      <w:pPr>
        <w:pStyle w:val="ListParagraph"/>
        <w:numPr>
          <w:ilvl w:val="2"/>
          <w:numId w:val="11"/>
        </w:numPr>
        <w:tabs>
          <w:tab w:val="left" w:pos="1192"/>
        </w:tabs>
        <w:spacing w:before="88" w:line="295" w:lineRule="auto"/>
        <w:ind w:right="1328" w:hanging="214"/>
        <w:rPr>
          <w:sz w:val="18"/>
        </w:rPr>
      </w:pPr>
      <w:r>
        <w:rPr>
          <w:color w:val="353535"/>
          <w:w w:val="105"/>
          <w:sz w:val="18"/>
        </w:rPr>
        <w:t>By</w:t>
      </w:r>
      <w:r>
        <w:rPr>
          <w:color w:val="353535"/>
          <w:spacing w:val="-8"/>
          <w:w w:val="105"/>
          <w:sz w:val="18"/>
        </w:rPr>
        <w:t xml:space="preserve"> </w:t>
      </w:r>
      <w:r>
        <w:rPr>
          <w:color w:val="353535"/>
          <w:w w:val="105"/>
          <w:sz w:val="18"/>
        </w:rPr>
        <w:t>law,</w:t>
      </w:r>
      <w:r>
        <w:rPr>
          <w:color w:val="353535"/>
          <w:spacing w:val="-8"/>
          <w:w w:val="105"/>
          <w:sz w:val="18"/>
        </w:rPr>
        <w:t xml:space="preserve"> </w:t>
      </w:r>
      <w:r>
        <w:rPr>
          <w:color w:val="353535"/>
          <w:w w:val="105"/>
          <w:sz w:val="18"/>
        </w:rPr>
        <w:t>Holbeach</w:t>
      </w:r>
      <w:r>
        <w:rPr>
          <w:color w:val="353535"/>
          <w:spacing w:val="-7"/>
          <w:w w:val="105"/>
          <w:sz w:val="18"/>
        </w:rPr>
        <w:t xml:space="preserve"> </w:t>
      </w:r>
      <w:r>
        <w:rPr>
          <w:color w:val="353535"/>
          <w:w w:val="105"/>
          <w:sz w:val="18"/>
        </w:rPr>
        <w:t>Hospital</w:t>
      </w:r>
      <w:r>
        <w:rPr>
          <w:color w:val="353535"/>
          <w:spacing w:val="-8"/>
          <w:w w:val="105"/>
          <w:sz w:val="18"/>
        </w:rPr>
        <w:t xml:space="preserve"> </w:t>
      </w:r>
      <w:r>
        <w:rPr>
          <w:color w:val="353535"/>
          <w:w w:val="105"/>
          <w:sz w:val="18"/>
        </w:rPr>
        <w:t>&amp;</w:t>
      </w:r>
      <w:r>
        <w:rPr>
          <w:color w:val="353535"/>
          <w:spacing w:val="-7"/>
          <w:w w:val="105"/>
          <w:sz w:val="18"/>
        </w:rPr>
        <w:t xml:space="preserve"> </w:t>
      </w:r>
      <w:r>
        <w:rPr>
          <w:color w:val="353535"/>
          <w:w w:val="105"/>
          <w:sz w:val="18"/>
        </w:rPr>
        <w:t>Nursing</w:t>
      </w:r>
      <w:r>
        <w:rPr>
          <w:color w:val="353535"/>
          <w:spacing w:val="-8"/>
          <w:w w:val="105"/>
          <w:sz w:val="18"/>
        </w:rPr>
        <w:t xml:space="preserve"> </w:t>
      </w:r>
      <w:r>
        <w:rPr>
          <w:color w:val="353535"/>
          <w:w w:val="105"/>
          <w:sz w:val="18"/>
        </w:rPr>
        <w:t>Home</w:t>
      </w:r>
      <w:r>
        <w:rPr>
          <w:color w:val="353535"/>
          <w:spacing w:val="-8"/>
          <w:w w:val="105"/>
          <w:sz w:val="18"/>
        </w:rPr>
        <w:t xml:space="preserve"> </w:t>
      </w:r>
      <w:r>
        <w:rPr>
          <w:color w:val="353535"/>
          <w:w w:val="105"/>
          <w:sz w:val="18"/>
        </w:rPr>
        <w:t>must</w:t>
      </w:r>
      <w:r>
        <w:rPr>
          <w:color w:val="353535"/>
          <w:spacing w:val="-7"/>
          <w:w w:val="105"/>
          <w:sz w:val="18"/>
        </w:rPr>
        <w:t xml:space="preserve"> </w:t>
      </w:r>
      <w:r>
        <w:rPr>
          <w:color w:val="353535"/>
          <w:w w:val="105"/>
          <w:sz w:val="18"/>
        </w:rPr>
        <w:t>notify</w:t>
      </w:r>
      <w:r>
        <w:rPr>
          <w:color w:val="353535"/>
          <w:spacing w:val="-8"/>
          <w:w w:val="105"/>
          <w:sz w:val="18"/>
        </w:rPr>
        <w:t xml:space="preserve"> </w:t>
      </w:r>
      <w:r>
        <w:rPr>
          <w:color w:val="353535"/>
          <w:w w:val="105"/>
          <w:sz w:val="18"/>
        </w:rPr>
        <w:t>the</w:t>
      </w:r>
      <w:r>
        <w:rPr>
          <w:color w:val="353535"/>
          <w:spacing w:val="-7"/>
          <w:w w:val="105"/>
          <w:sz w:val="18"/>
        </w:rPr>
        <w:t xml:space="preserve"> </w:t>
      </w:r>
      <w:r>
        <w:rPr>
          <w:color w:val="353535"/>
          <w:w w:val="105"/>
          <w:sz w:val="18"/>
        </w:rPr>
        <w:t>Care</w:t>
      </w:r>
      <w:r>
        <w:rPr>
          <w:color w:val="353535"/>
          <w:spacing w:val="-8"/>
          <w:w w:val="105"/>
          <w:sz w:val="18"/>
        </w:rPr>
        <w:t xml:space="preserve"> </w:t>
      </w:r>
      <w:r>
        <w:rPr>
          <w:color w:val="353535"/>
          <w:w w:val="105"/>
          <w:sz w:val="18"/>
        </w:rPr>
        <w:t>Quality</w:t>
      </w:r>
      <w:r>
        <w:rPr>
          <w:color w:val="353535"/>
          <w:spacing w:val="-8"/>
          <w:w w:val="105"/>
          <w:sz w:val="18"/>
        </w:rPr>
        <w:t xml:space="preserve"> </w:t>
      </w:r>
      <w:r>
        <w:rPr>
          <w:color w:val="353535"/>
          <w:w w:val="105"/>
          <w:sz w:val="18"/>
        </w:rPr>
        <w:t>Commission</w:t>
      </w:r>
      <w:r>
        <w:rPr>
          <w:color w:val="353535"/>
          <w:spacing w:val="-7"/>
          <w:w w:val="105"/>
          <w:sz w:val="18"/>
        </w:rPr>
        <w:t xml:space="preserve"> </w:t>
      </w:r>
      <w:r>
        <w:rPr>
          <w:color w:val="353535"/>
          <w:w w:val="105"/>
          <w:sz w:val="18"/>
        </w:rPr>
        <w:t>without</w:t>
      </w:r>
      <w:r>
        <w:rPr>
          <w:color w:val="353535"/>
          <w:spacing w:val="-8"/>
          <w:w w:val="105"/>
          <w:sz w:val="18"/>
        </w:rPr>
        <w:t xml:space="preserve"> </w:t>
      </w:r>
      <w:r>
        <w:rPr>
          <w:color w:val="353535"/>
          <w:w w:val="105"/>
          <w:sz w:val="18"/>
        </w:rPr>
        <w:t>delay</w:t>
      </w:r>
      <w:r>
        <w:rPr>
          <w:color w:val="353535"/>
          <w:spacing w:val="-7"/>
          <w:w w:val="105"/>
          <w:sz w:val="18"/>
        </w:rPr>
        <w:t xml:space="preserve"> </w:t>
      </w:r>
      <w:r>
        <w:rPr>
          <w:color w:val="353535"/>
          <w:w w:val="105"/>
          <w:sz w:val="18"/>
        </w:rPr>
        <w:t>of incidents of abuse and allegations of abuse, as well as any incident which is reported to, or investigated by, the</w:t>
      </w:r>
      <w:r>
        <w:rPr>
          <w:color w:val="353535"/>
          <w:spacing w:val="4"/>
          <w:w w:val="105"/>
          <w:sz w:val="18"/>
        </w:rPr>
        <w:t xml:space="preserve"> </w:t>
      </w:r>
      <w:r>
        <w:rPr>
          <w:color w:val="353535"/>
          <w:w w:val="105"/>
          <w:sz w:val="18"/>
        </w:rPr>
        <w:t>Police</w:t>
      </w:r>
    </w:p>
    <w:p w:rsidR="004769AE" w:rsidRDefault="00BF004A">
      <w:pPr>
        <w:pStyle w:val="ListParagraph"/>
        <w:numPr>
          <w:ilvl w:val="2"/>
          <w:numId w:val="11"/>
        </w:numPr>
        <w:tabs>
          <w:tab w:val="left" w:pos="1192"/>
        </w:tabs>
        <w:spacing w:before="53"/>
        <w:ind w:hanging="214"/>
        <w:rPr>
          <w:sz w:val="18"/>
        </w:rPr>
      </w:pPr>
      <w:r>
        <w:rPr>
          <w:color w:val="353535"/>
          <w:w w:val="105"/>
          <w:sz w:val="18"/>
        </w:rPr>
        <w:t>Holbeach Hospital &amp; Nursing Home must notify the CQC about abuse or alleged abuse involving</w:t>
      </w:r>
      <w:r>
        <w:rPr>
          <w:color w:val="353535"/>
          <w:spacing w:val="2"/>
          <w:w w:val="105"/>
          <w:sz w:val="18"/>
        </w:rPr>
        <w:t xml:space="preserve"> </w:t>
      </w:r>
      <w:r>
        <w:rPr>
          <w:color w:val="353535"/>
          <w:w w:val="105"/>
          <w:sz w:val="18"/>
        </w:rPr>
        <w:t>a</w:t>
      </w:r>
    </w:p>
    <w:p w:rsidR="004769AE" w:rsidRDefault="004769AE">
      <w:pPr>
        <w:rPr>
          <w:sz w:val="18"/>
        </w:rPr>
        <w:sectPr w:rsidR="004769AE">
          <w:pgSz w:w="11900" w:h="16840"/>
          <w:pgMar w:top="1440" w:right="400" w:bottom="720" w:left="580" w:header="0" w:footer="520" w:gutter="0"/>
          <w:cols w:space="720"/>
        </w:sectPr>
      </w:pPr>
    </w:p>
    <w:p w:rsidR="004769AE" w:rsidRDefault="004769AE">
      <w:pPr>
        <w:pStyle w:val="BodyText"/>
        <w:spacing w:before="1"/>
        <w:ind w:left="0" w:firstLine="0"/>
        <w:rPr>
          <w:sz w:val="24"/>
        </w:rPr>
      </w:pPr>
    </w:p>
    <w:p w:rsidR="004769AE" w:rsidRDefault="00BF004A">
      <w:pPr>
        <w:pStyle w:val="BodyText"/>
        <w:spacing w:before="101"/>
        <w:ind w:firstLine="0"/>
      </w:pPr>
      <w:r>
        <w:rPr>
          <w:color w:val="353535"/>
          <w:w w:val="105"/>
        </w:rPr>
        <w:t>person(s) using the service, whether the person(s) is/are the victim(s), the abuser(s), or both</w:t>
      </w:r>
    </w:p>
    <w:p w:rsidR="004769AE" w:rsidRDefault="00BF004A">
      <w:pPr>
        <w:pStyle w:val="ListParagraph"/>
        <w:numPr>
          <w:ilvl w:val="2"/>
          <w:numId w:val="11"/>
        </w:numPr>
        <w:tabs>
          <w:tab w:val="left" w:pos="1192"/>
        </w:tabs>
        <w:spacing w:line="295" w:lineRule="auto"/>
        <w:ind w:right="1569" w:hanging="214"/>
        <w:rPr>
          <w:sz w:val="18"/>
        </w:rPr>
      </w:pPr>
      <w:r>
        <w:rPr>
          <w:color w:val="353535"/>
          <w:w w:val="105"/>
          <w:sz w:val="18"/>
        </w:rPr>
        <w:t>Holbeach Hospital &amp; Nursing Home must also alert the relevant local safeguarding authority</w:t>
      </w:r>
      <w:r>
        <w:rPr>
          <w:color w:val="353535"/>
          <w:spacing w:val="-37"/>
          <w:w w:val="105"/>
          <w:sz w:val="18"/>
        </w:rPr>
        <w:t xml:space="preserve"> </w:t>
      </w:r>
      <w:r>
        <w:rPr>
          <w:color w:val="353535"/>
          <w:w w:val="105"/>
          <w:sz w:val="18"/>
        </w:rPr>
        <w:t>when notification is made to the CQC about abuse or alleged</w:t>
      </w:r>
      <w:r>
        <w:rPr>
          <w:color w:val="353535"/>
          <w:spacing w:val="25"/>
          <w:w w:val="105"/>
          <w:sz w:val="18"/>
        </w:rPr>
        <w:t xml:space="preserve"> </w:t>
      </w:r>
      <w:r>
        <w:rPr>
          <w:color w:val="353535"/>
          <w:w w:val="105"/>
          <w:sz w:val="18"/>
        </w:rPr>
        <w:t>abuse</w:t>
      </w:r>
    </w:p>
    <w:p w:rsidR="004769AE" w:rsidRDefault="00BF004A">
      <w:pPr>
        <w:pStyle w:val="ListParagraph"/>
        <w:numPr>
          <w:ilvl w:val="2"/>
          <w:numId w:val="11"/>
        </w:numPr>
        <w:tabs>
          <w:tab w:val="left" w:pos="1192"/>
        </w:tabs>
        <w:spacing w:before="54"/>
        <w:ind w:hanging="214"/>
        <w:rPr>
          <w:sz w:val="18"/>
        </w:rPr>
      </w:pPr>
      <w:r>
        <w:rPr>
          <w:color w:val="353535"/>
          <w:w w:val="105"/>
          <w:sz w:val="18"/>
        </w:rPr>
        <w:t>The forms are available on the CQC</w:t>
      </w:r>
      <w:r>
        <w:rPr>
          <w:color w:val="353535"/>
          <w:spacing w:val="10"/>
          <w:w w:val="105"/>
          <w:sz w:val="18"/>
        </w:rPr>
        <w:t xml:space="preserve"> </w:t>
      </w:r>
      <w:r>
        <w:rPr>
          <w:color w:val="353535"/>
          <w:w w:val="105"/>
          <w:sz w:val="18"/>
        </w:rPr>
        <w:t>website</w:t>
      </w:r>
    </w:p>
    <w:p w:rsidR="004769AE" w:rsidRDefault="00BF004A">
      <w:pPr>
        <w:pStyle w:val="ListParagraph"/>
        <w:numPr>
          <w:ilvl w:val="2"/>
          <w:numId w:val="11"/>
        </w:numPr>
        <w:tabs>
          <w:tab w:val="left" w:pos="1192"/>
        </w:tabs>
        <w:spacing w:line="295" w:lineRule="auto"/>
        <w:ind w:right="1502" w:hanging="214"/>
        <w:rPr>
          <w:sz w:val="18"/>
        </w:rPr>
      </w:pPr>
      <w:r>
        <w:rPr>
          <w:color w:val="353535"/>
          <w:w w:val="105"/>
          <w:sz w:val="18"/>
        </w:rPr>
        <w:t>If</w:t>
      </w:r>
      <w:r>
        <w:rPr>
          <w:color w:val="353535"/>
          <w:spacing w:val="-4"/>
          <w:w w:val="105"/>
          <w:sz w:val="18"/>
        </w:rPr>
        <w:t xml:space="preserve"> </w:t>
      </w:r>
      <w:r>
        <w:rPr>
          <w:color w:val="353535"/>
          <w:w w:val="105"/>
          <w:sz w:val="18"/>
        </w:rPr>
        <w:t>a</w:t>
      </w:r>
      <w:r>
        <w:rPr>
          <w:color w:val="353535"/>
          <w:spacing w:val="-4"/>
          <w:w w:val="105"/>
          <w:sz w:val="18"/>
        </w:rPr>
        <w:t xml:space="preserve"> </w:t>
      </w:r>
      <w:r>
        <w:rPr>
          <w:color w:val="353535"/>
          <w:w w:val="105"/>
          <w:sz w:val="18"/>
        </w:rPr>
        <w:t>concern</w:t>
      </w:r>
      <w:r>
        <w:rPr>
          <w:color w:val="353535"/>
          <w:spacing w:val="-4"/>
          <w:w w:val="105"/>
          <w:sz w:val="18"/>
        </w:rPr>
        <w:t xml:space="preserve"> </w:t>
      </w:r>
      <w:r>
        <w:rPr>
          <w:color w:val="353535"/>
          <w:w w:val="105"/>
          <w:sz w:val="18"/>
        </w:rPr>
        <w:t>is</w:t>
      </w:r>
      <w:r>
        <w:rPr>
          <w:color w:val="353535"/>
          <w:spacing w:val="-3"/>
          <w:w w:val="105"/>
          <w:sz w:val="18"/>
        </w:rPr>
        <w:t xml:space="preserve"> </w:t>
      </w:r>
      <w:r>
        <w:rPr>
          <w:color w:val="353535"/>
          <w:w w:val="105"/>
          <w:sz w:val="18"/>
        </w:rPr>
        <w:t>received</w:t>
      </w:r>
      <w:r>
        <w:rPr>
          <w:color w:val="353535"/>
          <w:spacing w:val="-4"/>
          <w:w w:val="105"/>
          <w:sz w:val="18"/>
        </w:rPr>
        <w:t xml:space="preserve"> </w:t>
      </w:r>
      <w:r>
        <w:rPr>
          <w:color w:val="353535"/>
          <w:w w:val="105"/>
          <w:sz w:val="18"/>
        </w:rPr>
        <w:t>via</w:t>
      </w:r>
      <w:r>
        <w:rPr>
          <w:color w:val="353535"/>
          <w:spacing w:val="-5"/>
          <w:w w:val="105"/>
          <w:sz w:val="18"/>
        </w:rPr>
        <w:t xml:space="preserve"> </w:t>
      </w:r>
      <w:r>
        <w:rPr>
          <w:color w:val="353535"/>
          <w:w w:val="105"/>
          <w:sz w:val="18"/>
        </w:rPr>
        <w:t>the</w:t>
      </w:r>
      <w:r>
        <w:rPr>
          <w:color w:val="353535"/>
          <w:spacing w:val="-3"/>
          <w:w w:val="105"/>
          <w:sz w:val="18"/>
        </w:rPr>
        <w:t xml:space="preserve"> </w:t>
      </w:r>
      <w:r>
        <w:rPr>
          <w:color w:val="353535"/>
          <w:w w:val="105"/>
          <w:sz w:val="18"/>
        </w:rPr>
        <w:t>whistleblowing</w:t>
      </w:r>
      <w:r>
        <w:rPr>
          <w:color w:val="353535"/>
          <w:spacing w:val="-5"/>
          <w:w w:val="105"/>
          <w:sz w:val="18"/>
        </w:rPr>
        <w:t xml:space="preserve"> </w:t>
      </w:r>
      <w:r>
        <w:rPr>
          <w:color w:val="353535"/>
          <w:w w:val="105"/>
          <w:sz w:val="18"/>
        </w:rPr>
        <w:t>procedure,</w:t>
      </w:r>
      <w:r>
        <w:rPr>
          <w:color w:val="353535"/>
          <w:spacing w:val="-4"/>
          <w:w w:val="105"/>
          <w:sz w:val="18"/>
        </w:rPr>
        <w:t xml:space="preserve"> </w:t>
      </w:r>
      <w:r>
        <w:rPr>
          <w:color w:val="353535"/>
          <w:w w:val="105"/>
          <w:sz w:val="18"/>
        </w:rPr>
        <w:t>Holbeach</w:t>
      </w:r>
      <w:r>
        <w:rPr>
          <w:color w:val="353535"/>
          <w:spacing w:val="-3"/>
          <w:w w:val="105"/>
          <w:sz w:val="18"/>
        </w:rPr>
        <w:t xml:space="preserve"> </w:t>
      </w:r>
      <w:r>
        <w:rPr>
          <w:color w:val="353535"/>
          <w:w w:val="105"/>
          <w:sz w:val="18"/>
        </w:rPr>
        <w:t>Hospital</w:t>
      </w:r>
      <w:r>
        <w:rPr>
          <w:color w:val="353535"/>
          <w:spacing w:val="-4"/>
          <w:w w:val="105"/>
          <w:sz w:val="18"/>
        </w:rPr>
        <w:t xml:space="preserve"> </w:t>
      </w:r>
      <w:r>
        <w:rPr>
          <w:color w:val="353535"/>
          <w:w w:val="105"/>
          <w:sz w:val="18"/>
        </w:rPr>
        <w:t>&amp;</w:t>
      </w:r>
      <w:r>
        <w:rPr>
          <w:color w:val="353535"/>
          <w:spacing w:val="-4"/>
          <w:w w:val="105"/>
          <w:sz w:val="18"/>
        </w:rPr>
        <w:t xml:space="preserve"> </w:t>
      </w:r>
      <w:r>
        <w:rPr>
          <w:color w:val="353535"/>
          <w:w w:val="105"/>
          <w:sz w:val="18"/>
        </w:rPr>
        <w:t>Nursing</w:t>
      </w:r>
      <w:r>
        <w:rPr>
          <w:color w:val="353535"/>
          <w:spacing w:val="-3"/>
          <w:w w:val="105"/>
          <w:sz w:val="18"/>
        </w:rPr>
        <w:t xml:space="preserve"> </w:t>
      </w:r>
      <w:r>
        <w:rPr>
          <w:color w:val="353535"/>
          <w:w w:val="105"/>
          <w:sz w:val="18"/>
        </w:rPr>
        <w:t>Home</w:t>
      </w:r>
      <w:r>
        <w:rPr>
          <w:color w:val="353535"/>
          <w:spacing w:val="-4"/>
          <w:w w:val="105"/>
          <w:sz w:val="18"/>
        </w:rPr>
        <w:t xml:space="preserve"> </w:t>
      </w:r>
      <w:r>
        <w:rPr>
          <w:color w:val="353535"/>
          <w:w w:val="105"/>
          <w:sz w:val="18"/>
        </w:rPr>
        <w:t>must inform the South Holland District Council Safeguarding Team and the</w:t>
      </w:r>
      <w:r>
        <w:rPr>
          <w:color w:val="353535"/>
          <w:spacing w:val="4"/>
          <w:w w:val="105"/>
          <w:sz w:val="18"/>
        </w:rPr>
        <w:t xml:space="preserve"> </w:t>
      </w:r>
      <w:r>
        <w:rPr>
          <w:color w:val="353535"/>
          <w:w w:val="105"/>
          <w:sz w:val="18"/>
        </w:rPr>
        <w:t>CQC</w:t>
      </w:r>
    </w:p>
    <w:p w:rsidR="004769AE" w:rsidRDefault="00BF004A">
      <w:pPr>
        <w:pStyle w:val="Heading5"/>
        <w:numPr>
          <w:ilvl w:val="1"/>
          <w:numId w:val="11"/>
        </w:numPr>
        <w:tabs>
          <w:tab w:val="left" w:pos="1179"/>
        </w:tabs>
        <w:spacing w:before="26"/>
      </w:pPr>
      <w:r>
        <w:rPr>
          <w:color w:val="353535"/>
          <w:spacing w:val="5"/>
          <w:w w:val="105"/>
        </w:rPr>
        <w:t xml:space="preserve">Strategy Meeting </w:t>
      </w:r>
      <w:r>
        <w:rPr>
          <w:color w:val="353535"/>
          <w:w w:val="105"/>
        </w:rPr>
        <w:t xml:space="preserve">/ </w:t>
      </w:r>
      <w:r>
        <w:rPr>
          <w:color w:val="353535"/>
          <w:spacing w:val="4"/>
          <w:w w:val="105"/>
        </w:rPr>
        <w:t>Case</w:t>
      </w:r>
      <w:r>
        <w:rPr>
          <w:color w:val="353535"/>
          <w:spacing w:val="19"/>
          <w:w w:val="105"/>
        </w:rPr>
        <w:t xml:space="preserve"> </w:t>
      </w:r>
      <w:r>
        <w:rPr>
          <w:color w:val="353535"/>
          <w:spacing w:val="6"/>
          <w:w w:val="105"/>
        </w:rPr>
        <w:t>Conference</w:t>
      </w:r>
    </w:p>
    <w:p w:rsidR="004769AE" w:rsidRDefault="00BF004A">
      <w:pPr>
        <w:pStyle w:val="ListParagraph"/>
        <w:numPr>
          <w:ilvl w:val="2"/>
          <w:numId w:val="11"/>
        </w:numPr>
        <w:tabs>
          <w:tab w:val="left" w:pos="1192"/>
        </w:tabs>
        <w:spacing w:before="88" w:line="295" w:lineRule="auto"/>
        <w:ind w:right="1301" w:hanging="214"/>
        <w:rPr>
          <w:sz w:val="18"/>
        </w:rPr>
      </w:pPr>
      <w:r>
        <w:rPr>
          <w:color w:val="353535"/>
          <w:w w:val="105"/>
          <w:sz w:val="18"/>
        </w:rPr>
        <w:t>Following the investigation or at any time during the process, a case conference with all relevant agencies may be called to make decisions about future action to address the needs of the</w:t>
      </w:r>
      <w:r>
        <w:rPr>
          <w:color w:val="353535"/>
          <w:spacing w:val="47"/>
          <w:w w:val="105"/>
          <w:sz w:val="18"/>
        </w:rPr>
        <w:t xml:space="preserve"> </w:t>
      </w:r>
      <w:r>
        <w:rPr>
          <w:color w:val="353535"/>
          <w:w w:val="105"/>
          <w:sz w:val="18"/>
        </w:rPr>
        <w:t>individual</w:t>
      </w:r>
    </w:p>
    <w:p w:rsidR="004769AE" w:rsidRDefault="00BF004A">
      <w:pPr>
        <w:pStyle w:val="ListParagraph"/>
        <w:numPr>
          <w:ilvl w:val="2"/>
          <w:numId w:val="11"/>
        </w:numPr>
        <w:tabs>
          <w:tab w:val="left" w:pos="1192"/>
        </w:tabs>
        <w:spacing w:before="53" w:line="295" w:lineRule="auto"/>
        <w:ind w:right="1033" w:hanging="214"/>
        <w:rPr>
          <w:sz w:val="18"/>
        </w:rPr>
      </w:pPr>
      <w:r>
        <w:rPr>
          <w:color w:val="353535"/>
          <w:w w:val="105"/>
          <w:sz w:val="18"/>
        </w:rPr>
        <w:t>Any agency involved in the case may ask for a case conference to be held but the final decision to hold a conference is with the South Holland District Council Safeguarding Adults Team</w:t>
      </w:r>
      <w:r>
        <w:rPr>
          <w:color w:val="353535"/>
          <w:spacing w:val="-3"/>
          <w:w w:val="105"/>
          <w:sz w:val="18"/>
        </w:rPr>
        <w:t xml:space="preserve"> </w:t>
      </w:r>
      <w:r>
        <w:rPr>
          <w:color w:val="353535"/>
          <w:w w:val="105"/>
          <w:sz w:val="18"/>
        </w:rPr>
        <w:t>Manager</w:t>
      </w:r>
    </w:p>
    <w:p w:rsidR="004769AE" w:rsidRDefault="00BF004A">
      <w:pPr>
        <w:pStyle w:val="ListParagraph"/>
        <w:numPr>
          <w:ilvl w:val="2"/>
          <w:numId w:val="11"/>
        </w:numPr>
        <w:tabs>
          <w:tab w:val="left" w:pos="1192"/>
        </w:tabs>
        <w:spacing w:before="54" w:line="295" w:lineRule="auto"/>
        <w:ind w:right="1341" w:hanging="214"/>
        <w:rPr>
          <w:sz w:val="18"/>
        </w:rPr>
      </w:pPr>
      <w:r>
        <w:rPr>
          <w:color w:val="353535"/>
          <w:w w:val="105"/>
          <w:sz w:val="18"/>
        </w:rPr>
        <w:t>Holbeach</w:t>
      </w:r>
      <w:r>
        <w:rPr>
          <w:color w:val="353535"/>
          <w:spacing w:val="-4"/>
          <w:w w:val="105"/>
          <w:sz w:val="18"/>
        </w:rPr>
        <w:t xml:space="preserve"> </w:t>
      </w:r>
      <w:r>
        <w:rPr>
          <w:color w:val="353535"/>
          <w:w w:val="105"/>
          <w:sz w:val="18"/>
        </w:rPr>
        <w:t>Hospital</w:t>
      </w:r>
      <w:r>
        <w:rPr>
          <w:color w:val="353535"/>
          <w:spacing w:val="-3"/>
          <w:w w:val="105"/>
          <w:sz w:val="18"/>
        </w:rPr>
        <w:t xml:space="preserve"> </w:t>
      </w:r>
      <w:r>
        <w:rPr>
          <w:color w:val="353535"/>
          <w:w w:val="105"/>
          <w:sz w:val="18"/>
        </w:rPr>
        <w:t>&amp;</w:t>
      </w:r>
      <w:r>
        <w:rPr>
          <w:color w:val="353535"/>
          <w:spacing w:val="-3"/>
          <w:w w:val="105"/>
          <w:sz w:val="18"/>
        </w:rPr>
        <w:t xml:space="preserve"> </w:t>
      </w:r>
      <w:r>
        <w:rPr>
          <w:color w:val="353535"/>
          <w:w w:val="105"/>
          <w:sz w:val="18"/>
        </w:rPr>
        <w:t>Nursing</w:t>
      </w:r>
      <w:r>
        <w:rPr>
          <w:color w:val="353535"/>
          <w:spacing w:val="-3"/>
          <w:w w:val="105"/>
          <w:sz w:val="18"/>
        </w:rPr>
        <w:t xml:space="preserve"> </w:t>
      </w:r>
      <w:r>
        <w:rPr>
          <w:color w:val="353535"/>
          <w:w w:val="105"/>
          <w:sz w:val="18"/>
        </w:rPr>
        <w:t>Home</w:t>
      </w:r>
      <w:r>
        <w:rPr>
          <w:color w:val="353535"/>
          <w:spacing w:val="-3"/>
          <w:w w:val="105"/>
          <w:sz w:val="18"/>
        </w:rPr>
        <w:t xml:space="preserve"> </w:t>
      </w:r>
      <w:r>
        <w:rPr>
          <w:color w:val="353535"/>
          <w:w w:val="105"/>
          <w:sz w:val="18"/>
        </w:rPr>
        <w:t>must</w:t>
      </w:r>
      <w:r>
        <w:rPr>
          <w:color w:val="353535"/>
          <w:spacing w:val="-3"/>
          <w:w w:val="105"/>
          <w:sz w:val="18"/>
        </w:rPr>
        <w:t xml:space="preserve"> </w:t>
      </w:r>
      <w:r>
        <w:rPr>
          <w:color w:val="353535"/>
          <w:w w:val="105"/>
          <w:sz w:val="18"/>
        </w:rPr>
        <w:t>ensure</w:t>
      </w:r>
      <w:r>
        <w:rPr>
          <w:color w:val="353535"/>
          <w:spacing w:val="-3"/>
          <w:w w:val="105"/>
          <w:sz w:val="18"/>
        </w:rPr>
        <w:t xml:space="preserve"> </w:t>
      </w:r>
      <w:r>
        <w:rPr>
          <w:color w:val="353535"/>
          <w:w w:val="105"/>
          <w:sz w:val="18"/>
        </w:rPr>
        <w:t>that</w:t>
      </w:r>
      <w:r>
        <w:rPr>
          <w:color w:val="353535"/>
          <w:spacing w:val="-3"/>
          <w:w w:val="105"/>
          <w:sz w:val="18"/>
        </w:rPr>
        <w:t xml:space="preserve"> </w:t>
      </w:r>
      <w:r>
        <w:rPr>
          <w:color w:val="353535"/>
          <w:w w:val="105"/>
          <w:sz w:val="18"/>
        </w:rPr>
        <w:t>it</w:t>
      </w:r>
      <w:r>
        <w:rPr>
          <w:color w:val="353535"/>
          <w:spacing w:val="-3"/>
          <w:w w:val="105"/>
          <w:sz w:val="18"/>
        </w:rPr>
        <w:t xml:space="preserve"> </w:t>
      </w:r>
      <w:r>
        <w:rPr>
          <w:color w:val="353535"/>
          <w:w w:val="105"/>
          <w:sz w:val="18"/>
        </w:rPr>
        <w:t>attends</w:t>
      </w:r>
      <w:r>
        <w:rPr>
          <w:color w:val="353535"/>
          <w:spacing w:val="-4"/>
          <w:w w:val="105"/>
          <w:sz w:val="18"/>
        </w:rPr>
        <w:t xml:space="preserve"> </w:t>
      </w:r>
      <w:r>
        <w:rPr>
          <w:color w:val="353535"/>
          <w:w w:val="105"/>
          <w:sz w:val="18"/>
        </w:rPr>
        <w:t>this</w:t>
      </w:r>
      <w:r>
        <w:rPr>
          <w:color w:val="353535"/>
          <w:spacing w:val="-3"/>
          <w:w w:val="105"/>
          <w:sz w:val="18"/>
        </w:rPr>
        <w:t xml:space="preserve"> </w:t>
      </w:r>
      <w:r>
        <w:rPr>
          <w:color w:val="353535"/>
          <w:w w:val="105"/>
          <w:sz w:val="18"/>
        </w:rPr>
        <w:t>meeting</w:t>
      </w:r>
      <w:r>
        <w:rPr>
          <w:color w:val="353535"/>
          <w:spacing w:val="-3"/>
          <w:w w:val="105"/>
          <w:sz w:val="18"/>
        </w:rPr>
        <w:t xml:space="preserve"> </w:t>
      </w:r>
      <w:r>
        <w:rPr>
          <w:color w:val="353535"/>
          <w:w w:val="105"/>
          <w:sz w:val="18"/>
        </w:rPr>
        <w:t>when</w:t>
      </w:r>
      <w:r>
        <w:rPr>
          <w:color w:val="353535"/>
          <w:spacing w:val="-3"/>
          <w:w w:val="105"/>
          <w:sz w:val="18"/>
        </w:rPr>
        <w:t xml:space="preserve"> </w:t>
      </w:r>
      <w:r>
        <w:rPr>
          <w:color w:val="353535"/>
          <w:w w:val="105"/>
          <w:sz w:val="18"/>
        </w:rPr>
        <w:t>invited</w:t>
      </w:r>
      <w:r>
        <w:rPr>
          <w:color w:val="353535"/>
          <w:spacing w:val="-3"/>
          <w:w w:val="105"/>
          <w:sz w:val="18"/>
        </w:rPr>
        <w:t xml:space="preserve"> </w:t>
      </w:r>
      <w:r>
        <w:rPr>
          <w:color w:val="353535"/>
          <w:w w:val="105"/>
          <w:sz w:val="18"/>
        </w:rPr>
        <w:t>and</w:t>
      </w:r>
      <w:r>
        <w:rPr>
          <w:color w:val="353535"/>
          <w:spacing w:val="-3"/>
          <w:w w:val="105"/>
          <w:sz w:val="18"/>
        </w:rPr>
        <w:t xml:space="preserve"> </w:t>
      </w:r>
      <w:r>
        <w:rPr>
          <w:color w:val="353535"/>
          <w:w w:val="105"/>
          <w:sz w:val="18"/>
        </w:rPr>
        <w:t>that</w:t>
      </w:r>
      <w:r>
        <w:rPr>
          <w:color w:val="353535"/>
          <w:spacing w:val="-3"/>
          <w:w w:val="105"/>
          <w:sz w:val="18"/>
        </w:rPr>
        <w:t xml:space="preserve"> </w:t>
      </w:r>
      <w:r>
        <w:rPr>
          <w:color w:val="353535"/>
          <w:w w:val="105"/>
          <w:sz w:val="18"/>
        </w:rPr>
        <w:t>all relevant information about the incident is available. A timeline of events is a useful document to prepare in complex</w:t>
      </w:r>
      <w:r>
        <w:rPr>
          <w:color w:val="353535"/>
          <w:spacing w:val="4"/>
          <w:w w:val="105"/>
          <w:sz w:val="18"/>
        </w:rPr>
        <w:t xml:space="preserve"> </w:t>
      </w:r>
      <w:r>
        <w:rPr>
          <w:color w:val="353535"/>
          <w:w w:val="105"/>
          <w:sz w:val="18"/>
        </w:rPr>
        <w:t>cases</w:t>
      </w:r>
    </w:p>
    <w:p w:rsidR="004769AE" w:rsidRDefault="00BF004A">
      <w:pPr>
        <w:pStyle w:val="Heading5"/>
        <w:numPr>
          <w:ilvl w:val="1"/>
          <w:numId w:val="11"/>
        </w:numPr>
        <w:tabs>
          <w:tab w:val="left" w:pos="1179"/>
        </w:tabs>
        <w:spacing w:before="26"/>
      </w:pPr>
      <w:r>
        <w:rPr>
          <w:color w:val="353535"/>
          <w:spacing w:val="5"/>
          <w:w w:val="105"/>
        </w:rPr>
        <w:t xml:space="preserve">Involve </w:t>
      </w:r>
      <w:r>
        <w:rPr>
          <w:color w:val="353535"/>
          <w:spacing w:val="4"/>
          <w:w w:val="105"/>
        </w:rPr>
        <w:t xml:space="preserve">the </w:t>
      </w:r>
      <w:r>
        <w:rPr>
          <w:color w:val="353535"/>
          <w:spacing w:val="5"/>
          <w:w w:val="105"/>
        </w:rPr>
        <w:t xml:space="preserve">Service </w:t>
      </w:r>
      <w:r>
        <w:rPr>
          <w:color w:val="353535"/>
          <w:spacing w:val="4"/>
          <w:w w:val="105"/>
        </w:rPr>
        <w:t xml:space="preserve">User </w:t>
      </w:r>
      <w:r>
        <w:rPr>
          <w:color w:val="353535"/>
          <w:spacing w:val="5"/>
          <w:w w:val="105"/>
        </w:rPr>
        <w:t xml:space="preserve">Concerned Throughout </w:t>
      </w:r>
      <w:r>
        <w:rPr>
          <w:color w:val="353535"/>
          <w:spacing w:val="4"/>
          <w:w w:val="105"/>
        </w:rPr>
        <w:t>the</w:t>
      </w:r>
      <w:r>
        <w:rPr>
          <w:color w:val="353535"/>
          <w:spacing w:val="21"/>
          <w:w w:val="105"/>
        </w:rPr>
        <w:t xml:space="preserve"> </w:t>
      </w:r>
      <w:r>
        <w:rPr>
          <w:color w:val="353535"/>
          <w:spacing w:val="6"/>
          <w:w w:val="105"/>
        </w:rPr>
        <w:t>Process</w:t>
      </w:r>
    </w:p>
    <w:p w:rsidR="004769AE" w:rsidRDefault="00BF004A">
      <w:pPr>
        <w:pStyle w:val="ListParagraph"/>
        <w:numPr>
          <w:ilvl w:val="2"/>
          <w:numId w:val="11"/>
        </w:numPr>
        <w:tabs>
          <w:tab w:val="left" w:pos="1192"/>
        </w:tabs>
        <w:spacing w:before="88" w:line="295" w:lineRule="auto"/>
        <w:ind w:right="1368" w:hanging="214"/>
        <w:rPr>
          <w:sz w:val="18"/>
        </w:rPr>
      </w:pPr>
      <w:r>
        <w:rPr>
          <w:color w:val="353535"/>
          <w:w w:val="105"/>
          <w:sz w:val="18"/>
        </w:rPr>
        <w:t>The process of the enquiry must be explained to the Service User in a way they will understand and their consent to proceed with the enquiry obtained, if</w:t>
      </w:r>
      <w:r>
        <w:rPr>
          <w:color w:val="353535"/>
          <w:spacing w:val="23"/>
          <w:w w:val="105"/>
          <w:sz w:val="18"/>
        </w:rPr>
        <w:t xml:space="preserve"> </w:t>
      </w:r>
      <w:r>
        <w:rPr>
          <w:color w:val="353535"/>
          <w:w w:val="105"/>
          <w:sz w:val="18"/>
        </w:rPr>
        <w:t>possible</w:t>
      </w:r>
    </w:p>
    <w:p w:rsidR="004769AE" w:rsidRDefault="00BF004A">
      <w:pPr>
        <w:pStyle w:val="ListParagraph"/>
        <w:numPr>
          <w:ilvl w:val="2"/>
          <w:numId w:val="11"/>
        </w:numPr>
        <w:tabs>
          <w:tab w:val="left" w:pos="1192"/>
        </w:tabs>
        <w:spacing w:before="53" w:line="295" w:lineRule="auto"/>
        <w:ind w:right="1033" w:hanging="214"/>
        <w:rPr>
          <w:sz w:val="18"/>
        </w:rPr>
      </w:pPr>
      <w:r>
        <w:rPr>
          <w:color w:val="353535"/>
          <w:w w:val="105"/>
          <w:sz w:val="18"/>
        </w:rPr>
        <w:t>Arrangements will be made to have a relative, friend or independent advocate present if the Service User so desires. The relative, friend or independent advocate must not be a person suspected of being in any way involved or implicated in the</w:t>
      </w:r>
      <w:r>
        <w:rPr>
          <w:color w:val="353535"/>
          <w:spacing w:val="9"/>
          <w:w w:val="105"/>
          <w:sz w:val="18"/>
        </w:rPr>
        <w:t xml:space="preserve"> </w:t>
      </w:r>
      <w:r>
        <w:rPr>
          <w:color w:val="353535"/>
          <w:w w:val="105"/>
          <w:sz w:val="18"/>
        </w:rPr>
        <w:t>abuse</w:t>
      </w:r>
    </w:p>
    <w:p w:rsidR="004769AE" w:rsidRDefault="00BF004A">
      <w:pPr>
        <w:pStyle w:val="ListParagraph"/>
        <w:numPr>
          <w:ilvl w:val="2"/>
          <w:numId w:val="11"/>
        </w:numPr>
        <w:tabs>
          <w:tab w:val="left" w:pos="1192"/>
        </w:tabs>
        <w:spacing w:before="53" w:line="295" w:lineRule="auto"/>
        <w:ind w:right="1060" w:hanging="214"/>
        <w:rPr>
          <w:sz w:val="18"/>
        </w:rPr>
      </w:pPr>
      <w:r>
        <w:rPr>
          <w:color w:val="353535"/>
          <w:w w:val="105"/>
          <w:sz w:val="18"/>
        </w:rPr>
        <w:t>A review of the Service User's Care Plan must be undertaken to ensure individualised support following the</w:t>
      </w:r>
      <w:r>
        <w:rPr>
          <w:color w:val="353535"/>
          <w:spacing w:val="2"/>
          <w:w w:val="105"/>
          <w:sz w:val="18"/>
        </w:rPr>
        <w:t xml:space="preserve"> </w:t>
      </w:r>
      <w:r>
        <w:rPr>
          <w:color w:val="353535"/>
          <w:w w:val="105"/>
          <w:sz w:val="18"/>
        </w:rPr>
        <w:t>incident</w:t>
      </w:r>
    </w:p>
    <w:p w:rsidR="004769AE" w:rsidRDefault="00BF004A">
      <w:pPr>
        <w:pStyle w:val="ListParagraph"/>
        <w:numPr>
          <w:ilvl w:val="2"/>
          <w:numId w:val="11"/>
        </w:numPr>
        <w:tabs>
          <w:tab w:val="left" w:pos="1192"/>
        </w:tabs>
        <w:spacing w:before="53" w:line="295" w:lineRule="auto"/>
        <w:ind w:right="1034" w:hanging="214"/>
        <w:rPr>
          <w:sz w:val="18"/>
        </w:rPr>
      </w:pPr>
      <w:r>
        <w:rPr>
          <w:color w:val="353535"/>
          <w:w w:val="105"/>
          <w:sz w:val="18"/>
        </w:rPr>
        <w:t>The Service User will be supported by the service to take part in the safeguarding process to the extent to which they wish, or are able to, having regard for their decisions and opinions. They must be kept informed of</w:t>
      </w:r>
      <w:r>
        <w:rPr>
          <w:color w:val="353535"/>
          <w:spacing w:val="5"/>
          <w:w w:val="105"/>
          <w:sz w:val="18"/>
        </w:rPr>
        <w:t xml:space="preserve"> </w:t>
      </w:r>
      <w:r>
        <w:rPr>
          <w:color w:val="353535"/>
          <w:w w:val="105"/>
          <w:sz w:val="18"/>
        </w:rPr>
        <w:t>progress</w:t>
      </w:r>
    </w:p>
    <w:p w:rsidR="004769AE" w:rsidRDefault="00BF004A">
      <w:pPr>
        <w:pStyle w:val="Heading5"/>
        <w:numPr>
          <w:ilvl w:val="1"/>
          <w:numId w:val="11"/>
        </w:numPr>
        <w:tabs>
          <w:tab w:val="left" w:pos="1286"/>
        </w:tabs>
        <w:spacing w:before="27"/>
        <w:ind w:left="1285" w:hanging="429"/>
      </w:pPr>
      <w:r>
        <w:rPr>
          <w:color w:val="353535"/>
          <w:spacing w:val="3"/>
          <w:w w:val="105"/>
        </w:rPr>
        <w:t xml:space="preserve">Desired Outcomes Identified </w:t>
      </w:r>
      <w:r>
        <w:rPr>
          <w:color w:val="353535"/>
          <w:w w:val="105"/>
        </w:rPr>
        <w:t xml:space="preserve">by </w:t>
      </w:r>
      <w:r>
        <w:rPr>
          <w:color w:val="353535"/>
          <w:spacing w:val="2"/>
          <w:w w:val="105"/>
        </w:rPr>
        <w:t>the</w:t>
      </w:r>
      <w:r>
        <w:rPr>
          <w:color w:val="353535"/>
          <w:spacing w:val="18"/>
          <w:w w:val="105"/>
        </w:rPr>
        <w:t xml:space="preserve"> </w:t>
      </w:r>
      <w:r>
        <w:rPr>
          <w:color w:val="353535"/>
          <w:spacing w:val="4"/>
          <w:w w:val="105"/>
        </w:rPr>
        <w:t>Adult</w:t>
      </w:r>
    </w:p>
    <w:p w:rsidR="004769AE" w:rsidRDefault="00BF004A">
      <w:pPr>
        <w:pStyle w:val="BodyText"/>
        <w:spacing w:before="34" w:line="278" w:lineRule="auto"/>
        <w:ind w:left="856" w:right="1133" w:firstLine="0"/>
      </w:pPr>
      <w:r>
        <w:rPr>
          <w:color w:val="353535"/>
          <w:w w:val="105"/>
        </w:rPr>
        <w:t>The desired outcome by the adult at risk must be clarified and confirmed at the end of the conversation(s), to:</w:t>
      </w:r>
    </w:p>
    <w:p w:rsidR="004769AE" w:rsidRDefault="00BF004A">
      <w:pPr>
        <w:pStyle w:val="ListParagraph"/>
        <w:numPr>
          <w:ilvl w:val="2"/>
          <w:numId w:val="11"/>
        </w:numPr>
        <w:tabs>
          <w:tab w:val="left" w:pos="1192"/>
        </w:tabs>
        <w:spacing w:before="55"/>
        <w:ind w:hanging="214"/>
        <w:rPr>
          <w:sz w:val="18"/>
        </w:rPr>
      </w:pPr>
      <w:r>
        <w:rPr>
          <w:color w:val="353535"/>
          <w:w w:val="105"/>
          <w:sz w:val="18"/>
        </w:rPr>
        <w:t>Ensure that the outcome is</w:t>
      </w:r>
      <w:r>
        <w:rPr>
          <w:color w:val="353535"/>
          <w:spacing w:val="7"/>
          <w:w w:val="105"/>
          <w:sz w:val="18"/>
        </w:rPr>
        <w:t xml:space="preserve"> </w:t>
      </w:r>
      <w:r>
        <w:rPr>
          <w:color w:val="353535"/>
          <w:w w:val="105"/>
          <w:sz w:val="18"/>
        </w:rPr>
        <w:t>achievable</w:t>
      </w:r>
    </w:p>
    <w:p w:rsidR="004769AE" w:rsidRDefault="00BF004A">
      <w:pPr>
        <w:pStyle w:val="ListParagraph"/>
        <w:numPr>
          <w:ilvl w:val="2"/>
          <w:numId w:val="11"/>
        </w:numPr>
        <w:tabs>
          <w:tab w:val="left" w:pos="1192"/>
        </w:tabs>
        <w:ind w:hanging="214"/>
        <w:rPr>
          <w:sz w:val="18"/>
        </w:rPr>
      </w:pPr>
      <w:r>
        <w:rPr>
          <w:color w:val="353535"/>
          <w:w w:val="105"/>
          <w:sz w:val="18"/>
        </w:rPr>
        <w:t>Manage any expectations that the adult at risk may</w:t>
      </w:r>
      <w:r>
        <w:rPr>
          <w:color w:val="353535"/>
          <w:spacing w:val="13"/>
          <w:w w:val="105"/>
          <w:sz w:val="18"/>
        </w:rPr>
        <w:t xml:space="preserve"> </w:t>
      </w:r>
      <w:r>
        <w:rPr>
          <w:color w:val="353535"/>
          <w:w w:val="105"/>
          <w:sz w:val="18"/>
        </w:rPr>
        <w:t>have</w:t>
      </w:r>
    </w:p>
    <w:p w:rsidR="004769AE" w:rsidRDefault="00BF004A">
      <w:pPr>
        <w:pStyle w:val="ListParagraph"/>
        <w:numPr>
          <w:ilvl w:val="2"/>
          <w:numId w:val="11"/>
        </w:numPr>
        <w:tabs>
          <w:tab w:val="left" w:pos="1192"/>
        </w:tabs>
        <w:spacing w:before="102"/>
        <w:ind w:hanging="214"/>
        <w:rPr>
          <w:sz w:val="18"/>
        </w:rPr>
      </w:pPr>
      <w:r>
        <w:rPr>
          <w:color w:val="353535"/>
          <w:w w:val="105"/>
          <w:sz w:val="18"/>
        </w:rPr>
        <w:t>Give focus to the</w:t>
      </w:r>
      <w:r>
        <w:rPr>
          <w:color w:val="353535"/>
          <w:spacing w:val="10"/>
          <w:w w:val="105"/>
          <w:sz w:val="18"/>
        </w:rPr>
        <w:t xml:space="preserve"> </w:t>
      </w:r>
      <w:r>
        <w:rPr>
          <w:color w:val="353535"/>
          <w:w w:val="105"/>
          <w:sz w:val="18"/>
        </w:rPr>
        <w:t>enquiry</w:t>
      </w:r>
    </w:p>
    <w:p w:rsidR="004769AE" w:rsidRDefault="00BF004A">
      <w:pPr>
        <w:pStyle w:val="ListParagraph"/>
        <w:numPr>
          <w:ilvl w:val="2"/>
          <w:numId w:val="11"/>
        </w:numPr>
        <w:tabs>
          <w:tab w:val="left" w:pos="1192"/>
        </w:tabs>
        <w:spacing w:line="295" w:lineRule="auto"/>
        <w:ind w:right="1315" w:hanging="214"/>
        <w:rPr>
          <w:sz w:val="18"/>
        </w:rPr>
      </w:pPr>
      <w:r>
        <w:rPr>
          <w:color w:val="353535"/>
          <w:w w:val="105"/>
          <w:sz w:val="18"/>
        </w:rPr>
        <w:t>Staff will support adults at risk to think in terms of realistic outcomes but must not restrict or unduly influence the outcome that the adult would like. Outcomes must make a difference to risk and, at the same time, satisfy the person's desire for justice and enhance their</w:t>
      </w:r>
      <w:r>
        <w:rPr>
          <w:color w:val="353535"/>
          <w:spacing w:val="18"/>
          <w:w w:val="105"/>
          <w:sz w:val="18"/>
        </w:rPr>
        <w:t xml:space="preserve"> </w:t>
      </w:r>
      <w:r>
        <w:rPr>
          <w:color w:val="353535"/>
          <w:w w:val="105"/>
          <w:sz w:val="18"/>
        </w:rPr>
        <w:t>wellbeing</w:t>
      </w:r>
    </w:p>
    <w:p w:rsidR="004769AE" w:rsidRDefault="00BF004A">
      <w:pPr>
        <w:pStyle w:val="ListParagraph"/>
        <w:numPr>
          <w:ilvl w:val="2"/>
          <w:numId w:val="11"/>
        </w:numPr>
        <w:tabs>
          <w:tab w:val="left" w:pos="1192"/>
        </w:tabs>
        <w:spacing w:before="53" w:line="295" w:lineRule="auto"/>
        <w:ind w:right="1449" w:hanging="214"/>
        <w:rPr>
          <w:sz w:val="18"/>
        </w:rPr>
      </w:pPr>
      <w:r>
        <w:rPr>
          <w:color w:val="353535"/>
          <w:w w:val="105"/>
          <w:sz w:val="18"/>
        </w:rPr>
        <w:t>The adult’s views, wishes and desired outcomes may change throughout the course of the enquiry process</w:t>
      </w:r>
    </w:p>
    <w:p w:rsidR="004769AE" w:rsidRDefault="00BF004A">
      <w:pPr>
        <w:pStyle w:val="ListParagraph"/>
        <w:numPr>
          <w:ilvl w:val="2"/>
          <w:numId w:val="11"/>
        </w:numPr>
        <w:tabs>
          <w:tab w:val="left" w:pos="1192"/>
        </w:tabs>
        <w:spacing w:before="53" w:line="295" w:lineRule="auto"/>
        <w:ind w:right="1288" w:hanging="214"/>
        <w:rPr>
          <w:sz w:val="18"/>
        </w:rPr>
      </w:pPr>
      <w:r>
        <w:rPr>
          <w:color w:val="353535"/>
          <w:w w:val="105"/>
          <w:sz w:val="18"/>
        </w:rPr>
        <w:t>There must be an ongoing dialogue and conversation with the adult to ensure that their views and wishes are gained as the process continues and enquiries re-planned if the adult change their</w:t>
      </w:r>
      <w:r>
        <w:rPr>
          <w:color w:val="353535"/>
          <w:spacing w:val="41"/>
          <w:w w:val="105"/>
          <w:sz w:val="18"/>
        </w:rPr>
        <w:t xml:space="preserve"> </w:t>
      </w:r>
      <w:r>
        <w:rPr>
          <w:color w:val="353535"/>
          <w:w w:val="105"/>
          <w:sz w:val="18"/>
        </w:rPr>
        <w:t>views</w:t>
      </w:r>
    </w:p>
    <w:p w:rsidR="004769AE" w:rsidRDefault="00BF004A">
      <w:pPr>
        <w:pStyle w:val="ListParagraph"/>
        <w:numPr>
          <w:ilvl w:val="2"/>
          <w:numId w:val="11"/>
        </w:numPr>
        <w:tabs>
          <w:tab w:val="left" w:pos="1192"/>
        </w:tabs>
        <w:spacing w:before="53" w:line="295" w:lineRule="auto"/>
        <w:ind w:right="1087" w:hanging="214"/>
        <w:rPr>
          <w:sz w:val="18"/>
        </w:rPr>
      </w:pPr>
      <w:r>
        <w:rPr>
          <w:color w:val="353535"/>
          <w:w w:val="105"/>
          <w:sz w:val="18"/>
        </w:rPr>
        <w:t>The Service User will be informed of the outcome of any investigation, but guidance will be sought from the South Holland District Council Adult Safeguarding Team before any outcome is</w:t>
      </w:r>
      <w:r>
        <w:rPr>
          <w:color w:val="353535"/>
          <w:spacing w:val="21"/>
          <w:w w:val="105"/>
          <w:sz w:val="18"/>
        </w:rPr>
        <w:t xml:space="preserve"> </w:t>
      </w:r>
      <w:r>
        <w:rPr>
          <w:color w:val="353535"/>
          <w:w w:val="105"/>
          <w:sz w:val="18"/>
        </w:rPr>
        <w:t>shared</w:t>
      </w:r>
    </w:p>
    <w:p w:rsidR="004769AE" w:rsidRDefault="00BF004A">
      <w:pPr>
        <w:pStyle w:val="Heading5"/>
        <w:numPr>
          <w:ilvl w:val="1"/>
          <w:numId w:val="11"/>
        </w:numPr>
        <w:tabs>
          <w:tab w:val="left" w:pos="1286"/>
        </w:tabs>
        <w:spacing w:before="27"/>
        <w:ind w:left="1285" w:hanging="429"/>
      </w:pPr>
      <w:r>
        <w:rPr>
          <w:color w:val="353535"/>
          <w:spacing w:val="4"/>
          <w:w w:val="105"/>
        </w:rPr>
        <w:t xml:space="preserve">Disclosure </w:t>
      </w:r>
      <w:r>
        <w:rPr>
          <w:color w:val="353535"/>
          <w:spacing w:val="3"/>
          <w:w w:val="105"/>
        </w:rPr>
        <w:t xml:space="preserve">and </w:t>
      </w:r>
      <w:r>
        <w:rPr>
          <w:color w:val="353535"/>
          <w:spacing w:val="4"/>
          <w:w w:val="105"/>
        </w:rPr>
        <w:t>Barring Service (DBS)</w:t>
      </w:r>
      <w:r>
        <w:rPr>
          <w:color w:val="353535"/>
          <w:spacing w:val="11"/>
          <w:w w:val="105"/>
        </w:rPr>
        <w:t xml:space="preserve"> </w:t>
      </w:r>
      <w:r>
        <w:rPr>
          <w:color w:val="353535"/>
          <w:spacing w:val="5"/>
          <w:w w:val="105"/>
        </w:rPr>
        <w:t>Referral</w:t>
      </w:r>
    </w:p>
    <w:p w:rsidR="004769AE" w:rsidRDefault="00BF004A">
      <w:pPr>
        <w:pStyle w:val="BodyText"/>
        <w:spacing w:before="34" w:line="278" w:lineRule="auto"/>
        <w:ind w:left="856" w:right="1133" w:firstLine="0"/>
      </w:pPr>
      <w:r>
        <w:rPr>
          <w:color w:val="353535"/>
          <w:w w:val="105"/>
        </w:rPr>
        <w:t>There is a statutory requirement for providers of care to refer workers to the DBS for inclusion on the DBS Vetting and Barring scheme list if they consider that the person is guilty of misconduct such that a vulnerable adult was harmed or placed at risk of harm. This requirement covers both existing employees and those who leave their employment, and whose conduct comes to light at a later date. Please see the DBS/Disclosure Policy and Procedure for further procedures regarding initial employment and referral.</w:t>
      </w:r>
    </w:p>
    <w:p w:rsidR="004769AE" w:rsidRDefault="00BF004A">
      <w:pPr>
        <w:pStyle w:val="Heading5"/>
        <w:numPr>
          <w:ilvl w:val="1"/>
          <w:numId w:val="11"/>
        </w:numPr>
        <w:tabs>
          <w:tab w:val="left" w:pos="1286"/>
        </w:tabs>
        <w:spacing w:before="5"/>
        <w:ind w:left="1285" w:hanging="429"/>
      </w:pPr>
      <w:r>
        <w:rPr>
          <w:color w:val="353535"/>
          <w:spacing w:val="5"/>
          <w:w w:val="105"/>
        </w:rPr>
        <w:t>Consent</w:t>
      </w:r>
    </w:p>
    <w:p w:rsidR="004769AE" w:rsidRDefault="00BF004A">
      <w:pPr>
        <w:pStyle w:val="BodyText"/>
        <w:spacing w:before="34" w:line="278" w:lineRule="auto"/>
        <w:ind w:left="856" w:right="1133" w:firstLine="0"/>
      </w:pPr>
      <w:r>
        <w:rPr>
          <w:color w:val="353535"/>
          <w:w w:val="105"/>
        </w:rPr>
        <w:t>When reporting information that directly concerns the safety of an adult at risk of harm, consent from the Service User is not required. However, informing the Service User of your concerns and your referral is good practice unless it would put you or your colleagues at risk or it would put the adult at further risk.</w:t>
      </w:r>
    </w:p>
    <w:p w:rsidR="004769AE" w:rsidRDefault="00BF004A">
      <w:pPr>
        <w:pStyle w:val="BodyText"/>
        <w:spacing w:before="3"/>
        <w:ind w:left="856" w:firstLine="0"/>
      </w:pPr>
      <w:r>
        <w:rPr>
          <w:color w:val="353535"/>
          <w:w w:val="105"/>
        </w:rPr>
        <w:t>When reporting to a local authority allegations or concerns about an adult at risk of harm, the Local</w:t>
      </w:r>
    </w:p>
    <w:p w:rsidR="004769AE" w:rsidRDefault="004769AE">
      <w:pPr>
        <w:sectPr w:rsidR="004769AE">
          <w:pgSz w:w="11900" w:h="16840"/>
          <w:pgMar w:top="1440" w:right="400" w:bottom="720" w:left="580" w:header="0" w:footer="520" w:gutter="0"/>
          <w:cols w:space="720"/>
        </w:sectPr>
      </w:pPr>
    </w:p>
    <w:p w:rsidR="004769AE" w:rsidRDefault="004769AE">
      <w:pPr>
        <w:pStyle w:val="BodyText"/>
        <w:spacing w:before="1"/>
        <w:ind w:left="0" w:firstLine="0"/>
        <w:rPr>
          <w:sz w:val="24"/>
        </w:rPr>
      </w:pPr>
    </w:p>
    <w:p w:rsidR="004769AE" w:rsidRDefault="00BF004A">
      <w:pPr>
        <w:pStyle w:val="BodyText"/>
        <w:spacing w:before="101" w:line="278" w:lineRule="auto"/>
        <w:ind w:left="856" w:right="1133" w:firstLine="0"/>
      </w:pPr>
      <w:r>
        <w:rPr>
          <w:color w:val="353535"/>
          <w:w w:val="105"/>
        </w:rPr>
        <w:t>Authority must be informed whether the Service User is aware of the report. In reporting all suspected or confirmed cases of harm, an employee has a responsibility to act in the best interest of the Service User but still operate within the relevant legislation and the parameters of the codes and standards of their practice.</w:t>
      </w:r>
    </w:p>
    <w:p w:rsidR="004769AE" w:rsidRDefault="00BF004A">
      <w:pPr>
        <w:pStyle w:val="Heading5"/>
        <w:numPr>
          <w:ilvl w:val="1"/>
          <w:numId w:val="11"/>
        </w:numPr>
        <w:tabs>
          <w:tab w:val="left" w:pos="1286"/>
        </w:tabs>
        <w:spacing w:before="4"/>
        <w:ind w:left="1285" w:hanging="429"/>
      </w:pPr>
      <w:r>
        <w:rPr>
          <w:color w:val="353535"/>
          <w:spacing w:val="2"/>
          <w:w w:val="105"/>
        </w:rPr>
        <w:t xml:space="preserve">Confidentiality </w:t>
      </w:r>
      <w:r>
        <w:rPr>
          <w:color w:val="353535"/>
          <w:w w:val="105"/>
        </w:rPr>
        <w:t xml:space="preserve">and </w:t>
      </w:r>
      <w:r>
        <w:rPr>
          <w:color w:val="353535"/>
          <w:spacing w:val="2"/>
          <w:w w:val="105"/>
        </w:rPr>
        <w:t>Information</w:t>
      </w:r>
      <w:r>
        <w:rPr>
          <w:color w:val="353535"/>
          <w:spacing w:val="11"/>
          <w:w w:val="105"/>
        </w:rPr>
        <w:t xml:space="preserve"> </w:t>
      </w:r>
      <w:r>
        <w:rPr>
          <w:color w:val="353535"/>
          <w:spacing w:val="3"/>
          <w:w w:val="105"/>
        </w:rPr>
        <w:t>Sharing</w:t>
      </w:r>
    </w:p>
    <w:p w:rsidR="004769AE" w:rsidRDefault="00BF004A">
      <w:pPr>
        <w:pStyle w:val="BodyText"/>
        <w:spacing w:before="34" w:line="278" w:lineRule="auto"/>
        <w:ind w:left="856" w:right="1133" w:firstLine="0"/>
      </w:pPr>
      <w:r>
        <w:rPr>
          <w:color w:val="353535"/>
          <w:w w:val="105"/>
        </w:rPr>
        <w:t>In seeking to share information for the purposes of protecting adults at risk, Holbeach Hospital &amp; Nursing Home is committed to the following principles:</w:t>
      </w:r>
    </w:p>
    <w:p w:rsidR="004769AE" w:rsidRDefault="00BF004A">
      <w:pPr>
        <w:pStyle w:val="ListParagraph"/>
        <w:numPr>
          <w:ilvl w:val="2"/>
          <w:numId w:val="11"/>
        </w:numPr>
        <w:tabs>
          <w:tab w:val="left" w:pos="1192"/>
        </w:tabs>
        <w:spacing w:before="56" w:line="295" w:lineRule="auto"/>
        <w:ind w:right="1515" w:hanging="214"/>
        <w:rPr>
          <w:sz w:val="18"/>
        </w:rPr>
      </w:pPr>
      <w:r>
        <w:rPr>
          <w:color w:val="353535"/>
          <w:w w:val="105"/>
          <w:sz w:val="18"/>
        </w:rPr>
        <w:t>Personal information will be shared in a manner that is compliant with the statutory responsibilities of Holbeach Hospital &amp; Nursing</w:t>
      </w:r>
      <w:r>
        <w:rPr>
          <w:color w:val="353535"/>
          <w:spacing w:val="-7"/>
          <w:w w:val="105"/>
          <w:sz w:val="18"/>
        </w:rPr>
        <w:t xml:space="preserve"> </w:t>
      </w:r>
      <w:r>
        <w:rPr>
          <w:color w:val="353535"/>
          <w:w w:val="105"/>
          <w:sz w:val="18"/>
        </w:rPr>
        <w:t>Home</w:t>
      </w:r>
    </w:p>
    <w:p w:rsidR="004769AE" w:rsidRDefault="00BF004A">
      <w:pPr>
        <w:pStyle w:val="ListParagraph"/>
        <w:numPr>
          <w:ilvl w:val="2"/>
          <w:numId w:val="11"/>
        </w:numPr>
        <w:tabs>
          <w:tab w:val="left" w:pos="1192"/>
        </w:tabs>
        <w:spacing w:before="53" w:line="295" w:lineRule="auto"/>
        <w:ind w:right="1074" w:hanging="214"/>
        <w:rPr>
          <w:sz w:val="18"/>
        </w:rPr>
      </w:pPr>
      <w:r>
        <w:rPr>
          <w:color w:val="353535"/>
          <w:w w:val="105"/>
          <w:sz w:val="18"/>
        </w:rPr>
        <w:t>Adults at risk will be fully informed about information that is recorded about them and as a general rule, be asked for their permission before information about them is shared with colleagues or another agency. However, there may be justifications to override this principle if the adult or others are at</w:t>
      </w:r>
      <w:r>
        <w:rPr>
          <w:color w:val="353535"/>
          <w:spacing w:val="35"/>
          <w:w w:val="105"/>
          <w:sz w:val="18"/>
        </w:rPr>
        <w:t xml:space="preserve"> </w:t>
      </w:r>
      <w:r>
        <w:rPr>
          <w:color w:val="353535"/>
          <w:w w:val="105"/>
          <w:sz w:val="18"/>
        </w:rPr>
        <w:t>risk</w:t>
      </w:r>
    </w:p>
    <w:p w:rsidR="004769AE" w:rsidRDefault="00BF004A">
      <w:pPr>
        <w:pStyle w:val="ListParagraph"/>
        <w:numPr>
          <w:ilvl w:val="2"/>
          <w:numId w:val="11"/>
        </w:numPr>
        <w:tabs>
          <w:tab w:val="left" w:pos="1192"/>
        </w:tabs>
        <w:spacing w:before="53"/>
        <w:ind w:hanging="214"/>
        <w:rPr>
          <w:sz w:val="18"/>
        </w:rPr>
      </w:pPr>
      <w:r>
        <w:rPr>
          <w:color w:val="353535"/>
          <w:w w:val="105"/>
          <w:sz w:val="18"/>
        </w:rPr>
        <w:t>Staff will receive appropriate training on Service User confidentiality and secure data</w:t>
      </w:r>
      <w:r>
        <w:rPr>
          <w:color w:val="353535"/>
          <w:spacing w:val="21"/>
          <w:w w:val="105"/>
          <w:sz w:val="18"/>
        </w:rPr>
        <w:t xml:space="preserve"> </w:t>
      </w:r>
      <w:r>
        <w:rPr>
          <w:color w:val="353535"/>
          <w:w w:val="105"/>
          <w:sz w:val="18"/>
        </w:rPr>
        <w:t>sharing</w:t>
      </w:r>
    </w:p>
    <w:p w:rsidR="004769AE" w:rsidRDefault="00BF004A">
      <w:pPr>
        <w:pStyle w:val="ListParagraph"/>
        <w:numPr>
          <w:ilvl w:val="2"/>
          <w:numId w:val="11"/>
        </w:numPr>
        <w:tabs>
          <w:tab w:val="left" w:pos="1192"/>
        </w:tabs>
        <w:spacing w:line="295" w:lineRule="auto"/>
        <w:ind w:right="1222" w:hanging="214"/>
        <w:rPr>
          <w:sz w:val="18"/>
        </w:rPr>
      </w:pPr>
      <w:r>
        <w:rPr>
          <w:color w:val="353535"/>
          <w:w w:val="105"/>
          <w:sz w:val="18"/>
        </w:rPr>
        <w:t>The principles of confidentiality designed to protect the management interests of Holbeach Hospital &amp; Nursing Home must never be allowed to conflict with those designed to promote the interests of the adult at</w:t>
      </w:r>
      <w:r>
        <w:rPr>
          <w:color w:val="353535"/>
          <w:spacing w:val="5"/>
          <w:w w:val="105"/>
          <w:sz w:val="18"/>
        </w:rPr>
        <w:t xml:space="preserve"> </w:t>
      </w:r>
      <w:r>
        <w:rPr>
          <w:color w:val="353535"/>
          <w:w w:val="105"/>
          <w:sz w:val="18"/>
        </w:rPr>
        <w:t>risk</w:t>
      </w:r>
    </w:p>
    <w:p w:rsidR="004769AE" w:rsidRDefault="00BF004A">
      <w:pPr>
        <w:pStyle w:val="ListParagraph"/>
        <w:numPr>
          <w:ilvl w:val="2"/>
          <w:numId w:val="11"/>
        </w:numPr>
        <w:tabs>
          <w:tab w:val="left" w:pos="1192"/>
        </w:tabs>
        <w:spacing w:before="54"/>
        <w:ind w:hanging="214"/>
        <w:rPr>
          <w:sz w:val="18"/>
        </w:rPr>
      </w:pPr>
      <w:r>
        <w:rPr>
          <w:color w:val="353535"/>
          <w:w w:val="105"/>
          <w:sz w:val="18"/>
        </w:rPr>
        <w:t>Staff will follow the policy on Data Protection and Confidentiality and comply with the Caldicott</w:t>
      </w:r>
      <w:r>
        <w:rPr>
          <w:color w:val="353535"/>
          <w:spacing w:val="-7"/>
          <w:w w:val="105"/>
          <w:sz w:val="18"/>
        </w:rPr>
        <w:t xml:space="preserve"> </w:t>
      </w:r>
      <w:r>
        <w:rPr>
          <w:color w:val="353535"/>
          <w:w w:val="105"/>
          <w:sz w:val="18"/>
        </w:rPr>
        <w:t>principles</w:t>
      </w:r>
    </w:p>
    <w:p w:rsidR="004769AE" w:rsidRDefault="00BF004A">
      <w:pPr>
        <w:pStyle w:val="Heading5"/>
        <w:numPr>
          <w:ilvl w:val="1"/>
          <w:numId w:val="11"/>
        </w:numPr>
        <w:tabs>
          <w:tab w:val="left" w:pos="1286"/>
        </w:tabs>
        <w:spacing w:before="2"/>
        <w:ind w:left="1285" w:hanging="429"/>
      </w:pPr>
      <w:r>
        <w:rPr>
          <w:color w:val="353535"/>
          <w:spacing w:val="4"/>
          <w:w w:val="105"/>
        </w:rPr>
        <w:t>Medication</w:t>
      </w:r>
      <w:r>
        <w:rPr>
          <w:color w:val="353535"/>
          <w:spacing w:val="6"/>
          <w:w w:val="105"/>
        </w:rPr>
        <w:t xml:space="preserve"> </w:t>
      </w:r>
      <w:r>
        <w:rPr>
          <w:color w:val="353535"/>
          <w:spacing w:val="5"/>
          <w:w w:val="105"/>
        </w:rPr>
        <w:t>Errors</w:t>
      </w:r>
    </w:p>
    <w:p w:rsidR="004769AE" w:rsidRDefault="00BF004A">
      <w:pPr>
        <w:pStyle w:val="BodyText"/>
        <w:spacing w:before="34" w:line="278" w:lineRule="auto"/>
        <w:ind w:left="856" w:right="1133" w:firstLine="0"/>
      </w:pPr>
      <w:r>
        <w:rPr>
          <w:color w:val="353535"/>
          <w:w w:val="105"/>
        </w:rPr>
        <w:t>Holbeach Hospital &amp; Nursing Home must follow local safeguarding reporting procedures for medication errors and ensure that notifications are made to the CQC in line with statutory requirements. Holbeach Hospital &amp; Nursing Home will have an open and transparent approach to medication incidents and ensure that staff follow the Medication Errors and Near Misses Policy and Procedure at Holbeach Hospital &amp; Nursing Home and understand their Duty of Candour responsibilities.</w:t>
      </w:r>
    </w:p>
    <w:p w:rsidR="004769AE" w:rsidRDefault="00BF004A">
      <w:pPr>
        <w:pStyle w:val="Heading5"/>
        <w:numPr>
          <w:ilvl w:val="1"/>
          <w:numId w:val="11"/>
        </w:numPr>
        <w:tabs>
          <w:tab w:val="left" w:pos="1286"/>
        </w:tabs>
        <w:spacing w:before="5"/>
        <w:ind w:left="1285" w:hanging="429"/>
      </w:pPr>
      <w:r>
        <w:rPr>
          <w:color w:val="353535"/>
          <w:spacing w:val="2"/>
          <w:w w:val="105"/>
        </w:rPr>
        <w:t xml:space="preserve">Abuse </w:t>
      </w:r>
      <w:r>
        <w:rPr>
          <w:color w:val="353535"/>
          <w:w w:val="105"/>
        </w:rPr>
        <w:t>of</w:t>
      </w:r>
      <w:r>
        <w:rPr>
          <w:color w:val="353535"/>
          <w:spacing w:val="4"/>
          <w:w w:val="105"/>
        </w:rPr>
        <w:t xml:space="preserve"> </w:t>
      </w:r>
      <w:r>
        <w:rPr>
          <w:color w:val="353535"/>
          <w:spacing w:val="3"/>
          <w:w w:val="105"/>
        </w:rPr>
        <w:t>Trust</w:t>
      </w:r>
    </w:p>
    <w:p w:rsidR="004769AE" w:rsidRDefault="00BF004A">
      <w:pPr>
        <w:pStyle w:val="ListParagraph"/>
        <w:numPr>
          <w:ilvl w:val="2"/>
          <w:numId w:val="11"/>
        </w:numPr>
        <w:tabs>
          <w:tab w:val="left" w:pos="1192"/>
        </w:tabs>
        <w:spacing w:before="87" w:line="295" w:lineRule="auto"/>
        <w:ind w:right="1301" w:hanging="214"/>
        <w:rPr>
          <w:sz w:val="18"/>
        </w:rPr>
      </w:pPr>
      <w:r>
        <w:rPr>
          <w:color w:val="353535"/>
          <w:w w:val="105"/>
          <w:sz w:val="18"/>
        </w:rPr>
        <w:t>A relationship of trust is one in which one person is in a position of power or influence over the other person because of their work or the nature of their</w:t>
      </w:r>
      <w:r>
        <w:rPr>
          <w:color w:val="353535"/>
          <w:spacing w:val="25"/>
          <w:w w:val="105"/>
          <w:sz w:val="18"/>
        </w:rPr>
        <w:t xml:space="preserve"> </w:t>
      </w:r>
      <w:r>
        <w:rPr>
          <w:color w:val="353535"/>
          <w:w w:val="105"/>
          <w:sz w:val="18"/>
        </w:rPr>
        <w:t>activity</w:t>
      </w:r>
    </w:p>
    <w:p w:rsidR="004769AE" w:rsidRDefault="00BF004A">
      <w:pPr>
        <w:pStyle w:val="ListParagraph"/>
        <w:numPr>
          <w:ilvl w:val="2"/>
          <w:numId w:val="11"/>
        </w:numPr>
        <w:tabs>
          <w:tab w:val="left" w:pos="1192"/>
        </w:tabs>
        <w:spacing w:before="54" w:line="295" w:lineRule="auto"/>
        <w:ind w:right="1060" w:hanging="214"/>
        <w:rPr>
          <w:sz w:val="18"/>
        </w:rPr>
      </w:pPr>
      <w:r>
        <w:rPr>
          <w:color w:val="353535"/>
          <w:w w:val="105"/>
          <w:sz w:val="18"/>
        </w:rPr>
        <w:t>Where the person who is alleged to have caused the abuse or neglect has a relationship of trust with the adult at risk because they are; a member of staff, a paid employee, a paid carer, a volunteer or a manager,</w:t>
      </w:r>
      <w:r>
        <w:rPr>
          <w:color w:val="353535"/>
          <w:spacing w:val="-4"/>
          <w:w w:val="105"/>
          <w:sz w:val="18"/>
        </w:rPr>
        <w:t xml:space="preserve"> </w:t>
      </w:r>
      <w:r>
        <w:rPr>
          <w:color w:val="353535"/>
          <w:w w:val="105"/>
          <w:sz w:val="18"/>
        </w:rPr>
        <w:t>Holbeach</w:t>
      </w:r>
      <w:r>
        <w:rPr>
          <w:color w:val="353535"/>
          <w:spacing w:val="-3"/>
          <w:w w:val="105"/>
          <w:sz w:val="18"/>
        </w:rPr>
        <w:t xml:space="preserve"> </w:t>
      </w:r>
      <w:r>
        <w:rPr>
          <w:color w:val="353535"/>
          <w:w w:val="105"/>
          <w:sz w:val="18"/>
        </w:rPr>
        <w:t>Hospital</w:t>
      </w:r>
      <w:r>
        <w:rPr>
          <w:color w:val="353535"/>
          <w:spacing w:val="-3"/>
          <w:w w:val="105"/>
          <w:sz w:val="18"/>
        </w:rPr>
        <w:t xml:space="preserve"> </w:t>
      </w:r>
      <w:r>
        <w:rPr>
          <w:color w:val="353535"/>
          <w:w w:val="105"/>
          <w:sz w:val="18"/>
        </w:rPr>
        <w:t>&amp;</w:t>
      </w:r>
      <w:r>
        <w:rPr>
          <w:color w:val="353535"/>
          <w:spacing w:val="-3"/>
          <w:w w:val="105"/>
          <w:sz w:val="18"/>
        </w:rPr>
        <w:t xml:space="preserve"> </w:t>
      </w:r>
      <w:r>
        <w:rPr>
          <w:color w:val="353535"/>
          <w:w w:val="105"/>
          <w:sz w:val="18"/>
        </w:rPr>
        <w:t>Nursing</w:t>
      </w:r>
      <w:r>
        <w:rPr>
          <w:color w:val="353535"/>
          <w:spacing w:val="-3"/>
          <w:w w:val="105"/>
          <w:sz w:val="18"/>
        </w:rPr>
        <w:t xml:space="preserve"> </w:t>
      </w:r>
      <w:r>
        <w:rPr>
          <w:color w:val="353535"/>
          <w:w w:val="105"/>
          <w:sz w:val="18"/>
        </w:rPr>
        <w:t>Home</w:t>
      </w:r>
      <w:r>
        <w:rPr>
          <w:color w:val="353535"/>
          <w:spacing w:val="-3"/>
          <w:w w:val="105"/>
          <w:sz w:val="18"/>
        </w:rPr>
        <w:t xml:space="preserve"> </w:t>
      </w:r>
      <w:r>
        <w:rPr>
          <w:color w:val="353535"/>
          <w:w w:val="105"/>
          <w:sz w:val="18"/>
        </w:rPr>
        <w:t>must</w:t>
      </w:r>
      <w:r>
        <w:rPr>
          <w:color w:val="353535"/>
          <w:spacing w:val="-4"/>
          <w:w w:val="105"/>
          <w:sz w:val="18"/>
        </w:rPr>
        <w:t xml:space="preserve"> </w:t>
      </w:r>
      <w:r>
        <w:rPr>
          <w:color w:val="353535"/>
          <w:w w:val="105"/>
          <w:sz w:val="18"/>
        </w:rPr>
        <w:t>invoke</w:t>
      </w:r>
      <w:r>
        <w:rPr>
          <w:color w:val="353535"/>
          <w:spacing w:val="-4"/>
          <w:w w:val="105"/>
          <w:sz w:val="18"/>
        </w:rPr>
        <w:t xml:space="preserve"> </w:t>
      </w:r>
      <w:r>
        <w:rPr>
          <w:color w:val="353535"/>
          <w:w w:val="105"/>
          <w:sz w:val="18"/>
        </w:rPr>
        <w:t>disciplinary</w:t>
      </w:r>
      <w:r>
        <w:rPr>
          <w:color w:val="353535"/>
          <w:spacing w:val="-3"/>
          <w:w w:val="105"/>
          <w:sz w:val="18"/>
        </w:rPr>
        <w:t xml:space="preserve"> </w:t>
      </w:r>
      <w:r>
        <w:rPr>
          <w:color w:val="353535"/>
          <w:w w:val="105"/>
          <w:sz w:val="18"/>
        </w:rPr>
        <w:t>procedures</w:t>
      </w:r>
      <w:r>
        <w:rPr>
          <w:color w:val="353535"/>
          <w:spacing w:val="-3"/>
          <w:w w:val="105"/>
          <w:sz w:val="18"/>
        </w:rPr>
        <w:t xml:space="preserve"> </w:t>
      </w:r>
      <w:r>
        <w:rPr>
          <w:color w:val="353535"/>
          <w:w w:val="105"/>
          <w:sz w:val="18"/>
        </w:rPr>
        <w:t>for</w:t>
      </w:r>
      <w:r>
        <w:rPr>
          <w:color w:val="353535"/>
          <w:spacing w:val="-3"/>
          <w:w w:val="105"/>
          <w:sz w:val="18"/>
        </w:rPr>
        <w:t xml:space="preserve"> </w:t>
      </w:r>
      <w:r>
        <w:rPr>
          <w:color w:val="353535"/>
          <w:w w:val="105"/>
          <w:sz w:val="18"/>
        </w:rPr>
        <w:t>employed</w:t>
      </w:r>
      <w:r>
        <w:rPr>
          <w:color w:val="353535"/>
          <w:spacing w:val="-3"/>
          <w:w w:val="105"/>
          <w:sz w:val="18"/>
        </w:rPr>
        <w:t xml:space="preserve"> </w:t>
      </w:r>
      <w:r>
        <w:rPr>
          <w:color w:val="353535"/>
          <w:w w:val="105"/>
          <w:sz w:val="18"/>
        </w:rPr>
        <w:t>staff</w:t>
      </w:r>
      <w:r>
        <w:rPr>
          <w:color w:val="353535"/>
          <w:spacing w:val="-3"/>
          <w:w w:val="105"/>
          <w:sz w:val="18"/>
        </w:rPr>
        <w:t xml:space="preserve"> </w:t>
      </w:r>
      <w:r>
        <w:rPr>
          <w:color w:val="353535"/>
          <w:w w:val="105"/>
          <w:sz w:val="18"/>
        </w:rPr>
        <w:t>as well as taking action in line with this</w:t>
      </w:r>
      <w:r>
        <w:rPr>
          <w:color w:val="353535"/>
          <w:spacing w:val="2"/>
          <w:w w:val="105"/>
          <w:sz w:val="18"/>
        </w:rPr>
        <w:t xml:space="preserve"> </w:t>
      </w:r>
      <w:r>
        <w:rPr>
          <w:color w:val="353535"/>
          <w:w w:val="105"/>
          <w:sz w:val="18"/>
        </w:rPr>
        <w:t>policy</w:t>
      </w:r>
    </w:p>
    <w:p w:rsidR="004769AE" w:rsidRDefault="00BF004A">
      <w:pPr>
        <w:pStyle w:val="ListParagraph"/>
        <w:numPr>
          <w:ilvl w:val="2"/>
          <w:numId w:val="11"/>
        </w:numPr>
        <w:tabs>
          <w:tab w:val="left" w:pos="1192"/>
        </w:tabs>
        <w:spacing w:before="53" w:line="295" w:lineRule="auto"/>
        <w:ind w:right="1274" w:hanging="214"/>
        <w:rPr>
          <w:sz w:val="18"/>
        </w:rPr>
      </w:pPr>
      <w:r>
        <w:rPr>
          <w:color w:val="353535"/>
          <w:w w:val="105"/>
          <w:sz w:val="18"/>
        </w:rPr>
        <w:t>Holbeach Hospital &amp; Nursing Home must ensure that a referral is made to the Disclosure and Barring Service if an employee is found to have caused harm to an</w:t>
      </w:r>
      <w:r>
        <w:rPr>
          <w:color w:val="353535"/>
          <w:spacing w:val="18"/>
          <w:w w:val="105"/>
          <w:sz w:val="18"/>
        </w:rPr>
        <w:t xml:space="preserve"> </w:t>
      </w:r>
      <w:r>
        <w:rPr>
          <w:color w:val="353535"/>
          <w:w w:val="105"/>
          <w:sz w:val="18"/>
        </w:rPr>
        <w:t>individual</w:t>
      </w:r>
    </w:p>
    <w:p w:rsidR="004769AE" w:rsidRDefault="00BF004A">
      <w:pPr>
        <w:pStyle w:val="ListParagraph"/>
        <w:numPr>
          <w:ilvl w:val="2"/>
          <w:numId w:val="11"/>
        </w:numPr>
        <w:tabs>
          <w:tab w:val="left" w:pos="1192"/>
        </w:tabs>
        <w:spacing w:before="53" w:line="295" w:lineRule="auto"/>
        <w:ind w:right="1127" w:hanging="214"/>
        <w:rPr>
          <w:sz w:val="18"/>
        </w:rPr>
      </w:pPr>
      <w:r>
        <w:rPr>
          <w:color w:val="353535"/>
          <w:w w:val="105"/>
          <w:sz w:val="18"/>
        </w:rPr>
        <w:t>If the person who is alleged to have caused the harm is a member of a recognised professional group, Holbeach Hospital &amp; Nursing Home must act under the relevant code of conduct for the profession as well as taking action under this</w:t>
      </w:r>
      <w:r>
        <w:rPr>
          <w:color w:val="353535"/>
          <w:spacing w:val="7"/>
          <w:w w:val="105"/>
          <w:sz w:val="18"/>
        </w:rPr>
        <w:t xml:space="preserve"> </w:t>
      </w:r>
      <w:r>
        <w:rPr>
          <w:color w:val="353535"/>
          <w:w w:val="105"/>
          <w:sz w:val="18"/>
        </w:rPr>
        <w:t>policy</w:t>
      </w:r>
    </w:p>
    <w:p w:rsidR="004769AE" w:rsidRDefault="00BF004A">
      <w:pPr>
        <w:pStyle w:val="ListParagraph"/>
        <w:numPr>
          <w:ilvl w:val="2"/>
          <w:numId w:val="11"/>
        </w:numPr>
        <w:tabs>
          <w:tab w:val="left" w:pos="1192"/>
        </w:tabs>
        <w:spacing w:before="53" w:line="295" w:lineRule="auto"/>
        <w:ind w:right="1315" w:hanging="214"/>
        <w:rPr>
          <w:sz w:val="18"/>
        </w:rPr>
      </w:pPr>
      <w:r>
        <w:rPr>
          <w:color w:val="353535"/>
          <w:w w:val="105"/>
          <w:sz w:val="18"/>
        </w:rPr>
        <w:t>Where the person alleged to have caused the harm or neglect is a volunteer or a member of a community</w:t>
      </w:r>
      <w:r>
        <w:rPr>
          <w:color w:val="353535"/>
          <w:spacing w:val="-8"/>
          <w:w w:val="105"/>
          <w:sz w:val="18"/>
        </w:rPr>
        <w:t xml:space="preserve"> </w:t>
      </w:r>
      <w:r>
        <w:rPr>
          <w:color w:val="353535"/>
          <w:w w:val="105"/>
          <w:sz w:val="18"/>
        </w:rPr>
        <w:t>group,</w:t>
      </w:r>
      <w:r>
        <w:rPr>
          <w:color w:val="353535"/>
          <w:spacing w:val="-8"/>
          <w:w w:val="105"/>
          <w:sz w:val="18"/>
        </w:rPr>
        <w:t xml:space="preserve"> </w:t>
      </w:r>
      <w:r>
        <w:rPr>
          <w:color w:val="353535"/>
          <w:w w:val="105"/>
          <w:sz w:val="18"/>
        </w:rPr>
        <w:t>Holbeach</w:t>
      </w:r>
      <w:r>
        <w:rPr>
          <w:color w:val="353535"/>
          <w:spacing w:val="-8"/>
          <w:w w:val="105"/>
          <w:sz w:val="18"/>
        </w:rPr>
        <w:t xml:space="preserve"> </w:t>
      </w:r>
      <w:r>
        <w:rPr>
          <w:color w:val="353535"/>
          <w:w w:val="105"/>
          <w:sz w:val="18"/>
        </w:rPr>
        <w:t>Hospital</w:t>
      </w:r>
      <w:r>
        <w:rPr>
          <w:color w:val="353535"/>
          <w:spacing w:val="-9"/>
          <w:w w:val="105"/>
          <w:sz w:val="18"/>
        </w:rPr>
        <w:t xml:space="preserve"> </w:t>
      </w:r>
      <w:r>
        <w:rPr>
          <w:color w:val="353535"/>
          <w:w w:val="105"/>
          <w:sz w:val="18"/>
        </w:rPr>
        <w:t>&amp;</w:t>
      </w:r>
      <w:r>
        <w:rPr>
          <w:color w:val="353535"/>
          <w:spacing w:val="-8"/>
          <w:w w:val="105"/>
          <w:sz w:val="18"/>
        </w:rPr>
        <w:t xml:space="preserve"> </w:t>
      </w:r>
      <w:r>
        <w:rPr>
          <w:color w:val="353535"/>
          <w:w w:val="105"/>
          <w:sz w:val="18"/>
        </w:rPr>
        <w:t>Nursing</w:t>
      </w:r>
      <w:r>
        <w:rPr>
          <w:color w:val="353535"/>
          <w:spacing w:val="-8"/>
          <w:w w:val="105"/>
          <w:sz w:val="18"/>
        </w:rPr>
        <w:t xml:space="preserve"> </w:t>
      </w:r>
      <w:r>
        <w:rPr>
          <w:color w:val="353535"/>
          <w:w w:val="105"/>
          <w:sz w:val="18"/>
        </w:rPr>
        <w:t>Home</w:t>
      </w:r>
      <w:r>
        <w:rPr>
          <w:color w:val="353535"/>
          <w:spacing w:val="-8"/>
          <w:w w:val="105"/>
          <w:sz w:val="18"/>
        </w:rPr>
        <w:t xml:space="preserve"> </w:t>
      </w:r>
      <w:r>
        <w:rPr>
          <w:color w:val="353535"/>
          <w:w w:val="105"/>
          <w:sz w:val="18"/>
        </w:rPr>
        <w:t>must</w:t>
      </w:r>
      <w:r>
        <w:rPr>
          <w:color w:val="353535"/>
          <w:spacing w:val="-8"/>
          <w:w w:val="105"/>
          <w:sz w:val="18"/>
        </w:rPr>
        <w:t xml:space="preserve"> </w:t>
      </w:r>
      <w:r>
        <w:rPr>
          <w:color w:val="353535"/>
          <w:w w:val="105"/>
          <w:sz w:val="18"/>
        </w:rPr>
        <w:t>work</w:t>
      </w:r>
      <w:r>
        <w:rPr>
          <w:color w:val="353535"/>
          <w:spacing w:val="-8"/>
          <w:w w:val="105"/>
          <w:sz w:val="18"/>
        </w:rPr>
        <w:t xml:space="preserve"> </w:t>
      </w:r>
      <w:r>
        <w:rPr>
          <w:color w:val="353535"/>
          <w:w w:val="105"/>
          <w:sz w:val="18"/>
        </w:rPr>
        <w:t>with</w:t>
      </w:r>
      <w:r>
        <w:rPr>
          <w:color w:val="353535"/>
          <w:spacing w:val="-8"/>
          <w:w w:val="105"/>
          <w:sz w:val="18"/>
        </w:rPr>
        <w:t xml:space="preserve"> </w:t>
      </w:r>
      <w:r>
        <w:rPr>
          <w:color w:val="353535"/>
          <w:w w:val="105"/>
          <w:sz w:val="18"/>
        </w:rPr>
        <w:t>adult</w:t>
      </w:r>
      <w:r>
        <w:rPr>
          <w:color w:val="353535"/>
          <w:spacing w:val="-8"/>
          <w:w w:val="105"/>
          <w:sz w:val="18"/>
        </w:rPr>
        <w:t xml:space="preserve"> </w:t>
      </w:r>
      <w:r>
        <w:rPr>
          <w:color w:val="353535"/>
          <w:w w:val="105"/>
          <w:sz w:val="18"/>
        </w:rPr>
        <w:t>social</w:t>
      </w:r>
      <w:r>
        <w:rPr>
          <w:color w:val="353535"/>
          <w:spacing w:val="-8"/>
          <w:w w:val="105"/>
          <w:sz w:val="18"/>
        </w:rPr>
        <w:t xml:space="preserve"> </w:t>
      </w:r>
      <w:r>
        <w:rPr>
          <w:color w:val="353535"/>
          <w:w w:val="105"/>
          <w:sz w:val="18"/>
        </w:rPr>
        <w:t>services</w:t>
      </w:r>
      <w:r>
        <w:rPr>
          <w:color w:val="353535"/>
          <w:spacing w:val="-8"/>
          <w:w w:val="105"/>
          <w:sz w:val="18"/>
        </w:rPr>
        <w:t xml:space="preserve"> </w:t>
      </w:r>
      <w:r>
        <w:rPr>
          <w:color w:val="353535"/>
          <w:w w:val="105"/>
          <w:sz w:val="18"/>
        </w:rPr>
        <w:t>to</w:t>
      </w:r>
      <w:r>
        <w:rPr>
          <w:color w:val="353535"/>
          <w:spacing w:val="-8"/>
          <w:w w:val="105"/>
          <w:sz w:val="18"/>
        </w:rPr>
        <w:t xml:space="preserve"> </w:t>
      </w:r>
      <w:r>
        <w:rPr>
          <w:color w:val="353535"/>
          <w:w w:val="105"/>
          <w:sz w:val="18"/>
        </w:rPr>
        <w:t>support any action under this</w:t>
      </w:r>
      <w:r>
        <w:rPr>
          <w:color w:val="353535"/>
          <w:spacing w:val="10"/>
          <w:w w:val="105"/>
          <w:sz w:val="18"/>
        </w:rPr>
        <w:t xml:space="preserve"> </w:t>
      </w:r>
      <w:r>
        <w:rPr>
          <w:color w:val="353535"/>
          <w:w w:val="105"/>
          <w:sz w:val="18"/>
        </w:rPr>
        <w:t>policy</w:t>
      </w:r>
    </w:p>
    <w:p w:rsidR="004769AE" w:rsidRDefault="00BF004A">
      <w:pPr>
        <w:pStyle w:val="ListParagraph"/>
        <w:numPr>
          <w:ilvl w:val="2"/>
          <w:numId w:val="11"/>
        </w:numPr>
        <w:tabs>
          <w:tab w:val="left" w:pos="1192"/>
        </w:tabs>
        <w:spacing w:before="53" w:line="295" w:lineRule="auto"/>
        <w:ind w:right="1100" w:hanging="214"/>
        <w:rPr>
          <w:sz w:val="18"/>
        </w:rPr>
      </w:pPr>
      <w:r>
        <w:rPr>
          <w:color w:val="353535"/>
          <w:w w:val="105"/>
          <w:sz w:val="18"/>
        </w:rPr>
        <w:t>Where the person alleged to have caused the harm is a neighbour, a member of the public, a stranger or a person who deliberately targets vulnerable people, in many cases the policy and procedures will be used to ensure that the adult at risk receives the services and support that they may</w:t>
      </w:r>
      <w:r>
        <w:rPr>
          <w:color w:val="353535"/>
          <w:spacing w:val="44"/>
          <w:w w:val="105"/>
          <w:sz w:val="18"/>
        </w:rPr>
        <w:t xml:space="preserve"> </w:t>
      </w:r>
      <w:r>
        <w:rPr>
          <w:color w:val="353535"/>
          <w:w w:val="105"/>
          <w:sz w:val="18"/>
        </w:rPr>
        <w:t>need</w:t>
      </w:r>
    </w:p>
    <w:p w:rsidR="004769AE" w:rsidRDefault="00BF004A">
      <w:pPr>
        <w:pStyle w:val="ListParagraph"/>
        <w:numPr>
          <w:ilvl w:val="2"/>
          <w:numId w:val="11"/>
        </w:numPr>
        <w:tabs>
          <w:tab w:val="left" w:pos="1192"/>
        </w:tabs>
        <w:spacing w:before="54"/>
        <w:ind w:hanging="214"/>
        <w:rPr>
          <w:sz w:val="18"/>
        </w:rPr>
      </w:pPr>
      <w:r>
        <w:rPr>
          <w:color w:val="353535"/>
          <w:w w:val="105"/>
          <w:sz w:val="18"/>
        </w:rPr>
        <w:t>In all cases, issues of consent, confidentiality and information sharing must be</w:t>
      </w:r>
      <w:r>
        <w:rPr>
          <w:color w:val="353535"/>
          <w:spacing w:val="20"/>
          <w:w w:val="105"/>
          <w:sz w:val="18"/>
        </w:rPr>
        <w:t xml:space="preserve"> </w:t>
      </w:r>
      <w:r>
        <w:rPr>
          <w:color w:val="353535"/>
          <w:w w:val="105"/>
          <w:sz w:val="18"/>
        </w:rPr>
        <w:t>considered</w:t>
      </w:r>
    </w:p>
    <w:p w:rsidR="004769AE" w:rsidRDefault="00BF004A">
      <w:pPr>
        <w:pStyle w:val="Heading5"/>
        <w:numPr>
          <w:ilvl w:val="1"/>
          <w:numId w:val="11"/>
        </w:numPr>
        <w:tabs>
          <w:tab w:val="left" w:pos="1286"/>
        </w:tabs>
        <w:spacing w:before="74"/>
        <w:ind w:left="1285" w:hanging="429"/>
      </w:pPr>
      <w:r>
        <w:rPr>
          <w:color w:val="353535"/>
          <w:spacing w:val="4"/>
          <w:w w:val="105"/>
        </w:rPr>
        <w:t xml:space="preserve">Allegations Against People </w:t>
      </w:r>
      <w:r>
        <w:rPr>
          <w:color w:val="353535"/>
          <w:spacing w:val="3"/>
          <w:w w:val="105"/>
        </w:rPr>
        <w:t xml:space="preserve">who are </w:t>
      </w:r>
      <w:r>
        <w:rPr>
          <w:color w:val="353535"/>
          <w:spacing w:val="4"/>
          <w:w w:val="105"/>
        </w:rPr>
        <w:t xml:space="preserve">Relatives </w:t>
      </w:r>
      <w:r>
        <w:rPr>
          <w:color w:val="353535"/>
          <w:spacing w:val="2"/>
          <w:w w:val="105"/>
        </w:rPr>
        <w:t>or</w:t>
      </w:r>
      <w:r>
        <w:rPr>
          <w:color w:val="353535"/>
          <w:spacing w:val="14"/>
          <w:w w:val="105"/>
        </w:rPr>
        <w:t xml:space="preserve"> </w:t>
      </w:r>
      <w:r>
        <w:rPr>
          <w:color w:val="353535"/>
          <w:spacing w:val="5"/>
          <w:w w:val="105"/>
        </w:rPr>
        <w:t>Friends</w:t>
      </w:r>
    </w:p>
    <w:p w:rsidR="004769AE" w:rsidRDefault="00BF004A">
      <w:pPr>
        <w:pStyle w:val="BodyText"/>
        <w:spacing w:before="34"/>
        <w:ind w:left="856" w:firstLine="0"/>
      </w:pPr>
      <w:r>
        <w:rPr>
          <w:color w:val="353535"/>
          <w:w w:val="105"/>
        </w:rPr>
        <w:t>There is a clear difference between unintentional harm caused inadvertently by a relative or friend and a</w:t>
      </w:r>
    </w:p>
    <w:p w:rsidR="004769AE" w:rsidRDefault="004769AE">
      <w:pPr>
        <w:sectPr w:rsidR="004769AE">
          <w:pgSz w:w="11900" w:h="16840"/>
          <w:pgMar w:top="1440" w:right="400" w:bottom="720" w:left="580" w:header="0" w:footer="520" w:gutter="0"/>
          <w:cols w:space="720"/>
        </w:sectPr>
      </w:pPr>
    </w:p>
    <w:p w:rsidR="004769AE" w:rsidRDefault="004769AE">
      <w:pPr>
        <w:pStyle w:val="BodyText"/>
        <w:spacing w:before="1"/>
        <w:ind w:left="0" w:firstLine="0"/>
        <w:rPr>
          <w:sz w:val="24"/>
        </w:rPr>
      </w:pPr>
    </w:p>
    <w:p w:rsidR="004769AE" w:rsidRDefault="00BF004A">
      <w:pPr>
        <w:pStyle w:val="BodyText"/>
        <w:spacing w:before="101" w:line="278" w:lineRule="auto"/>
        <w:ind w:left="856" w:right="1033" w:firstLine="0"/>
      </w:pPr>
      <w:r>
        <w:rPr>
          <w:color w:val="353535"/>
          <w:w w:val="105"/>
        </w:rPr>
        <w:t>deliberate act of either harm or omission, in which case the same principles and responsibilities for  reporting to the police apply. In cases where unintentional harm has occurred, this may be due to lack of knowledge or due to the fact that the relative’s own physical or mental needs make them unable to care adequately for the adult at risk. The relative may also be an adult at risk. In this situation, the aim is to protect the adult from harm, work to support the relative to provide support and to help make changes in their behaviour in order to decrease the risk of further harm to the person they are caring for. A carer’s assessment will take into account a number of factors and a referral to South Holland District Council will be made as part of the safeguarding</w:t>
      </w:r>
      <w:r>
        <w:rPr>
          <w:color w:val="353535"/>
          <w:spacing w:val="15"/>
          <w:w w:val="105"/>
        </w:rPr>
        <w:t xml:space="preserve"> </w:t>
      </w:r>
      <w:r>
        <w:rPr>
          <w:color w:val="353535"/>
          <w:w w:val="105"/>
        </w:rPr>
        <w:t>process.</w:t>
      </w:r>
    </w:p>
    <w:p w:rsidR="004769AE" w:rsidRDefault="00BF004A">
      <w:pPr>
        <w:pStyle w:val="Heading5"/>
        <w:numPr>
          <w:ilvl w:val="1"/>
          <w:numId w:val="11"/>
        </w:numPr>
        <w:tabs>
          <w:tab w:val="left" w:pos="1286"/>
        </w:tabs>
        <w:spacing w:before="8"/>
        <w:ind w:left="1285" w:hanging="429"/>
      </w:pPr>
      <w:r>
        <w:rPr>
          <w:color w:val="353535"/>
          <w:spacing w:val="4"/>
          <w:w w:val="105"/>
        </w:rPr>
        <w:t>Whistleblowing</w:t>
      </w:r>
    </w:p>
    <w:p w:rsidR="004769AE" w:rsidRDefault="00BF004A">
      <w:pPr>
        <w:pStyle w:val="BodyText"/>
        <w:spacing w:before="34" w:line="278" w:lineRule="auto"/>
        <w:ind w:left="856" w:right="1047" w:firstLine="0"/>
      </w:pPr>
      <w:r>
        <w:rPr>
          <w:color w:val="353535"/>
          <w:w w:val="105"/>
        </w:rPr>
        <w:t>Whistleblowing is an important aspect of the support and protection of adults at risk of harm where staff are encouraged to share genuine concerns about a colleague’s behaviour. Their behaviour may not be related to an adult at risk, but they may not be following the code of conduct or could be pushing boundaries beyond normal limits or displaying conduct which is a breach of the law, conduct which compromises health and safety or conduct which falls below established standards of practice with adults at</w:t>
      </w:r>
      <w:r>
        <w:rPr>
          <w:color w:val="353535"/>
          <w:spacing w:val="25"/>
          <w:w w:val="105"/>
        </w:rPr>
        <w:t xml:space="preserve"> </w:t>
      </w:r>
      <w:r>
        <w:rPr>
          <w:color w:val="353535"/>
          <w:w w:val="105"/>
        </w:rPr>
        <w:t>risk.</w:t>
      </w:r>
    </w:p>
    <w:p w:rsidR="004769AE" w:rsidRDefault="00BF004A">
      <w:pPr>
        <w:pStyle w:val="BodyText"/>
        <w:spacing w:before="5" w:line="278" w:lineRule="auto"/>
        <w:ind w:left="856" w:right="1133" w:firstLine="0"/>
      </w:pPr>
      <w:r>
        <w:rPr>
          <w:color w:val="353535"/>
          <w:w w:val="105"/>
        </w:rPr>
        <w:t>Holbeach Hospital &amp; Nursing Home has clear whistleblowing policies and procedures in place which staff are frequently reminded about and with which they must be familiar. They must also understand how to escalate and report concerns.</w:t>
      </w:r>
    </w:p>
    <w:p w:rsidR="004769AE" w:rsidRDefault="00BF004A">
      <w:pPr>
        <w:pStyle w:val="Heading5"/>
        <w:numPr>
          <w:ilvl w:val="1"/>
          <w:numId w:val="11"/>
        </w:numPr>
        <w:tabs>
          <w:tab w:val="left" w:pos="1286"/>
        </w:tabs>
        <w:spacing w:before="3"/>
        <w:ind w:left="1285" w:hanging="429"/>
      </w:pPr>
      <w:r>
        <w:rPr>
          <w:color w:val="353535"/>
          <w:w w:val="105"/>
        </w:rPr>
        <w:t>Abuse by Another Adult at</w:t>
      </w:r>
      <w:r>
        <w:rPr>
          <w:color w:val="353535"/>
          <w:spacing w:val="13"/>
          <w:w w:val="105"/>
        </w:rPr>
        <w:t xml:space="preserve"> </w:t>
      </w:r>
      <w:r>
        <w:rPr>
          <w:color w:val="353535"/>
          <w:w w:val="105"/>
        </w:rPr>
        <w:t>Risk</w:t>
      </w:r>
    </w:p>
    <w:p w:rsidR="004769AE" w:rsidRDefault="00BF004A">
      <w:pPr>
        <w:pStyle w:val="BodyText"/>
        <w:spacing w:before="34" w:line="278" w:lineRule="auto"/>
        <w:ind w:left="856" w:right="1133" w:firstLine="0"/>
      </w:pPr>
      <w:r>
        <w:rPr>
          <w:color w:val="353535"/>
          <w:w w:val="105"/>
        </w:rPr>
        <w:t>We recognise that we may also have responsibilities towards the person causing the harm, and certainly will have if they are both in a care setting or have contact because they attend the same place (for example, a day centre). The person causing the harm may themselves be eligible to receive an assessment. In this situation, it is important that the needs of the adult at risk who is the alleged victim are addressed separately from the needs of the person causing the harm. It will be necessary to reassess the adult allegedly causing the harm.</w:t>
      </w:r>
    </w:p>
    <w:p w:rsidR="004769AE" w:rsidRDefault="00BF004A">
      <w:pPr>
        <w:pStyle w:val="Heading5"/>
        <w:numPr>
          <w:ilvl w:val="1"/>
          <w:numId w:val="11"/>
        </w:numPr>
        <w:tabs>
          <w:tab w:val="left" w:pos="1286"/>
        </w:tabs>
        <w:spacing w:before="6"/>
        <w:ind w:left="1285" w:hanging="429"/>
      </w:pPr>
      <w:r>
        <w:rPr>
          <w:color w:val="353535"/>
          <w:spacing w:val="2"/>
          <w:w w:val="105"/>
        </w:rPr>
        <w:t xml:space="preserve">Exploitation </w:t>
      </w:r>
      <w:r>
        <w:rPr>
          <w:color w:val="353535"/>
          <w:w w:val="105"/>
        </w:rPr>
        <w:t xml:space="preserve">by </w:t>
      </w:r>
      <w:r>
        <w:rPr>
          <w:color w:val="353535"/>
          <w:spacing w:val="2"/>
          <w:w w:val="105"/>
        </w:rPr>
        <w:t xml:space="preserve">Radicalisers </w:t>
      </w:r>
      <w:r>
        <w:rPr>
          <w:color w:val="353535"/>
          <w:w w:val="105"/>
        </w:rPr>
        <w:t xml:space="preserve">who </w:t>
      </w:r>
      <w:r>
        <w:rPr>
          <w:color w:val="353535"/>
          <w:spacing w:val="2"/>
          <w:w w:val="105"/>
        </w:rPr>
        <w:t>Promote</w:t>
      </w:r>
      <w:r>
        <w:rPr>
          <w:color w:val="353535"/>
          <w:spacing w:val="20"/>
          <w:w w:val="105"/>
        </w:rPr>
        <w:t xml:space="preserve"> </w:t>
      </w:r>
      <w:r>
        <w:rPr>
          <w:color w:val="353535"/>
          <w:spacing w:val="3"/>
          <w:w w:val="105"/>
        </w:rPr>
        <w:t>Violence</w:t>
      </w:r>
    </w:p>
    <w:p w:rsidR="004769AE" w:rsidRDefault="00BF004A">
      <w:pPr>
        <w:pStyle w:val="BodyText"/>
        <w:spacing w:before="34" w:line="278" w:lineRule="auto"/>
        <w:ind w:left="856" w:right="978" w:firstLine="0"/>
      </w:pPr>
      <w:r>
        <w:rPr>
          <w:color w:val="353535"/>
          <w:w w:val="105"/>
        </w:rPr>
        <w:t>Individuals may be susceptible to exploitation into violent extremism by radicalisers. Staff will be expected to follow the Protecting Vulnerable People from Radicalisation Policy and Procedure in place at Holbeach Hospital &amp; Nursing Home.</w:t>
      </w:r>
    </w:p>
    <w:p w:rsidR="004769AE" w:rsidRDefault="00BF004A">
      <w:pPr>
        <w:pStyle w:val="Heading5"/>
        <w:numPr>
          <w:ilvl w:val="1"/>
          <w:numId w:val="11"/>
        </w:numPr>
        <w:tabs>
          <w:tab w:val="left" w:pos="1286"/>
        </w:tabs>
        <w:spacing w:before="3"/>
        <w:ind w:left="1285" w:hanging="429"/>
      </w:pPr>
      <w:r>
        <w:rPr>
          <w:color w:val="353535"/>
          <w:spacing w:val="4"/>
          <w:w w:val="105"/>
        </w:rPr>
        <w:t xml:space="preserve">Self-Neglect </w:t>
      </w:r>
      <w:r>
        <w:rPr>
          <w:color w:val="353535"/>
          <w:spacing w:val="3"/>
          <w:w w:val="105"/>
        </w:rPr>
        <w:t xml:space="preserve">and </w:t>
      </w:r>
      <w:r>
        <w:rPr>
          <w:color w:val="353535"/>
          <w:spacing w:val="4"/>
          <w:w w:val="105"/>
        </w:rPr>
        <w:t xml:space="preserve">Refusal </w:t>
      </w:r>
      <w:r>
        <w:rPr>
          <w:color w:val="353535"/>
          <w:spacing w:val="2"/>
          <w:w w:val="105"/>
        </w:rPr>
        <w:t>of</w:t>
      </w:r>
      <w:r>
        <w:rPr>
          <w:color w:val="353535"/>
          <w:spacing w:val="14"/>
          <w:w w:val="105"/>
        </w:rPr>
        <w:t xml:space="preserve"> </w:t>
      </w:r>
      <w:r>
        <w:rPr>
          <w:color w:val="353535"/>
          <w:spacing w:val="5"/>
          <w:w w:val="105"/>
        </w:rPr>
        <w:t>Care</w:t>
      </w:r>
    </w:p>
    <w:p w:rsidR="004769AE" w:rsidRDefault="00BF004A">
      <w:pPr>
        <w:pStyle w:val="BodyText"/>
        <w:spacing w:before="34" w:line="278" w:lineRule="auto"/>
        <w:ind w:left="856" w:right="1133" w:firstLine="0"/>
      </w:pPr>
      <w:r>
        <w:rPr>
          <w:color w:val="353535"/>
          <w:w w:val="105"/>
        </w:rPr>
        <w:t>Holbeach Hospital &amp; Nursing Home must ensure that staff understand the importance of delivering care as detailed in the Care Plan. Where a Service User refuses care, this must always be documented. Where refusal occurs repeatedly, it must be escalated by Holbeach Hospital &amp; Nursing Home as a safeguarding concern and a request for a review of the Service User's care will be instigated.</w:t>
      </w:r>
    </w:p>
    <w:p w:rsidR="004769AE" w:rsidRDefault="00BF004A">
      <w:pPr>
        <w:pStyle w:val="Heading5"/>
        <w:numPr>
          <w:ilvl w:val="1"/>
          <w:numId w:val="11"/>
        </w:numPr>
        <w:tabs>
          <w:tab w:val="left" w:pos="1286"/>
        </w:tabs>
        <w:spacing w:before="4"/>
        <w:ind w:left="1285" w:hanging="429"/>
      </w:pPr>
      <w:r>
        <w:rPr>
          <w:color w:val="353535"/>
          <w:spacing w:val="2"/>
          <w:w w:val="105"/>
        </w:rPr>
        <w:t xml:space="preserve">Abuse </w:t>
      </w:r>
      <w:r>
        <w:rPr>
          <w:color w:val="353535"/>
          <w:w w:val="105"/>
        </w:rPr>
        <w:t xml:space="preserve">and </w:t>
      </w:r>
      <w:r>
        <w:rPr>
          <w:color w:val="353535"/>
          <w:spacing w:val="2"/>
          <w:w w:val="105"/>
        </w:rPr>
        <w:t>Sexual</w:t>
      </w:r>
      <w:r>
        <w:rPr>
          <w:color w:val="353535"/>
          <w:spacing w:val="8"/>
          <w:w w:val="105"/>
        </w:rPr>
        <w:t xml:space="preserve"> </w:t>
      </w:r>
      <w:r>
        <w:rPr>
          <w:color w:val="353535"/>
          <w:spacing w:val="3"/>
          <w:w w:val="105"/>
        </w:rPr>
        <w:t>Safety</w:t>
      </w:r>
    </w:p>
    <w:p w:rsidR="004769AE" w:rsidRDefault="00BF004A">
      <w:pPr>
        <w:pStyle w:val="BodyText"/>
        <w:spacing w:before="34" w:line="278" w:lineRule="auto"/>
        <w:ind w:left="856" w:right="1133" w:firstLine="0"/>
      </w:pPr>
      <w:r>
        <w:rPr>
          <w:color w:val="353535"/>
          <w:w w:val="105"/>
        </w:rPr>
        <w:t>We recognise that culture, environment and processes support a Service User's sexuality and keep them and staff safe from sexual harm. As such, Holbeach Hospital &amp; Nursing Home will ensure that sexuality is discussed as part of the Care Planning process and is addressed positively to support people to raise concerns where necessary.</w:t>
      </w:r>
    </w:p>
    <w:p w:rsidR="004769AE" w:rsidRDefault="00BF004A">
      <w:pPr>
        <w:pStyle w:val="BodyText"/>
        <w:spacing w:before="4" w:line="278" w:lineRule="auto"/>
        <w:ind w:left="856" w:right="1133" w:firstLine="0"/>
      </w:pPr>
      <w:r>
        <w:rPr>
          <w:color w:val="353535"/>
          <w:w w:val="105"/>
        </w:rPr>
        <w:t xml:space="preserve">The recent </w:t>
      </w:r>
      <w:hyperlink r:id="rId63">
        <w:r>
          <w:rPr>
            <w:color w:val="0066CC"/>
            <w:w w:val="105"/>
            <w:u w:val="single" w:color="0066CC"/>
          </w:rPr>
          <w:t>CQC publication</w:t>
        </w:r>
        <w:r>
          <w:rPr>
            <w:color w:val="0066CC"/>
            <w:w w:val="105"/>
          </w:rPr>
          <w:t xml:space="preserve"> </w:t>
        </w:r>
      </w:hyperlink>
      <w:r>
        <w:rPr>
          <w:color w:val="353535"/>
          <w:w w:val="105"/>
        </w:rPr>
        <w:t>on sexuality and sexual safety can be referred to for further guidance in this area.</w:t>
      </w:r>
    </w:p>
    <w:p w:rsidR="004769AE" w:rsidRDefault="00BF004A">
      <w:pPr>
        <w:pStyle w:val="Heading5"/>
        <w:numPr>
          <w:ilvl w:val="1"/>
          <w:numId w:val="11"/>
        </w:numPr>
        <w:tabs>
          <w:tab w:val="left" w:pos="1286"/>
        </w:tabs>
        <w:spacing w:before="2"/>
        <w:ind w:left="1285" w:hanging="429"/>
      </w:pPr>
      <w:r>
        <w:rPr>
          <w:color w:val="353535"/>
          <w:spacing w:val="4"/>
          <w:w w:val="105"/>
        </w:rPr>
        <w:t xml:space="preserve">Self-Funding </w:t>
      </w:r>
      <w:r>
        <w:rPr>
          <w:color w:val="353535"/>
          <w:spacing w:val="5"/>
          <w:w w:val="105"/>
        </w:rPr>
        <w:t>Service</w:t>
      </w:r>
      <w:r>
        <w:rPr>
          <w:color w:val="353535"/>
          <w:spacing w:val="8"/>
          <w:w w:val="105"/>
        </w:rPr>
        <w:t xml:space="preserve"> </w:t>
      </w:r>
      <w:r>
        <w:rPr>
          <w:color w:val="353535"/>
          <w:spacing w:val="6"/>
          <w:w w:val="105"/>
        </w:rPr>
        <w:t>Users</w:t>
      </w:r>
    </w:p>
    <w:p w:rsidR="004769AE" w:rsidRDefault="00BF004A">
      <w:pPr>
        <w:pStyle w:val="BodyText"/>
        <w:spacing w:before="34" w:line="278" w:lineRule="auto"/>
        <w:ind w:left="856" w:right="1174" w:firstLine="0"/>
      </w:pPr>
      <w:r>
        <w:rPr>
          <w:color w:val="353535"/>
          <w:w w:val="105"/>
        </w:rPr>
        <w:t>People who fund their own care arrangements are legally entitled to receive support if subject to abuse or neglect in exactly the same way as those supported or funded by the Local Authority. They are also entitled to the protections of the Deprivation of Liberty Safeguards process.</w:t>
      </w:r>
    </w:p>
    <w:p w:rsidR="004769AE" w:rsidRDefault="00BF004A">
      <w:pPr>
        <w:pStyle w:val="Heading5"/>
        <w:numPr>
          <w:ilvl w:val="1"/>
          <w:numId w:val="11"/>
        </w:numPr>
        <w:tabs>
          <w:tab w:val="left" w:pos="1286"/>
        </w:tabs>
        <w:spacing w:before="3"/>
        <w:ind w:left="1285" w:hanging="429"/>
      </w:pPr>
      <w:r>
        <w:rPr>
          <w:color w:val="353535"/>
          <w:spacing w:val="3"/>
          <w:w w:val="105"/>
        </w:rPr>
        <w:t xml:space="preserve">Risk Assessment </w:t>
      </w:r>
      <w:r>
        <w:rPr>
          <w:color w:val="353535"/>
          <w:spacing w:val="2"/>
          <w:w w:val="105"/>
        </w:rPr>
        <w:t>and</w:t>
      </w:r>
      <w:r>
        <w:rPr>
          <w:color w:val="353535"/>
          <w:spacing w:val="10"/>
          <w:w w:val="105"/>
        </w:rPr>
        <w:t xml:space="preserve"> </w:t>
      </w:r>
      <w:r>
        <w:rPr>
          <w:color w:val="353535"/>
          <w:spacing w:val="4"/>
          <w:w w:val="105"/>
        </w:rPr>
        <w:t>Management</w:t>
      </w:r>
    </w:p>
    <w:p w:rsidR="004769AE" w:rsidRDefault="00BF004A">
      <w:pPr>
        <w:pStyle w:val="BodyText"/>
        <w:spacing w:before="34" w:line="278" w:lineRule="auto"/>
        <w:ind w:left="856" w:right="978" w:firstLine="0"/>
      </w:pPr>
      <w:r>
        <w:rPr>
          <w:color w:val="353535"/>
          <w:w w:val="105"/>
        </w:rPr>
        <w:t>Achieving a balance between the right of the individual to control their care package and ensuring that adequate protections are in place to safeguard wellbeing is a very challenging task. The assessment of the risk of abuse, neglect and exploitation of Service Users will be integral in all assessment and planning processes. Assessment of risk is dynamic and ongoing, especially during the adult safeguarding</w:t>
      </w:r>
    </w:p>
    <w:p w:rsidR="004769AE" w:rsidRDefault="00BF004A">
      <w:pPr>
        <w:pStyle w:val="BodyText"/>
        <w:spacing w:before="4" w:line="278" w:lineRule="auto"/>
        <w:ind w:left="856" w:right="978" w:firstLine="0"/>
      </w:pPr>
      <w:r>
        <w:rPr>
          <w:color w:val="353535"/>
          <w:w w:val="105"/>
        </w:rPr>
        <w:t>process, and must be reviewed throughout so that adjustments can be made in response to changes in the levels and nature of risk.</w:t>
      </w:r>
    </w:p>
    <w:p w:rsidR="004769AE" w:rsidRDefault="00BF004A">
      <w:pPr>
        <w:pStyle w:val="Heading5"/>
        <w:numPr>
          <w:ilvl w:val="1"/>
          <w:numId w:val="11"/>
        </w:numPr>
        <w:tabs>
          <w:tab w:val="left" w:pos="1286"/>
        </w:tabs>
        <w:spacing w:before="2"/>
        <w:ind w:left="1285" w:hanging="429"/>
      </w:pPr>
      <w:r>
        <w:rPr>
          <w:color w:val="353535"/>
          <w:w w:val="105"/>
        </w:rPr>
        <w:t>Audit and</w:t>
      </w:r>
      <w:r>
        <w:rPr>
          <w:color w:val="353535"/>
          <w:spacing w:val="7"/>
          <w:w w:val="105"/>
        </w:rPr>
        <w:t xml:space="preserve"> </w:t>
      </w:r>
      <w:r>
        <w:rPr>
          <w:color w:val="353535"/>
          <w:w w:val="105"/>
        </w:rPr>
        <w:t>Compliance</w:t>
      </w:r>
    </w:p>
    <w:p w:rsidR="004769AE" w:rsidRDefault="00BF004A">
      <w:pPr>
        <w:pStyle w:val="BodyText"/>
        <w:spacing w:before="34" w:line="278" w:lineRule="auto"/>
        <w:ind w:left="856" w:right="1133" w:firstLine="0"/>
      </w:pPr>
      <w:r>
        <w:rPr>
          <w:color w:val="353535"/>
          <w:w w:val="105"/>
        </w:rPr>
        <w:t>It is essential that the implementation of this policy and associated procedures is audited to ensure that Holbeach Hospital &amp; Nursing Home is doing all it can to safeguard those people receiving its services. The audit of this policy will be completed through a systematic audit of:</w:t>
      </w:r>
    </w:p>
    <w:p w:rsidR="004769AE" w:rsidRDefault="00BF004A">
      <w:pPr>
        <w:pStyle w:val="ListParagraph"/>
        <w:numPr>
          <w:ilvl w:val="2"/>
          <w:numId w:val="11"/>
        </w:numPr>
        <w:tabs>
          <w:tab w:val="left" w:pos="1192"/>
        </w:tabs>
        <w:spacing w:before="56"/>
        <w:ind w:hanging="214"/>
        <w:rPr>
          <w:sz w:val="18"/>
        </w:rPr>
      </w:pPr>
      <w:r>
        <w:rPr>
          <w:color w:val="353535"/>
          <w:w w:val="105"/>
          <w:sz w:val="18"/>
        </w:rPr>
        <w:t>Recruitment procedures and Disclosure and Barring</w:t>
      </w:r>
      <w:r>
        <w:rPr>
          <w:color w:val="353535"/>
          <w:spacing w:val="15"/>
          <w:w w:val="105"/>
          <w:sz w:val="18"/>
        </w:rPr>
        <w:t xml:space="preserve"> </w:t>
      </w:r>
      <w:r>
        <w:rPr>
          <w:color w:val="353535"/>
          <w:w w:val="105"/>
          <w:sz w:val="18"/>
        </w:rPr>
        <w:t>Checks</w:t>
      </w:r>
    </w:p>
    <w:p w:rsidR="004769AE" w:rsidRPr="00A71B0A" w:rsidRDefault="00BF004A" w:rsidP="00A71B0A">
      <w:pPr>
        <w:pStyle w:val="ListParagraph"/>
        <w:numPr>
          <w:ilvl w:val="2"/>
          <w:numId w:val="11"/>
        </w:numPr>
        <w:tabs>
          <w:tab w:val="left" w:pos="1192"/>
        </w:tabs>
        <w:ind w:hanging="214"/>
        <w:rPr>
          <w:sz w:val="18"/>
        </w:rPr>
        <w:sectPr w:rsidR="004769AE" w:rsidRPr="00A71B0A">
          <w:pgSz w:w="11900" w:h="16840"/>
          <w:pgMar w:top="1440" w:right="400" w:bottom="720" w:left="580" w:header="0" w:footer="520" w:gutter="0"/>
          <w:cols w:space="720"/>
        </w:sectPr>
      </w:pPr>
      <w:r w:rsidRPr="00A71B0A">
        <w:rPr>
          <w:color w:val="353535"/>
          <w:w w:val="105"/>
          <w:sz w:val="18"/>
        </w:rPr>
        <w:t xml:space="preserve">Audit of </w:t>
      </w:r>
      <w:r w:rsidR="00A71B0A">
        <w:rPr>
          <w:color w:val="353535"/>
          <w:w w:val="105"/>
          <w:sz w:val="18"/>
        </w:rPr>
        <w:t>accidents</w:t>
      </w:r>
      <w:bookmarkStart w:id="0" w:name="_GoBack"/>
      <w:bookmarkEnd w:id="0"/>
    </w:p>
    <w:p w:rsidR="004769AE" w:rsidRDefault="004769AE">
      <w:pPr>
        <w:pStyle w:val="BodyText"/>
        <w:spacing w:before="11"/>
        <w:ind w:left="0" w:firstLine="0"/>
        <w:rPr>
          <w:sz w:val="29"/>
        </w:rPr>
      </w:pPr>
    </w:p>
    <w:p w:rsidR="004769AE" w:rsidRDefault="00BF004A">
      <w:pPr>
        <w:pStyle w:val="ListParagraph"/>
        <w:numPr>
          <w:ilvl w:val="2"/>
          <w:numId w:val="11"/>
        </w:numPr>
        <w:tabs>
          <w:tab w:val="left" w:pos="1192"/>
        </w:tabs>
        <w:ind w:hanging="214"/>
        <w:rPr>
          <w:sz w:val="18"/>
        </w:rPr>
      </w:pPr>
      <w:r>
        <w:rPr>
          <w:color w:val="353535"/>
          <w:w w:val="105"/>
          <w:sz w:val="18"/>
        </w:rPr>
        <w:t>Audit of training processes, including reviews of uptake of training and</w:t>
      </w:r>
      <w:r>
        <w:rPr>
          <w:color w:val="353535"/>
          <w:spacing w:val="18"/>
          <w:w w:val="105"/>
          <w:sz w:val="18"/>
        </w:rPr>
        <w:t xml:space="preserve"> </w:t>
      </w:r>
      <w:r>
        <w:rPr>
          <w:color w:val="353535"/>
          <w:w w:val="105"/>
          <w:sz w:val="18"/>
        </w:rPr>
        <w:t>evaluations</w:t>
      </w:r>
    </w:p>
    <w:p w:rsidR="004769AE" w:rsidRDefault="00BF004A">
      <w:pPr>
        <w:pStyle w:val="BodyText"/>
        <w:spacing w:before="74" w:line="278" w:lineRule="auto"/>
        <w:ind w:left="856" w:right="1133" w:firstLine="0"/>
      </w:pPr>
      <w:r>
        <w:rPr>
          <w:color w:val="353535"/>
          <w:w w:val="105"/>
        </w:rPr>
        <w:t>Safeguarding concerns and incidents will be reviewed by the Senior Management Team as part of a root cause analysis with the following terms of reference:</w:t>
      </w:r>
    </w:p>
    <w:p w:rsidR="004769AE" w:rsidRDefault="00BF004A">
      <w:pPr>
        <w:pStyle w:val="ListParagraph"/>
        <w:numPr>
          <w:ilvl w:val="2"/>
          <w:numId w:val="11"/>
        </w:numPr>
        <w:tabs>
          <w:tab w:val="left" w:pos="1192"/>
        </w:tabs>
        <w:spacing w:before="56"/>
        <w:ind w:hanging="214"/>
        <w:rPr>
          <w:sz w:val="18"/>
        </w:rPr>
      </w:pPr>
      <w:r>
        <w:rPr>
          <w:color w:val="353535"/>
          <w:w w:val="105"/>
          <w:sz w:val="18"/>
        </w:rPr>
        <w:t>Review incident themes</w:t>
      </w:r>
    </w:p>
    <w:p w:rsidR="004769AE" w:rsidRDefault="00BF004A">
      <w:pPr>
        <w:pStyle w:val="ListParagraph"/>
        <w:numPr>
          <w:ilvl w:val="2"/>
          <w:numId w:val="11"/>
        </w:numPr>
        <w:tabs>
          <w:tab w:val="left" w:pos="1192"/>
        </w:tabs>
        <w:ind w:hanging="214"/>
        <w:rPr>
          <w:sz w:val="18"/>
        </w:rPr>
      </w:pPr>
      <w:r>
        <w:rPr>
          <w:color w:val="353535"/>
          <w:w w:val="105"/>
          <w:sz w:val="18"/>
        </w:rPr>
        <w:t>Reports from the lead responsible for Safeguarding within Holbeach Hospital &amp; Nursing</w:t>
      </w:r>
      <w:r>
        <w:rPr>
          <w:color w:val="353535"/>
          <w:spacing w:val="-9"/>
          <w:w w:val="105"/>
          <w:sz w:val="18"/>
        </w:rPr>
        <w:t xml:space="preserve"> </w:t>
      </w:r>
      <w:r>
        <w:rPr>
          <w:color w:val="353535"/>
          <w:w w:val="105"/>
          <w:sz w:val="18"/>
        </w:rPr>
        <w:t>Home</w:t>
      </w:r>
    </w:p>
    <w:p w:rsidR="004769AE" w:rsidRDefault="00BF004A">
      <w:pPr>
        <w:pStyle w:val="ListParagraph"/>
        <w:numPr>
          <w:ilvl w:val="2"/>
          <w:numId w:val="11"/>
        </w:numPr>
        <w:tabs>
          <w:tab w:val="left" w:pos="1192"/>
        </w:tabs>
        <w:ind w:hanging="214"/>
        <w:rPr>
          <w:sz w:val="18"/>
        </w:rPr>
      </w:pPr>
      <w:r>
        <w:rPr>
          <w:color w:val="353535"/>
          <w:w w:val="105"/>
          <w:sz w:val="18"/>
        </w:rPr>
        <w:t>Look in detail at specific cases to determine learning or organisational</w:t>
      </w:r>
      <w:r>
        <w:rPr>
          <w:color w:val="353535"/>
          <w:spacing w:val="29"/>
          <w:w w:val="105"/>
          <w:sz w:val="18"/>
        </w:rPr>
        <w:t xml:space="preserve"> </w:t>
      </w:r>
      <w:r>
        <w:rPr>
          <w:color w:val="353535"/>
          <w:w w:val="105"/>
          <w:sz w:val="18"/>
        </w:rPr>
        <w:t>learning</w:t>
      </w:r>
    </w:p>
    <w:p w:rsidR="004769AE" w:rsidRDefault="00BF004A">
      <w:pPr>
        <w:pStyle w:val="ListParagraph"/>
        <w:numPr>
          <w:ilvl w:val="2"/>
          <w:numId w:val="11"/>
        </w:numPr>
        <w:tabs>
          <w:tab w:val="left" w:pos="1192"/>
        </w:tabs>
        <w:ind w:hanging="214"/>
        <w:rPr>
          <w:sz w:val="18"/>
        </w:rPr>
      </w:pPr>
      <w:r>
        <w:rPr>
          <w:color w:val="353535"/>
          <w:w w:val="105"/>
          <w:sz w:val="18"/>
        </w:rPr>
        <w:t>Ensure implementation of the Safeguarding Policy and</w:t>
      </w:r>
      <w:r>
        <w:rPr>
          <w:color w:val="353535"/>
          <w:spacing w:val="11"/>
          <w:w w:val="105"/>
          <w:sz w:val="18"/>
        </w:rPr>
        <w:t xml:space="preserve"> </w:t>
      </w:r>
      <w:r>
        <w:rPr>
          <w:color w:val="353535"/>
          <w:w w:val="105"/>
          <w:sz w:val="18"/>
        </w:rPr>
        <w:t>Procedure</w:t>
      </w:r>
    </w:p>
    <w:p w:rsidR="004769AE" w:rsidRDefault="00BF004A">
      <w:pPr>
        <w:pStyle w:val="Heading5"/>
        <w:numPr>
          <w:ilvl w:val="1"/>
          <w:numId w:val="11"/>
        </w:numPr>
        <w:tabs>
          <w:tab w:val="left" w:pos="1286"/>
        </w:tabs>
        <w:spacing w:before="74"/>
        <w:ind w:left="1285" w:hanging="429"/>
      </w:pPr>
      <w:r>
        <w:rPr>
          <w:color w:val="353535"/>
          <w:spacing w:val="3"/>
          <w:w w:val="105"/>
        </w:rPr>
        <w:t xml:space="preserve">Training </w:t>
      </w:r>
      <w:r>
        <w:rPr>
          <w:color w:val="353535"/>
          <w:spacing w:val="2"/>
          <w:w w:val="105"/>
        </w:rPr>
        <w:t>and</w:t>
      </w:r>
      <w:r>
        <w:rPr>
          <w:color w:val="353535"/>
          <w:spacing w:val="7"/>
          <w:w w:val="105"/>
        </w:rPr>
        <w:t xml:space="preserve"> </w:t>
      </w:r>
      <w:r>
        <w:rPr>
          <w:color w:val="353535"/>
          <w:spacing w:val="4"/>
          <w:w w:val="105"/>
        </w:rPr>
        <w:t>Competencies</w:t>
      </w:r>
    </w:p>
    <w:p w:rsidR="004769AE" w:rsidRDefault="00BF004A">
      <w:pPr>
        <w:pStyle w:val="BodyText"/>
        <w:spacing w:before="34" w:line="278" w:lineRule="auto"/>
        <w:ind w:left="856" w:right="1133" w:firstLine="0"/>
      </w:pPr>
      <w:r>
        <w:rPr>
          <w:color w:val="353535"/>
          <w:w w:val="105"/>
        </w:rPr>
        <w:t xml:space="preserve">Holbeach Hospital &amp; Nursing Home will ensure that staff receive training in recognising and responding to incidents, allegations or concerns of abuse or harm as part of their induction programme. Holbeach Hospital &amp; Nursing Home will ensure that it benchmarks training and competencies within the service with the framework outlined in </w:t>
      </w:r>
      <w:hyperlink r:id="rId64">
        <w:r>
          <w:rPr>
            <w:color w:val="0066CC"/>
            <w:w w:val="105"/>
            <w:u w:val="single" w:color="0066CC"/>
          </w:rPr>
          <w:t>Adult Safeguarding: Roles and Competencies for Healthcare Staff</w:t>
        </w:r>
        <w:r>
          <w:rPr>
            <w:color w:val="0066CC"/>
            <w:w w:val="105"/>
          </w:rPr>
          <w:t xml:space="preserve"> </w:t>
        </w:r>
      </w:hyperlink>
      <w:r>
        <w:rPr>
          <w:color w:val="353535"/>
          <w:w w:val="105"/>
        </w:rPr>
        <w:t>which it recognises applies to social care staff also and does not replace any local or contractual requirements but acts as a minimum benchmark.</w:t>
      </w:r>
    </w:p>
    <w:p w:rsidR="004769AE" w:rsidRDefault="004769AE">
      <w:pPr>
        <w:spacing w:line="278" w:lineRule="auto"/>
        <w:sectPr w:rsidR="004769AE">
          <w:pgSz w:w="11900" w:h="16840"/>
          <w:pgMar w:top="1440" w:right="400" w:bottom="720" w:left="580" w:header="0" w:footer="520" w:gutter="0"/>
          <w:cols w:space="720"/>
        </w:sectPr>
      </w:pPr>
    </w:p>
    <w:p w:rsidR="004769AE" w:rsidRDefault="004769AE">
      <w:pPr>
        <w:pStyle w:val="BodyText"/>
        <w:ind w:left="0" w:firstLine="0"/>
        <w:rPr>
          <w:sz w:val="20"/>
        </w:rPr>
      </w:pPr>
    </w:p>
    <w:p w:rsidR="004769AE" w:rsidRDefault="004769AE">
      <w:pPr>
        <w:pStyle w:val="BodyText"/>
        <w:spacing w:before="9"/>
        <w:ind w:left="0" w:firstLine="0"/>
        <w:rPr>
          <w:sz w:val="14"/>
        </w:rPr>
      </w:pPr>
    </w:p>
    <w:p w:rsidR="004769AE" w:rsidRDefault="00A71B0A">
      <w:pPr>
        <w:pStyle w:val="BodyText"/>
        <w:ind w:left="120" w:firstLine="0"/>
        <w:rPr>
          <w:sz w:val="20"/>
        </w:rPr>
      </w:pPr>
      <w:r>
        <w:rPr>
          <w:noProof/>
          <w:sz w:val="20"/>
        </w:rPr>
        <mc:AlternateContent>
          <mc:Choice Requires="wpg">
            <w:drawing>
              <wp:inline distT="0" distB="0" distL="0" distR="0">
                <wp:extent cx="6667500" cy="314960"/>
                <wp:effectExtent l="0" t="0" r="3175" b="2540"/>
                <wp:docPr id="83" name="Group 46"/>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6667500" cy="314960"/>
                          <a:chOff x="0" y="0"/>
                          <a:chExt cx="10500" cy="496"/>
                        </a:xfrm>
                      </wpg:grpSpPr>
                      <wps:wsp>
                        <wps:cNvPr id="84" name="Rectangle 49"/>
                        <wps:cNvSpPr>
                          <a:spLocks noChangeArrowheads="1"/>
                        </wps:cNvSpPr>
                        <wps:spPr bwMode="auto">
                          <a:xfrm>
                            <a:off x="0" y="0"/>
                            <a:ext cx="10500" cy="496"/>
                          </a:xfrm>
                          <a:prstGeom prst="rect">
                            <a:avLst/>
                          </a:prstGeom>
                          <a:solidFill>
                            <a:srgbClr val="26BE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5" name="Picture 48"/>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6" name="Text Box 47"/>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04A" w:rsidRDefault="00BF004A">
                              <w:pPr>
                                <w:spacing w:before="138"/>
                                <w:ind w:left="696"/>
                                <w:rPr>
                                  <w:b/>
                                  <w:sz w:val="21"/>
                                </w:rPr>
                              </w:pPr>
                              <w:r>
                                <w:rPr>
                                  <w:b/>
                                  <w:color w:val="FFFFFF"/>
                                  <w:sz w:val="21"/>
                                </w:rPr>
                                <w:t>6. Definitions</w:t>
                              </w:r>
                            </w:p>
                          </w:txbxContent>
                        </wps:txbx>
                        <wps:bodyPr rot="0" vert="horz" wrap="square" lIns="0" tIns="0" rIns="0" bIns="0" anchor="t" anchorCtr="0" upright="1">
                          <a:noAutofit/>
                        </wps:bodyPr>
                      </wps:wsp>
                    </wpg:wgp>
                  </a:graphicData>
                </a:graphic>
              </wp:inline>
            </w:drawing>
          </mc:Choice>
          <mc:Fallback>
            <w:pict>
              <v:group id="Group 46" o:spid="_x0000_s1047"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u1wrhwMAABkKAAAOAAAAZHJzL2Uyb0RvYy54bWzUVlFP3DgQfj/p/oPl&#10;95LdbQgQka0KtKhSe4do+wMcx0msJrbP9m6W/vrO2ElYoBRETyfdQ6JxbI9nvvnmc07f7PqObIV1&#10;UquCLg8WlAjFdSVVU9CvX96/OqbEeaYq1mklCnojHH2z/vOP08HkYqVb3VXCEnCiXD6YgrbemzxJ&#10;HG9Fz9yBNkLBZK1tzzwMbZNUlg3gve+S1WKRJYO2lbGaC+fg60WcpOvgv64F93/XtROedAWF2Hx4&#10;2/Au8Z2sT1neWGZayccw2Aui6JlUcOjs6oJ5RjZWPnDVS26107U/4LpPdF1LLkIOkM1ycS+bS6s3&#10;JuTS5ENjZpgA2ns4vdgt/2t7ZYmsCnr8mhLFeqhROJakGYIzmCaHNZfWfDZXNmYI5kfNvzmi9LUG&#10;RJewUX/SW9gazGvh5PcwAAfJfQ84bqI7Ug6fdAUr2cbrAN+utj0eAsCQXajSzVwlsfOEw8csy44O&#10;F1BMDnOvl+lJNpaRt1DrB9t4+27cuFzM22ATZpewPJ4YohyjwqSBjO4Wb/d7eH9umRGhjA6xnPBO&#10;J7yvgaVMNZ0g6UnEPKybAHcz2uctLBNvrdVDK1gFYS1DFhgvOI4bcOCgVi8D9xcYsdxY5y+F7gka&#10;BbUQd6ga2350PsI5LcEiOt3J6r3sujCwTXneWbJl0Imr7Ozd2dFYgTvLOoWLlcZt0SN+gfLEpGJt&#10;Sl3dQIIWyQc8APkBo9X2OyUDtHJB3T8bZgUl3QcFIJ0s0xR7PwzSw6MVDOz+TLk/wxQHVwX1lETz&#10;3Ee92BgrmzbwPcb4Flhby5A4xhejGoMF+qxPjeQ5PGPfgvWAR0/rG+zyG8wlamT/LB89s9825hVI&#10;jGFelrKT/ibIJZQLg1LbK8mxnXGwR8nDiZIwjaeS9BiLNK2Ke4AHkk8CMFLSGeDC2P6PsfSulwSH&#10;d+IoO2kmtqA9Zgzg3xO7n4AWhfRC800vlI83gxUdJK+Va6VxUPFc9KWogLYfqtA2QFDLsfcgQ7C9&#10;FZ63aNbAvfE7CMQ8ESK+DRLjf1afZRkloFRAwXDQJGPpYhUlDI1I9Un9piZ6Zp/N3cLyR9pnihXI&#10;iSY8/5XIQe7xUvmCeZ/pHUlD3+9JFvE7+I7kCXX4v6rd01W4K2J+V+7CxTves5OAPFvWZkmb5QyM&#10;KGVg/IsyFi5H+P8I9+X4r4Q/OPvjIHu3f3TrHwAAAP//AwBQSwMECgAAAAAAAAAhAMwlBNyOBQAA&#10;jgUAABQAAABkcnMvbWVkaWEvaW1hZ2UxLnBuZ4lQTkcNChoKAAAADUlIRFIAAAA2AAAANggGAAAA&#10;jEVq3QAAAAZiS0dEAP8A/wD/oL2nkwAAAAlwSFlzAAAOxAAADsQBlSsOGwAABS5JREFUaIHtmnts&#10;U1Ucxz+3vd26Ad376WBDgRFFHSM6BkrUPwzxDxUcBAcZLhpIxBAk+MAJboFJwASzsA0cKIbHkKAg&#10;yENAg/IPgtswMYhsdAhbgb06t3a0XR/HP4aTZa+2u+0s2Sdp0tvzO7/z/eacex73VhJCCO5DVMMt&#10;wFeMGAs0RowFGrKi2YTg1rIlWC9Wul1FFRFB/KZPCZ7ymKJSFO0xe90NLFUVCCHc/jiNRjrO/qSk&#10;DEDpHnO5ur9GrViFHBc/YLixpAh7fR34YClV1tg9hD45Hc2DDw0Y8/eunb5q/v6dPEaMBRo+u8eM&#10;20pQ6cYMGOO4afBV88oak0JCur93nD2jZGqPUdSYHBdP1PK3sf520a14S1UlLrNJSQn/aVE6YVh2&#10;DmHZOW7FGnIXYbt8SWkJwH08eQyvMR8e3ofNWMfpk3TWXAHAcv4cOByK5h8WY+ZTJ2jMz0M4nQDY&#10;qq9g3FqsaBt+N2b+/jhNBWsQTidB45IZ/fxsANr27cZa+ati7Uj+fkp1bcY0hMtFUHIKCaXbUY0a&#10;TX3OAuw3riPHxpG09wCqMQMv7O7g1x4znzjaZSplPAml21FHRSNptcQWFCLJMo7GBpo3rlemMeEn&#10;TEePiNrMdFG3YK5wtDT3Km/duUPoM9KEPiNNmI4dGXJ7fjFm+u6wqM1MF/qMNOFoaek7yOkUhqW5&#10;Qp+RJq49N1PYbxqG1OaQjTXkvSuuPZMp2g9906us/fBBUTt9qtBnpIm67CzhNBoHzWc6cay751o/&#10;L/Na15DusbZ9ezD/cAqXxULzxvWYDn3dXWb69iDNG9YhhCBowkQSS8pQRUQMmnP07Be6Z8rWL8qw&#10;/eHdlsvrWdFeq6f+tWxEZyeSrEE47EiSRNSq95HUapo3FiKEIHjiJBKKP0MVFu52bpfZTP3CeTga&#10;bqMZO46kXV/1ODm4g3fGHA4MuQux1VSjjowksXQHjWtXY6vu2klIknTXVCoJxds8MvUv1qpKbr21&#10;BOFyoXtxDtEfrPWovldD0bh1C7aaagBi8vLRpIwnobiM4NTJAF2mJqWSUOJZT92LNn0aYYsWA9B+&#10;5BB3fvbsfOdxj1mrKri1bAlCCHRzsoh+L6+7zGUy3b2vXMSsXotKp/NITC+cDgyv52D78zLqsHCS&#10;yg+gjop2q6pHxnqM/XHJXWNfq/VatzvYr/+FYfGruKxWQjMyiS8qdaueR0Ox+ZMNOBpuI8kysfmF&#10;PjcFoElOIXL5SgDunD9H+/5yt+q5bazj9EnMJ48DEJH7BsEPP+KFTO/QzZ1H6MynAWgpKcJeqx+0&#10;jltD0dnUSH12Fk6TCe2UR0ks+xJU/j0YuFpbqVuYhdNoJGjCRJJ27gWNpt94t9Q1FqzBaTKhCgkh&#10;Nr/Q76ag661MzIcFAHReraGlpGjg+MEStu3bg6XiAgBRK95BThqrgEzvCJ3xFLpX5gPQvr8cy4Vf&#10;+o0d0Fin/irGrVsAGDXrGca8NEdBmd4RtXwlQSnjEULQtO4jXO1tfcb1b8xupyk/D9HZiToykhgP&#10;V35fIQUHE1vwMZKswdHUSNOGdX3G9WvMuK24x+5CFT74BtZfBKVOJnLpmwB0nPkR09HDvWL6fGBq&#10;raqgrXw3ACHTnkAdHo7t0u8+lOo52senonkgCbuhnpbNmwhJS+9x//c53dfNfxn7jet+FTpURs16&#10;lrhNm7uv+xyKcnSM3wQphZyY2OO63wXaaTQCgfE3K0mWUenCev7m7UHz/87IS4lAY8RYoDFiLNAY&#10;MRZo/ANJaTRNxzc0ewAAAABJRU5ErkJgglBLAwQUAAYACAAAACEA6KgWj9wAAAAFAQAADwAAAGRy&#10;cy9kb3ducmV2LnhtbEyPQUvDQBCF74L/YRnBm92N2mJjNqUU9VSEtoL0Ns1Ok9DsbMhuk/Tfu/Wi&#10;lwePN7z3TbYYbSN66nztWEMyUSCIC2dqLjV87d4fXkD4gGywcUwaLuRhkd/eZJgaN/CG+m0oRSxh&#10;n6KGKoQ2ldIXFVn0E9cSx+zoOosh2q6UpsMhlttGPio1kxZrjgsVtrSqqDhtz1bDx4DD8il569en&#10;4+qy300/v9cJaX1/Ny5fQQQaw98xXPEjOuSR6eDObLxoNMRHwq9eMzVV0R80PM9nIPNM/qfPf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B8u1wrhwMAABkKAAAO&#10;AAAAAAAAAAAAAAAAADoCAABkcnMvZTJvRG9jLnhtbFBLAQItAAoAAAAAAAAAIQDMJQTcjgUAAI4F&#10;AAAUAAAAAAAAAAAAAAAAAO0FAABkcnMvbWVkaWEvaW1hZ2UxLnBuZ1BLAQItABQABgAIAAAAIQDo&#10;qBaP3AAAAAUBAAAPAAAAAAAAAAAAAAAAAK0LAABkcnMvZG93bnJldi54bWxQSwECLQAUAAYACAAA&#10;ACEAqiYOvrwAAAAhAQAAGQAAAAAAAAAAAAAAAAC2DAAAZHJzL19yZWxzL2Uyb0RvYy54bWwucmVs&#10;c1BLBQYAAAAABgAGAHwBAACpDQAAAAA=&#10;">
                <o:lock v:ext="edit" rotation="t" position="t"/>
                <v:rect id="Rectangle 49" o:spid="_x0000_s1048"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wFLwQAAANsAAAAPAAAAZHJzL2Rvd25yZXYueG1sRI/RisIw&#10;FETfhf2HcBf2TdO6KlpNiyys+Gr1Ay7JtS02N6WJ2t2vN4Lg4zAzZ5hNMdhW3Kj3jWMF6SQBQayd&#10;abhScDr+jpcgfEA22DomBX/kocg/RhvMjLvzgW5lqESEsM9QQR1Cl0npdU0W/cR1xNE7u95iiLKv&#10;pOnxHuG2ldMkWUiLDceFGjv6qUlfyqtVEFK9P383i6qd72Y7s03/V7o8KvX1OWzXIAIN4R1+tfdG&#10;wXIGzy/xB8j8AQAA//8DAFBLAQItABQABgAIAAAAIQDb4fbL7gAAAIUBAAATAAAAAAAAAAAAAAAA&#10;AAAAAABbQ29udGVudF9UeXBlc10ueG1sUEsBAi0AFAAGAAgAAAAhAFr0LFu/AAAAFQEAAAsAAAAA&#10;AAAAAAAAAAAAHwEAAF9yZWxzLy5yZWxzUEsBAi0AFAAGAAgAAAAhAAfTAUvBAAAA2wAAAA8AAAAA&#10;AAAAAAAAAAAABwIAAGRycy9kb3ducmV2LnhtbFBLBQYAAAAAAwADALcAAAD1AgAAAAA=&#10;" fillcolor="#26beb7" stroked="f"/>
                <v:shape id="Picture 48" o:spid="_x0000_s1049"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wB2xgAAANsAAAAPAAAAZHJzL2Rvd25yZXYueG1sRI/Na8JA&#10;FMTvBf+H5Qm91Y3SWo2uIlLBHHrwAz9uj+wzCWbfptmtif+9WxB6HGbmN8x03ppS3Kh2hWUF/V4E&#10;gji1uuBMwX63ehuBcB5ZY2mZFNzJwXzWeZlirG3DG7ptfSYChF2MCnLvq1hKl+Zk0PVsRRy8i60N&#10;+iDrTOoamwA3pRxE0VAaLDgs5FjRMqf0uv01CtZfx+R9cJLNj01Oy/H36vx5uCRKvXbbxQSEp9b/&#10;h5/ttVYw+oC/L+EHyNkDAAD//wMAUEsBAi0AFAAGAAgAAAAhANvh9svuAAAAhQEAABMAAAAAAAAA&#10;AAAAAAAAAAAAAFtDb250ZW50X1R5cGVzXS54bWxQSwECLQAUAAYACAAAACEAWvQsW78AAAAVAQAA&#10;CwAAAAAAAAAAAAAAAAAfAQAAX3JlbHMvLnJlbHNQSwECLQAUAAYACAAAACEA7w8AdsYAAADbAAAA&#10;DwAAAAAAAAAAAAAAAAAHAgAAZHJzL2Rvd25yZXYueG1sUEsFBgAAAAADAAMAtwAAAPoCAAAAAA==&#10;">
                  <v:imagedata r:id="rId66" o:title=""/>
                </v:shape>
                <v:shape id="Text Box 47" o:spid="_x0000_s1050"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rsidR="00BF004A" w:rsidRDefault="00BF004A">
                        <w:pPr>
                          <w:spacing w:before="138"/>
                          <w:ind w:left="696"/>
                          <w:rPr>
                            <w:b/>
                            <w:sz w:val="21"/>
                          </w:rPr>
                        </w:pPr>
                        <w:r>
                          <w:rPr>
                            <w:b/>
                            <w:color w:val="FFFFFF"/>
                            <w:sz w:val="21"/>
                          </w:rPr>
                          <w:t>6. Definitions</w:t>
                        </w:r>
                      </w:p>
                    </w:txbxContent>
                  </v:textbox>
                </v:shape>
                <w10:anchorlock/>
              </v:group>
            </w:pict>
          </mc:Fallback>
        </mc:AlternateContent>
      </w:r>
    </w:p>
    <w:p w:rsidR="004769AE" w:rsidRDefault="00BF004A">
      <w:pPr>
        <w:pStyle w:val="Heading5"/>
        <w:numPr>
          <w:ilvl w:val="1"/>
          <w:numId w:val="10"/>
        </w:numPr>
        <w:tabs>
          <w:tab w:val="left" w:pos="1177"/>
        </w:tabs>
        <w:spacing w:before="113"/>
      </w:pPr>
      <w:r>
        <w:rPr>
          <w:color w:val="353535"/>
          <w:w w:val="105"/>
        </w:rPr>
        <w:t>Enquiry</w:t>
      </w:r>
    </w:p>
    <w:p w:rsidR="004769AE" w:rsidRDefault="00BF004A">
      <w:pPr>
        <w:pStyle w:val="ListParagraph"/>
        <w:numPr>
          <w:ilvl w:val="2"/>
          <w:numId w:val="10"/>
        </w:numPr>
        <w:tabs>
          <w:tab w:val="left" w:pos="1192"/>
        </w:tabs>
        <w:spacing w:before="61" w:line="278" w:lineRule="auto"/>
        <w:ind w:right="1181" w:hanging="214"/>
        <w:rPr>
          <w:sz w:val="18"/>
        </w:rPr>
      </w:pPr>
      <w:r>
        <w:rPr>
          <w:color w:val="353535"/>
          <w:w w:val="105"/>
          <w:sz w:val="18"/>
        </w:rPr>
        <w:t>An enquiry is any action that is taken (or instigated) by a local authority, under Section 42 of the Care Act 2014, in response to indications of abuse or neglect in relation to an adult with care and support needs who is at risk and is unable to protect themselves because of those</w:t>
      </w:r>
      <w:r>
        <w:rPr>
          <w:color w:val="353535"/>
          <w:spacing w:val="21"/>
          <w:w w:val="105"/>
          <w:sz w:val="18"/>
        </w:rPr>
        <w:t xml:space="preserve"> </w:t>
      </w:r>
      <w:r>
        <w:rPr>
          <w:color w:val="353535"/>
          <w:w w:val="105"/>
          <w:sz w:val="18"/>
        </w:rPr>
        <w:t>needs</w:t>
      </w:r>
    </w:p>
    <w:p w:rsidR="004769AE" w:rsidRDefault="00BF004A">
      <w:pPr>
        <w:pStyle w:val="ListParagraph"/>
        <w:numPr>
          <w:ilvl w:val="2"/>
          <w:numId w:val="10"/>
        </w:numPr>
        <w:tabs>
          <w:tab w:val="left" w:pos="1192"/>
        </w:tabs>
        <w:spacing w:before="43" w:line="278" w:lineRule="auto"/>
        <w:ind w:right="1609" w:hanging="214"/>
        <w:rPr>
          <w:sz w:val="18"/>
        </w:rPr>
      </w:pPr>
      <w:r>
        <w:rPr>
          <w:color w:val="353535"/>
          <w:w w:val="105"/>
          <w:sz w:val="18"/>
        </w:rPr>
        <w:t>An enquiry can also refer to similar action but not undertaken under Section 42. It must establish whether any action needs to be taken to prevent or stop abuse or neglect and if so, by</w:t>
      </w:r>
      <w:r>
        <w:rPr>
          <w:color w:val="353535"/>
          <w:spacing w:val="45"/>
          <w:w w:val="105"/>
          <w:sz w:val="18"/>
        </w:rPr>
        <w:t xml:space="preserve"> </w:t>
      </w:r>
      <w:r>
        <w:rPr>
          <w:color w:val="353535"/>
          <w:w w:val="105"/>
          <w:sz w:val="18"/>
        </w:rPr>
        <w:t>whom</w:t>
      </w:r>
    </w:p>
    <w:p w:rsidR="004769AE" w:rsidRDefault="00BF004A">
      <w:pPr>
        <w:pStyle w:val="Heading5"/>
        <w:numPr>
          <w:ilvl w:val="1"/>
          <w:numId w:val="10"/>
        </w:numPr>
        <w:tabs>
          <w:tab w:val="left" w:pos="1185"/>
        </w:tabs>
        <w:ind w:left="1184" w:hanging="328"/>
      </w:pPr>
      <w:r>
        <w:rPr>
          <w:color w:val="353535"/>
          <w:w w:val="105"/>
        </w:rPr>
        <w:t xml:space="preserve">A </w:t>
      </w:r>
      <w:r>
        <w:rPr>
          <w:color w:val="353535"/>
          <w:spacing w:val="3"/>
          <w:w w:val="105"/>
        </w:rPr>
        <w:t xml:space="preserve">Person with Care </w:t>
      </w:r>
      <w:r>
        <w:rPr>
          <w:color w:val="353535"/>
          <w:spacing w:val="2"/>
          <w:w w:val="105"/>
        </w:rPr>
        <w:t xml:space="preserve">and </w:t>
      </w:r>
      <w:r>
        <w:rPr>
          <w:color w:val="353535"/>
          <w:spacing w:val="3"/>
          <w:w w:val="105"/>
        </w:rPr>
        <w:t>Support</w:t>
      </w:r>
      <w:r>
        <w:rPr>
          <w:color w:val="353535"/>
          <w:spacing w:val="21"/>
          <w:w w:val="105"/>
        </w:rPr>
        <w:t xml:space="preserve"> </w:t>
      </w:r>
      <w:r>
        <w:rPr>
          <w:color w:val="353535"/>
          <w:spacing w:val="4"/>
          <w:w w:val="105"/>
        </w:rPr>
        <w:t>Needs</w:t>
      </w:r>
    </w:p>
    <w:p w:rsidR="004769AE" w:rsidRDefault="00BF004A">
      <w:pPr>
        <w:pStyle w:val="ListParagraph"/>
        <w:numPr>
          <w:ilvl w:val="2"/>
          <w:numId w:val="10"/>
        </w:numPr>
        <w:tabs>
          <w:tab w:val="left" w:pos="1192"/>
        </w:tabs>
        <w:spacing w:before="61" w:line="278" w:lineRule="auto"/>
        <w:ind w:right="1033" w:hanging="214"/>
        <w:rPr>
          <w:sz w:val="18"/>
        </w:rPr>
      </w:pPr>
      <w:r>
        <w:rPr>
          <w:color w:val="353535"/>
          <w:w w:val="105"/>
          <w:sz w:val="18"/>
        </w:rPr>
        <w:t>According to the Care Act 2014; an older person, a person with a physical disability, a learning difficulty or a sensory impairment, someone with mental health needs, including dementia or a personality disorder, a person with a long-term health condition, someone who misuses substances or alcohol to the extent that it affects their ability to manage day-to-day</w:t>
      </w:r>
      <w:r>
        <w:rPr>
          <w:color w:val="353535"/>
          <w:spacing w:val="16"/>
          <w:w w:val="105"/>
          <w:sz w:val="18"/>
        </w:rPr>
        <w:t xml:space="preserve"> </w:t>
      </w:r>
      <w:r>
        <w:rPr>
          <w:color w:val="353535"/>
          <w:w w:val="105"/>
          <w:sz w:val="18"/>
        </w:rPr>
        <w:t>living</w:t>
      </w:r>
    </w:p>
    <w:p w:rsidR="004769AE" w:rsidRDefault="00BF004A">
      <w:pPr>
        <w:pStyle w:val="Heading5"/>
        <w:numPr>
          <w:ilvl w:val="1"/>
          <w:numId w:val="10"/>
        </w:numPr>
        <w:tabs>
          <w:tab w:val="left" w:pos="1185"/>
        </w:tabs>
        <w:spacing w:before="70"/>
        <w:ind w:left="1184" w:hanging="328"/>
      </w:pPr>
      <w:r>
        <w:rPr>
          <w:color w:val="353535"/>
          <w:spacing w:val="4"/>
          <w:w w:val="105"/>
        </w:rPr>
        <w:t>Safeguarding</w:t>
      </w:r>
    </w:p>
    <w:p w:rsidR="004769AE" w:rsidRDefault="00BF004A">
      <w:pPr>
        <w:pStyle w:val="ListParagraph"/>
        <w:numPr>
          <w:ilvl w:val="2"/>
          <w:numId w:val="10"/>
        </w:numPr>
        <w:tabs>
          <w:tab w:val="left" w:pos="1192"/>
        </w:tabs>
        <w:spacing w:before="61"/>
        <w:ind w:hanging="214"/>
        <w:rPr>
          <w:sz w:val="18"/>
        </w:rPr>
      </w:pPr>
      <w:r>
        <w:rPr>
          <w:color w:val="353535"/>
          <w:w w:val="105"/>
          <w:sz w:val="18"/>
        </w:rPr>
        <w:t>Safeguarding means protecting an adult’s right to live in safety, without suffering abuse and or</w:t>
      </w:r>
      <w:r>
        <w:rPr>
          <w:color w:val="353535"/>
          <w:spacing w:val="30"/>
          <w:w w:val="105"/>
          <w:sz w:val="18"/>
        </w:rPr>
        <w:t xml:space="preserve"> </w:t>
      </w:r>
      <w:r>
        <w:rPr>
          <w:color w:val="353535"/>
          <w:w w:val="105"/>
          <w:sz w:val="18"/>
        </w:rPr>
        <w:t>neglect</w:t>
      </w:r>
    </w:p>
    <w:p w:rsidR="004769AE" w:rsidRDefault="00BF004A">
      <w:pPr>
        <w:pStyle w:val="ListParagraph"/>
        <w:numPr>
          <w:ilvl w:val="2"/>
          <w:numId w:val="10"/>
        </w:numPr>
        <w:tabs>
          <w:tab w:val="left" w:pos="1192"/>
        </w:tabs>
        <w:spacing w:before="75" w:line="278" w:lineRule="auto"/>
        <w:ind w:right="1047" w:hanging="214"/>
        <w:rPr>
          <w:sz w:val="18"/>
        </w:rPr>
      </w:pPr>
      <w:r>
        <w:rPr>
          <w:color w:val="353535"/>
          <w:w w:val="105"/>
          <w:sz w:val="18"/>
        </w:rPr>
        <w:t>It is multi-agency in approach to prevent and stop both the risks and experience of abuse or neglect, whilst supporting the adult’s wellbeing including their views, wishes, feelings and beliefs on the action to be taken where</w:t>
      </w:r>
      <w:r>
        <w:rPr>
          <w:color w:val="353535"/>
          <w:spacing w:val="4"/>
          <w:w w:val="105"/>
          <w:sz w:val="18"/>
        </w:rPr>
        <w:t xml:space="preserve"> </w:t>
      </w:r>
      <w:r>
        <w:rPr>
          <w:color w:val="353535"/>
          <w:w w:val="105"/>
          <w:sz w:val="18"/>
        </w:rPr>
        <w:t>possible</w:t>
      </w:r>
    </w:p>
    <w:p w:rsidR="004769AE" w:rsidRDefault="00BF004A">
      <w:pPr>
        <w:pStyle w:val="Heading5"/>
        <w:numPr>
          <w:ilvl w:val="1"/>
          <w:numId w:val="10"/>
        </w:numPr>
        <w:tabs>
          <w:tab w:val="left" w:pos="1187"/>
        </w:tabs>
        <w:ind w:left="1186" w:hanging="330"/>
      </w:pPr>
      <w:r>
        <w:rPr>
          <w:color w:val="353535"/>
          <w:spacing w:val="5"/>
          <w:w w:val="105"/>
        </w:rPr>
        <w:t>Investigation</w:t>
      </w:r>
    </w:p>
    <w:p w:rsidR="004769AE" w:rsidRDefault="00BF004A">
      <w:pPr>
        <w:pStyle w:val="ListParagraph"/>
        <w:numPr>
          <w:ilvl w:val="2"/>
          <w:numId w:val="10"/>
        </w:numPr>
        <w:tabs>
          <w:tab w:val="left" w:pos="1192"/>
        </w:tabs>
        <w:spacing w:before="61" w:line="278" w:lineRule="auto"/>
        <w:ind w:right="1290" w:hanging="214"/>
        <w:rPr>
          <w:sz w:val="18"/>
        </w:rPr>
      </w:pPr>
      <w:r>
        <w:rPr>
          <w:color w:val="353535"/>
          <w:w w:val="105"/>
          <w:sz w:val="18"/>
        </w:rPr>
        <w:t xml:space="preserve">Investigation is a process that focuses on gathering “good evidence” that can be used as a basis </w:t>
      </w:r>
      <w:r>
        <w:rPr>
          <w:color w:val="353535"/>
          <w:spacing w:val="2"/>
          <w:w w:val="105"/>
          <w:sz w:val="18"/>
        </w:rPr>
        <w:t xml:space="preserve">for </w:t>
      </w:r>
      <w:r>
        <w:rPr>
          <w:color w:val="353535"/>
          <w:w w:val="105"/>
          <w:sz w:val="18"/>
        </w:rPr>
        <w:t>the decision as to whether or not abuse has</w:t>
      </w:r>
      <w:r>
        <w:rPr>
          <w:color w:val="353535"/>
          <w:spacing w:val="22"/>
          <w:w w:val="105"/>
          <w:sz w:val="18"/>
        </w:rPr>
        <w:t xml:space="preserve"> </w:t>
      </w:r>
      <w:r>
        <w:rPr>
          <w:color w:val="353535"/>
          <w:w w:val="105"/>
          <w:sz w:val="18"/>
        </w:rPr>
        <w:t>occurred</w:t>
      </w:r>
    </w:p>
    <w:p w:rsidR="004769AE" w:rsidRDefault="00BF004A">
      <w:pPr>
        <w:pStyle w:val="ListParagraph"/>
        <w:numPr>
          <w:ilvl w:val="2"/>
          <w:numId w:val="10"/>
        </w:numPr>
        <w:tabs>
          <w:tab w:val="left" w:pos="1192"/>
        </w:tabs>
        <w:spacing w:before="42" w:line="278" w:lineRule="auto"/>
        <w:ind w:right="1342" w:hanging="214"/>
        <w:rPr>
          <w:sz w:val="18"/>
        </w:rPr>
      </w:pPr>
      <w:r>
        <w:rPr>
          <w:color w:val="353535"/>
          <w:w w:val="105"/>
          <w:sz w:val="18"/>
        </w:rPr>
        <w:t>It must be a rigorous process and the evidence must be capable of withstanding close scrutiny, as it may later be required for formal</w:t>
      </w:r>
      <w:r>
        <w:rPr>
          <w:color w:val="353535"/>
          <w:spacing w:val="15"/>
          <w:w w:val="105"/>
          <w:sz w:val="18"/>
        </w:rPr>
        <w:t xml:space="preserve"> </w:t>
      </w:r>
      <w:r>
        <w:rPr>
          <w:color w:val="353535"/>
          <w:w w:val="105"/>
          <w:sz w:val="18"/>
        </w:rPr>
        <w:t>proceedings</w:t>
      </w:r>
    </w:p>
    <w:p w:rsidR="004769AE" w:rsidRDefault="00BF004A">
      <w:pPr>
        <w:pStyle w:val="Heading5"/>
        <w:numPr>
          <w:ilvl w:val="1"/>
          <w:numId w:val="10"/>
        </w:numPr>
        <w:tabs>
          <w:tab w:val="left" w:pos="1188"/>
        </w:tabs>
        <w:ind w:left="1187" w:hanging="331"/>
      </w:pPr>
      <w:r>
        <w:rPr>
          <w:color w:val="353535"/>
          <w:spacing w:val="5"/>
          <w:w w:val="105"/>
        </w:rPr>
        <w:t>Referral</w:t>
      </w:r>
    </w:p>
    <w:p w:rsidR="004769AE" w:rsidRDefault="00BF004A">
      <w:pPr>
        <w:pStyle w:val="ListParagraph"/>
        <w:numPr>
          <w:ilvl w:val="2"/>
          <w:numId w:val="10"/>
        </w:numPr>
        <w:tabs>
          <w:tab w:val="left" w:pos="1192"/>
        </w:tabs>
        <w:spacing w:before="61" w:line="278" w:lineRule="auto"/>
        <w:ind w:right="1369" w:hanging="214"/>
        <w:rPr>
          <w:sz w:val="18"/>
        </w:rPr>
      </w:pPr>
      <w:r>
        <w:rPr>
          <w:color w:val="353535"/>
          <w:w w:val="105"/>
          <w:sz w:val="18"/>
        </w:rPr>
        <w:t>Referral is when information regarding a possible safeguarding incident is passed on to another person for their direction. In the case of this policy, from the Provider to the Adult Social Care</w:t>
      </w:r>
      <w:r>
        <w:rPr>
          <w:color w:val="353535"/>
          <w:spacing w:val="35"/>
          <w:w w:val="105"/>
          <w:sz w:val="18"/>
        </w:rPr>
        <w:t xml:space="preserve"> </w:t>
      </w:r>
      <w:r>
        <w:rPr>
          <w:color w:val="353535"/>
          <w:w w:val="105"/>
          <w:sz w:val="18"/>
        </w:rPr>
        <w:t>Team</w:t>
      </w:r>
    </w:p>
    <w:p w:rsidR="004769AE" w:rsidRDefault="00BF004A">
      <w:pPr>
        <w:pStyle w:val="ListParagraph"/>
        <w:numPr>
          <w:ilvl w:val="2"/>
          <w:numId w:val="10"/>
        </w:numPr>
        <w:tabs>
          <w:tab w:val="left" w:pos="1192"/>
        </w:tabs>
        <w:spacing w:before="42"/>
        <w:ind w:hanging="214"/>
        <w:rPr>
          <w:sz w:val="18"/>
        </w:rPr>
      </w:pPr>
      <w:r>
        <w:rPr>
          <w:color w:val="353535"/>
          <w:w w:val="105"/>
          <w:sz w:val="18"/>
        </w:rPr>
        <w:t>Sometimes this may be referred to as</w:t>
      </w:r>
      <w:r>
        <w:rPr>
          <w:color w:val="353535"/>
          <w:spacing w:val="10"/>
          <w:w w:val="105"/>
          <w:sz w:val="18"/>
        </w:rPr>
        <w:t xml:space="preserve"> </w:t>
      </w:r>
      <w:r>
        <w:rPr>
          <w:color w:val="353535"/>
          <w:w w:val="105"/>
          <w:sz w:val="18"/>
        </w:rPr>
        <w:t>'reporting'</w:t>
      </w:r>
    </w:p>
    <w:p w:rsidR="004769AE" w:rsidRDefault="00BF004A">
      <w:pPr>
        <w:pStyle w:val="Heading5"/>
        <w:numPr>
          <w:ilvl w:val="1"/>
          <w:numId w:val="10"/>
        </w:numPr>
        <w:tabs>
          <w:tab w:val="left" w:pos="1186"/>
        </w:tabs>
        <w:spacing w:before="101"/>
        <w:ind w:left="1185" w:hanging="329"/>
      </w:pPr>
      <w:r>
        <w:rPr>
          <w:color w:val="353535"/>
          <w:spacing w:val="4"/>
          <w:w w:val="105"/>
        </w:rPr>
        <w:t>Wellbeing</w:t>
      </w:r>
    </w:p>
    <w:p w:rsidR="004769AE" w:rsidRDefault="00BF004A">
      <w:pPr>
        <w:pStyle w:val="ListParagraph"/>
        <w:numPr>
          <w:ilvl w:val="2"/>
          <w:numId w:val="10"/>
        </w:numPr>
        <w:tabs>
          <w:tab w:val="left" w:pos="1192"/>
        </w:tabs>
        <w:spacing w:before="61" w:line="278" w:lineRule="auto"/>
        <w:ind w:right="1208" w:hanging="214"/>
        <w:rPr>
          <w:sz w:val="18"/>
        </w:rPr>
      </w:pPr>
      <w:r>
        <w:rPr>
          <w:color w:val="353535"/>
          <w:w w:val="105"/>
          <w:sz w:val="18"/>
        </w:rPr>
        <w:t>The Care Act 2014 defines wellbeing as: 'in relation to an individual, means that individual’s wellbeing so far as relating to any of the</w:t>
      </w:r>
      <w:r>
        <w:rPr>
          <w:color w:val="353535"/>
          <w:spacing w:val="12"/>
          <w:w w:val="105"/>
          <w:sz w:val="18"/>
        </w:rPr>
        <w:t xml:space="preserve"> </w:t>
      </w:r>
      <w:r>
        <w:rPr>
          <w:color w:val="353535"/>
          <w:w w:val="105"/>
          <w:sz w:val="18"/>
        </w:rPr>
        <w:t>following':</w:t>
      </w:r>
    </w:p>
    <w:p w:rsidR="004769AE" w:rsidRDefault="00BF004A">
      <w:pPr>
        <w:pStyle w:val="ListParagraph"/>
        <w:numPr>
          <w:ilvl w:val="3"/>
          <w:numId w:val="10"/>
        </w:numPr>
        <w:tabs>
          <w:tab w:val="left" w:pos="1540"/>
        </w:tabs>
        <w:spacing w:before="42"/>
        <w:rPr>
          <w:sz w:val="18"/>
        </w:rPr>
      </w:pPr>
      <w:r>
        <w:rPr>
          <w:color w:val="353535"/>
          <w:w w:val="105"/>
          <w:sz w:val="18"/>
        </w:rPr>
        <w:t>Personal dignity (including treatment of the individual with</w:t>
      </w:r>
      <w:r>
        <w:rPr>
          <w:color w:val="353535"/>
          <w:spacing w:val="13"/>
          <w:w w:val="105"/>
          <w:sz w:val="18"/>
        </w:rPr>
        <w:t xml:space="preserve"> </w:t>
      </w:r>
      <w:r>
        <w:rPr>
          <w:color w:val="353535"/>
          <w:w w:val="105"/>
          <w:sz w:val="18"/>
        </w:rPr>
        <w:t>respect)</w:t>
      </w:r>
    </w:p>
    <w:p w:rsidR="004769AE" w:rsidRDefault="00BF004A">
      <w:pPr>
        <w:pStyle w:val="ListParagraph"/>
        <w:numPr>
          <w:ilvl w:val="3"/>
          <w:numId w:val="10"/>
        </w:numPr>
        <w:tabs>
          <w:tab w:val="left" w:pos="1540"/>
        </w:tabs>
        <w:spacing w:before="75"/>
        <w:rPr>
          <w:sz w:val="18"/>
        </w:rPr>
      </w:pPr>
      <w:r>
        <w:rPr>
          <w:color w:val="353535"/>
          <w:w w:val="105"/>
          <w:sz w:val="18"/>
        </w:rPr>
        <w:t>Physical and mental health and emotional</w:t>
      </w:r>
      <w:r>
        <w:rPr>
          <w:color w:val="353535"/>
          <w:spacing w:val="7"/>
          <w:w w:val="105"/>
          <w:sz w:val="18"/>
        </w:rPr>
        <w:t xml:space="preserve"> </w:t>
      </w:r>
      <w:r>
        <w:rPr>
          <w:color w:val="353535"/>
          <w:w w:val="105"/>
          <w:sz w:val="18"/>
        </w:rPr>
        <w:t>wellbeing</w:t>
      </w:r>
    </w:p>
    <w:p w:rsidR="004769AE" w:rsidRDefault="00BF004A">
      <w:pPr>
        <w:pStyle w:val="ListParagraph"/>
        <w:numPr>
          <w:ilvl w:val="3"/>
          <w:numId w:val="10"/>
        </w:numPr>
        <w:tabs>
          <w:tab w:val="left" w:pos="1540"/>
        </w:tabs>
        <w:spacing w:before="74"/>
        <w:rPr>
          <w:sz w:val="18"/>
        </w:rPr>
      </w:pPr>
      <w:r>
        <w:rPr>
          <w:color w:val="353535"/>
          <w:w w:val="105"/>
          <w:sz w:val="18"/>
        </w:rPr>
        <w:t>Protection from abuse and</w:t>
      </w:r>
      <w:r>
        <w:rPr>
          <w:color w:val="353535"/>
          <w:spacing w:val="10"/>
          <w:w w:val="105"/>
          <w:sz w:val="18"/>
        </w:rPr>
        <w:t xml:space="preserve"> </w:t>
      </w:r>
      <w:r>
        <w:rPr>
          <w:color w:val="353535"/>
          <w:w w:val="105"/>
          <w:sz w:val="18"/>
        </w:rPr>
        <w:t>neglect</w:t>
      </w:r>
    </w:p>
    <w:p w:rsidR="004769AE" w:rsidRDefault="00BF004A">
      <w:pPr>
        <w:pStyle w:val="ListParagraph"/>
        <w:numPr>
          <w:ilvl w:val="3"/>
          <w:numId w:val="10"/>
        </w:numPr>
        <w:tabs>
          <w:tab w:val="left" w:pos="1540"/>
        </w:tabs>
        <w:spacing w:before="74" w:line="295" w:lineRule="auto"/>
        <w:ind w:right="1101"/>
        <w:rPr>
          <w:sz w:val="18"/>
        </w:rPr>
      </w:pPr>
      <w:r>
        <w:rPr>
          <w:color w:val="353535"/>
          <w:w w:val="105"/>
          <w:sz w:val="18"/>
        </w:rPr>
        <w:t xml:space="preserve">Control by the individual over their day-to-day life (including over care and support provided to </w:t>
      </w:r>
      <w:r>
        <w:rPr>
          <w:color w:val="353535"/>
          <w:spacing w:val="2"/>
          <w:w w:val="105"/>
          <w:sz w:val="18"/>
        </w:rPr>
        <w:t xml:space="preserve">the </w:t>
      </w:r>
      <w:r>
        <w:rPr>
          <w:color w:val="353535"/>
          <w:w w:val="105"/>
          <w:sz w:val="18"/>
        </w:rPr>
        <w:t>individual and the way in which it is</w:t>
      </w:r>
      <w:r>
        <w:rPr>
          <w:color w:val="353535"/>
          <w:spacing w:val="9"/>
          <w:w w:val="105"/>
          <w:sz w:val="18"/>
        </w:rPr>
        <w:t xml:space="preserve"> </w:t>
      </w:r>
      <w:r>
        <w:rPr>
          <w:color w:val="353535"/>
          <w:w w:val="105"/>
          <w:sz w:val="18"/>
        </w:rPr>
        <w:t>provided)</w:t>
      </w:r>
    </w:p>
    <w:p w:rsidR="004769AE" w:rsidRDefault="00BF004A">
      <w:pPr>
        <w:pStyle w:val="ListParagraph"/>
        <w:numPr>
          <w:ilvl w:val="3"/>
          <w:numId w:val="10"/>
        </w:numPr>
        <w:tabs>
          <w:tab w:val="left" w:pos="1540"/>
        </w:tabs>
        <w:spacing w:before="27"/>
        <w:rPr>
          <w:sz w:val="18"/>
        </w:rPr>
      </w:pPr>
      <w:r>
        <w:rPr>
          <w:color w:val="353535"/>
          <w:w w:val="105"/>
          <w:sz w:val="18"/>
        </w:rPr>
        <w:t>Participation in work, education, training or</w:t>
      </w:r>
      <w:r>
        <w:rPr>
          <w:color w:val="353535"/>
          <w:spacing w:val="9"/>
          <w:w w:val="105"/>
          <w:sz w:val="18"/>
        </w:rPr>
        <w:t xml:space="preserve"> </w:t>
      </w:r>
      <w:r>
        <w:rPr>
          <w:color w:val="353535"/>
          <w:w w:val="105"/>
          <w:sz w:val="18"/>
        </w:rPr>
        <w:t>recreation</w:t>
      </w:r>
    </w:p>
    <w:p w:rsidR="004769AE" w:rsidRDefault="00BF004A">
      <w:pPr>
        <w:pStyle w:val="ListParagraph"/>
        <w:numPr>
          <w:ilvl w:val="3"/>
          <w:numId w:val="10"/>
        </w:numPr>
        <w:tabs>
          <w:tab w:val="left" w:pos="1540"/>
        </w:tabs>
        <w:spacing w:before="74"/>
        <w:rPr>
          <w:sz w:val="18"/>
        </w:rPr>
      </w:pPr>
      <w:r>
        <w:rPr>
          <w:color w:val="353535"/>
          <w:w w:val="105"/>
          <w:sz w:val="18"/>
        </w:rPr>
        <w:t>Social and economic</w:t>
      </w:r>
      <w:r>
        <w:rPr>
          <w:color w:val="353535"/>
          <w:spacing w:val="1"/>
          <w:w w:val="105"/>
          <w:sz w:val="18"/>
        </w:rPr>
        <w:t xml:space="preserve"> </w:t>
      </w:r>
      <w:r>
        <w:rPr>
          <w:color w:val="353535"/>
          <w:w w:val="105"/>
          <w:sz w:val="18"/>
        </w:rPr>
        <w:t>wellbeing</w:t>
      </w:r>
    </w:p>
    <w:p w:rsidR="004769AE" w:rsidRDefault="00BF004A">
      <w:pPr>
        <w:pStyle w:val="ListParagraph"/>
        <w:numPr>
          <w:ilvl w:val="3"/>
          <w:numId w:val="10"/>
        </w:numPr>
        <w:tabs>
          <w:tab w:val="left" w:pos="1540"/>
        </w:tabs>
        <w:spacing w:before="74"/>
        <w:rPr>
          <w:sz w:val="18"/>
        </w:rPr>
      </w:pPr>
      <w:r>
        <w:rPr>
          <w:color w:val="353535"/>
          <w:w w:val="105"/>
          <w:sz w:val="18"/>
        </w:rPr>
        <w:t>Domestic, family and personal</w:t>
      </w:r>
      <w:r>
        <w:rPr>
          <w:color w:val="353535"/>
          <w:spacing w:val="5"/>
          <w:w w:val="105"/>
          <w:sz w:val="18"/>
        </w:rPr>
        <w:t xml:space="preserve"> </w:t>
      </w:r>
      <w:r>
        <w:rPr>
          <w:color w:val="353535"/>
          <w:w w:val="105"/>
          <w:sz w:val="18"/>
        </w:rPr>
        <w:t>relationships</w:t>
      </w:r>
    </w:p>
    <w:p w:rsidR="004769AE" w:rsidRDefault="00BF004A">
      <w:pPr>
        <w:pStyle w:val="ListParagraph"/>
        <w:numPr>
          <w:ilvl w:val="3"/>
          <w:numId w:val="10"/>
        </w:numPr>
        <w:tabs>
          <w:tab w:val="left" w:pos="1540"/>
        </w:tabs>
        <w:spacing w:before="75"/>
        <w:rPr>
          <w:sz w:val="18"/>
        </w:rPr>
      </w:pPr>
      <w:r>
        <w:rPr>
          <w:color w:val="353535"/>
          <w:w w:val="105"/>
          <w:sz w:val="18"/>
        </w:rPr>
        <w:t>Suitability of living accommodation</w:t>
      </w:r>
    </w:p>
    <w:p w:rsidR="004769AE" w:rsidRDefault="00BF004A">
      <w:pPr>
        <w:pStyle w:val="ListParagraph"/>
        <w:numPr>
          <w:ilvl w:val="3"/>
          <w:numId w:val="10"/>
        </w:numPr>
        <w:tabs>
          <w:tab w:val="left" w:pos="1540"/>
        </w:tabs>
        <w:spacing w:before="74"/>
        <w:rPr>
          <w:sz w:val="18"/>
        </w:rPr>
      </w:pPr>
      <w:r>
        <w:rPr>
          <w:color w:val="353535"/>
          <w:w w:val="105"/>
          <w:sz w:val="18"/>
        </w:rPr>
        <w:t>The individual’s contribution to</w:t>
      </w:r>
      <w:r>
        <w:rPr>
          <w:color w:val="353535"/>
          <w:spacing w:val="7"/>
          <w:w w:val="105"/>
          <w:sz w:val="18"/>
        </w:rPr>
        <w:t xml:space="preserve"> </w:t>
      </w:r>
      <w:r>
        <w:rPr>
          <w:color w:val="353535"/>
          <w:w w:val="105"/>
          <w:sz w:val="18"/>
        </w:rPr>
        <w:t>society</w:t>
      </w:r>
    </w:p>
    <w:p w:rsidR="004769AE" w:rsidRDefault="00BF004A">
      <w:pPr>
        <w:pStyle w:val="Heading5"/>
        <w:numPr>
          <w:ilvl w:val="1"/>
          <w:numId w:val="10"/>
        </w:numPr>
        <w:tabs>
          <w:tab w:val="left" w:pos="1186"/>
        </w:tabs>
        <w:spacing w:before="128"/>
        <w:ind w:left="1185" w:hanging="329"/>
      </w:pPr>
      <w:r>
        <w:rPr>
          <w:color w:val="353535"/>
          <w:spacing w:val="3"/>
          <w:w w:val="105"/>
        </w:rPr>
        <w:t>Multi-agency</w:t>
      </w:r>
    </w:p>
    <w:p w:rsidR="004769AE" w:rsidRDefault="00BF004A">
      <w:pPr>
        <w:pStyle w:val="ListParagraph"/>
        <w:numPr>
          <w:ilvl w:val="2"/>
          <w:numId w:val="10"/>
        </w:numPr>
        <w:tabs>
          <w:tab w:val="left" w:pos="1192"/>
        </w:tabs>
        <w:spacing w:before="60"/>
        <w:ind w:hanging="214"/>
        <w:rPr>
          <w:sz w:val="18"/>
        </w:rPr>
      </w:pPr>
      <w:r>
        <w:rPr>
          <w:color w:val="353535"/>
          <w:w w:val="105"/>
          <w:sz w:val="18"/>
        </w:rPr>
        <w:t>More than one agency coming together to work for a common</w:t>
      </w:r>
      <w:r>
        <w:rPr>
          <w:color w:val="353535"/>
          <w:spacing w:val="16"/>
          <w:w w:val="105"/>
          <w:sz w:val="18"/>
        </w:rPr>
        <w:t xml:space="preserve"> </w:t>
      </w:r>
      <w:r>
        <w:rPr>
          <w:color w:val="353535"/>
          <w:w w:val="105"/>
          <w:sz w:val="18"/>
        </w:rPr>
        <w:t>purpose</w:t>
      </w:r>
    </w:p>
    <w:p w:rsidR="004769AE" w:rsidRDefault="00BF004A">
      <w:pPr>
        <w:pStyle w:val="ListParagraph"/>
        <w:numPr>
          <w:ilvl w:val="2"/>
          <w:numId w:val="10"/>
        </w:numPr>
        <w:tabs>
          <w:tab w:val="left" w:pos="1192"/>
        </w:tabs>
        <w:spacing w:before="75" w:line="278" w:lineRule="auto"/>
        <w:ind w:right="1261" w:hanging="214"/>
        <w:rPr>
          <w:sz w:val="18"/>
        </w:rPr>
      </w:pPr>
      <w:r>
        <w:rPr>
          <w:color w:val="353535"/>
          <w:w w:val="105"/>
          <w:sz w:val="18"/>
        </w:rPr>
        <w:t>This could include partners of the Local authority such as: NHS England CCGs, NHS trusts and NHS foundation trusts, Department for Work and Pensions, the police, prisons, probation services, and/or other agencies such as general practitioners, dentists, pharmacists, NHS hospitals, housing, health and care</w:t>
      </w:r>
      <w:r>
        <w:rPr>
          <w:color w:val="353535"/>
          <w:spacing w:val="5"/>
          <w:w w:val="105"/>
          <w:sz w:val="18"/>
        </w:rPr>
        <w:t xml:space="preserve"> </w:t>
      </w:r>
      <w:r>
        <w:rPr>
          <w:color w:val="353535"/>
          <w:w w:val="105"/>
          <w:sz w:val="18"/>
        </w:rPr>
        <w:t>providers</w:t>
      </w:r>
    </w:p>
    <w:p w:rsidR="004769AE" w:rsidRDefault="00BF004A">
      <w:pPr>
        <w:pStyle w:val="Heading5"/>
        <w:numPr>
          <w:ilvl w:val="1"/>
          <w:numId w:val="10"/>
        </w:numPr>
        <w:tabs>
          <w:tab w:val="left" w:pos="1182"/>
        </w:tabs>
        <w:spacing w:before="71"/>
        <w:ind w:left="1181" w:hanging="325"/>
      </w:pPr>
      <w:r>
        <w:rPr>
          <w:color w:val="353535"/>
          <w:spacing w:val="2"/>
          <w:w w:val="105"/>
        </w:rPr>
        <w:t>Caldicott</w:t>
      </w:r>
      <w:r>
        <w:rPr>
          <w:color w:val="353535"/>
          <w:spacing w:val="4"/>
          <w:w w:val="105"/>
        </w:rPr>
        <w:t xml:space="preserve"> </w:t>
      </w:r>
      <w:r>
        <w:rPr>
          <w:color w:val="353535"/>
          <w:spacing w:val="3"/>
          <w:w w:val="105"/>
        </w:rPr>
        <w:t>Principles</w:t>
      </w:r>
    </w:p>
    <w:p w:rsidR="004769AE" w:rsidRDefault="00BF004A">
      <w:pPr>
        <w:pStyle w:val="ListParagraph"/>
        <w:numPr>
          <w:ilvl w:val="2"/>
          <w:numId w:val="10"/>
        </w:numPr>
        <w:tabs>
          <w:tab w:val="left" w:pos="1192"/>
        </w:tabs>
        <w:spacing w:before="60" w:line="278" w:lineRule="auto"/>
        <w:ind w:right="1716" w:hanging="214"/>
        <w:rPr>
          <w:sz w:val="18"/>
        </w:rPr>
      </w:pPr>
      <w:r>
        <w:rPr>
          <w:color w:val="353535"/>
          <w:w w:val="105"/>
          <w:sz w:val="18"/>
        </w:rPr>
        <w:t>The Caldicott Principles were developed in 1997 following a review of how patient information is protected and only used when it is appropriate to do</w:t>
      </w:r>
      <w:r>
        <w:rPr>
          <w:color w:val="353535"/>
          <w:spacing w:val="25"/>
          <w:w w:val="105"/>
          <w:sz w:val="18"/>
        </w:rPr>
        <w:t xml:space="preserve"> </w:t>
      </w:r>
      <w:r>
        <w:rPr>
          <w:color w:val="353535"/>
          <w:w w:val="105"/>
          <w:sz w:val="18"/>
        </w:rPr>
        <w:t>so</w:t>
      </w:r>
    </w:p>
    <w:p w:rsidR="004769AE" w:rsidRDefault="00BF004A">
      <w:pPr>
        <w:pStyle w:val="ListParagraph"/>
        <w:numPr>
          <w:ilvl w:val="2"/>
          <w:numId w:val="10"/>
        </w:numPr>
        <w:tabs>
          <w:tab w:val="left" w:pos="1192"/>
        </w:tabs>
        <w:spacing w:before="43" w:line="278" w:lineRule="auto"/>
        <w:ind w:right="1113" w:hanging="214"/>
        <w:rPr>
          <w:sz w:val="18"/>
        </w:rPr>
      </w:pPr>
      <w:r>
        <w:rPr>
          <w:color w:val="353535"/>
          <w:w w:val="105"/>
          <w:sz w:val="18"/>
        </w:rPr>
        <w:t>Since then, when deciding whether they needed to use information that would identify an individual, an organisation must use the Principles as a</w:t>
      </w:r>
      <w:r>
        <w:rPr>
          <w:color w:val="353535"/>
          <w:spacing w:val="10"/>
          <w:w w:val="105"/>
          <w:sz w:val="18"/>
        </w:rPr>
        <w:t xml:space="preserve"> </w:t>
      </w:r>
      <w:r>
        <w:rPr>
          <w:color w:val="353535"/>
          <w:w w:val="105"/>
          <w:sz w:val="18"/>
        </w:rPr>
        <w:t>test</w:t>
      </w:r>
    </w:p>
    <w:p w:rsidR="004769AE" w:rsidRDefault="004769AE">
      <w:pPr>
        <w:spacing w:line="278" w:lineRule="auto"/>
        <w:rPr>
          <w:sz w:val="18"/>
        </w:rPr>
        <w:sectPr w:rsidR="004769AE">
          <w:pgSz w:w="11900" w:h="16840"/>
          <w:pgMar w:top="1440" w:right="400" w:bottom="720" w:left="580" w:header="0" w:footer="520" w:gutter="0"/>
          <w:cols w:space="720"/>
        </w:sectPr>
      </w:pPr>
    </w:p>
    <w:p w:rsidR="004769AE" w:rsidRDefault="004769AE">
      <w:pPr>
        <w:pStyle w:val="BodyText"/>
        <w:spacing w:before="1"/>
        <w:ind w:left="0" w:firstLine="0"/>
        <w:rPr>
          <w:sz w:val="24"/>
        </w:rPr>
      </w:pPr>
    </w:p>
    <w:p w:rsidR="004769AE" w:rsidRDefault="00BF004A">
      <w:pPr>
        <w:pStyle w:val="ListParagraph"/>
        <w:numPr>
          <w:ilvl w:val="2"/>
          <w:numId w:val="10"/>
        </w:numPr>
        <w:tabs>
          <w:tab w:val="left" w:pos="1192"/>
        </w:tabs>
        <w:ind w:hanging="214"/>
        <w:rPr>
          <w:sz w:val="18"/>
        </w:rPr>
      </w:pPr>
      <w:r>
        <w:rPr>
          <w:color w:val="353535"/>
          <w:w w:val="105"/>
          <w:sz w:val="18"/>
        </w:rPr>
        <w:t>The Principles were extended to adult social care records in</w:t>
      </w:r>
      <w:r>
        <w:rPr>
          <w:color w:val="353535"/>
          <w:spacing w:val="15"/>
          <w:w w:val="105"/>
          <w:sz w:val="18"/>
        </w:rPr>
        <w:t xml:space="preserve"> </w:t>
      </w:r>
      <w:r>
        <w:rPr>
          <w:color w:val="353535"/>
          <w:w w:val="105"/>
          <w:sz w:val="18"/>
        </w:rPr>
        <w:t>2000</w:t>
      </w:r>
    </w:p>
    <w:p w:rsidR="004769AE" w:rsidRDefault="00BF004A">
      <w:pPr>
        <w:pStyle w:val="ListParagraph"/>
        <w:numPr>
          <w:ilvl w:val="2"/>
          <w:numId w:val="10"/>
        </w:numPr>
        <w:tabs>
          <w:tab w:val="left" w:pos="1192"/>
        </w:tabs>
        <w:spacing w:before="75"/>
        <w:ind w:hanging="214"/>
        <w:rPr>
          <w:sz w:val="18"/>
        </w:rPr>
      </w:pPr>
      <w:r>
        <w:rPr>
          <w:color w:val="353535"/>
          <w:w w:val="105"/>
          <w:sz w:val="18"/>
        </w:rPr>
        <w:t>The Principles were revised in</w:t>
      </w:r>
      <w:r>
        <w:rPr>
          <w:color w:val="353535"/>
          <w:spacing w:val="7"/>
          <w:w w:val="105"/>
          <w:sz w:val="18"/>
        </w:rPr>
        <w:t xml:space="preserve"> </w:t>
      </w:r>
      <w:r>
        <w:rPr>
          <w:color w:val="353535"/>
          <w:w w:val="105"/>
          <w:sz w:val="18"/>
        </w:rPr>
        <w:t>2013</w:t>
      </w:r>
    </w:p>
    <w:p w:rsidR="004769AE" w:rsidRDefault="00BF004A">
      <w:pPr>
        <w:pStyle w:val="Heading5"/>
        <w:numPr>
          <w:ilvl w:val="1"/>
          <w:numId w:val="10"/>
        </w:numPr>
        <w:tabs>
          <w:tab w:val="left" w:pos="1180"/>
        </w:tabs>
        <w:spacing w:before="101"/>
        <w:ind w:left="1179" w:hanging="323"/>
      </w:pPr>
      <w:r>
        <w:rPr>
          <w:color w:val="353535"/>
          <w:w w:val="105"/>
        </w:rPr>
        <w:t>Abuse</w:t>
      </w:r>
    </w:p>
    <w:p w:rsidR="004769AE" w:rsidRDefault="00BF004A">
      <w:pPr>
        <w:pStyle w:val="ListParagraph"/>
        <w:numPr>
          <w:ilvl w:val="2"/>
          <w:numId w:val="10"/>
        </w:numPr>
        <w:tabs>
          <w:tab w:val="left" w:pos="1192"/>
        </w:tabs>
        <w:spacing w:before="60" w:line="278" w:lineRule="auto"/>
        <w:ind w:right="1073" w:hanging="214"/>
        <w:rPr>
          <w:sz w:val="18"/>
        </w:rPr>
      </w:pPr>
      <w:r>
        <w:rPr>
          <w:color w:val="353535"/>
          <w:w w:val="105"/>
          <w:sz w:val="18"/>
        </w:rPr>
        <w:t>Abuse includes physical, sexual, emotional, psychological, financial, material, neglect, acts of omission, discriminatory and organisational</w:t>
      </w:r>
      <w:r>
        <w:rPr>
          <w:color w:val="353535"/>
          <w:spacing w:val="7"/>
          <w:w w:val="105"/>
          <w:sz w:val="18"/>
        </w:rPr>
        <w:t xml:space="preserve"> </w:t>
      </w:r>
      <w:r>
        <w:rPr>
          <w:color w:val="353535"/>
          <w:w w:val="105"/>
          <w:sz w:val="18"/>
        </w:rPr>
        <w:t>abuse</w:t>
      </w:r>
    </w:p>
    <w:p w:rsidR="004769AE" w:rsidRDefault="00BF004A">
      <w:pPr>
        <w:pStyle w:val="ListParagraph"/>
        <w:numPr>
          <w:ilvl w:val="2"/>
          <w:numId w:val="10"/>
        </w:numPr>
        <w:tabs>
          <w:tab w:val="left" w:pos="1192"/>
        </w:tabs>
        <w:spacing w:before="43"/>
        <w:ind w:hanging="214"/>
        <w:rPr>
          <w:sz w:val="18"/>
        </w:rPr>
      </w:pPr>
      <w:r>
        <w:rPr>
          <w:color w:val="353535"/>
          <w:w w:val="105"/>
          <w:sz w:val="18"/>
        </w:rPr>
        <w:t>The types and behaviours of abuse are documented in the Care Act Statutory Guidance Chapter</w:t>
      </w:r>
      <w:r>
        <w:rPr>
          <w:color w:val="353535"/>
          <w:spacing w:val="39"/>
          <w:w w:val="105"/>
          <w:sz w:val="18"/>
        </w:rPr>
        <w:t xml:space="preserve"> </w:t>
      </w:r>
      <w:r>
        <w:rPr>
          <w:color w:val="353535"/>
          <w:w w:val="105"/>
          <w:sz w:val="18"/>
        </w:rPr>
        <w:t>14</w:t>
      </w:r>
    </w:p>
    <w:p w:rsidR="004769AE" w:rsidRDefault="00BF004A">
      <w:pPr>
        <w:pStyle w:val="Heading5"/>
        <w:numPr>
          <w:ilvl w:val="1"/>
          <w:numId w:val="10"/>
        </w:numPr>
        <w:tabs>
          <w:tab w:val="left" w:pos="1283"/>
        </w:tabs>
        <w:spacing w:before="101"/>
        <w:ind w:left="1282" w:hanging="426"/>
      </w:pPr>
      <w:r>
        <w:rPr>
          <w:color w:val="353535"/>
          <w:w w:val="105"/>
        </w:rPr>
        <w:t>Adults at</w:t>
      </w:r>
      <w:r>
        <w:rPr>
          <w:color w:val="353535"/>
          <w:spacing w:val="5"/>
          <w:w w:val="105"/>
        </w:rPr>
        <w:t xml:space="preserve"> </w:t>
      </w:r>
      <w:r>
        <w:rPr>
          <w:color w:val="353535"/>
          <w:w w:val="105"/>
        </w:rPr>
        <w:t>Risk</w:t>
      </w:r>
    </w:p>
    <w:p w:rsidR="004769AE" w:rsidRDefault="00BF004A">
      <w:pPr>
        <w:pStyle w:val="ListParagraph"/>
        <w:numPr>
          <w:ilvl w:val="2"/>
          <w:numId w:val="10"/>
        </w:numPr>
        <w:tabs>
          <w:tab w:val="left" w:pos="1192"/>
        </w:tabs>
        <w:spacing w:before="61" w:line="278" w:lineRule="auto"/>
        <w:ind w:right="1315" w:hanging="214"/>
        <w:rPr>
          <w:sz w:val="18"/>
        </w:rPr>
      </w:pPr>
      <w:r>
        <w:rPr>
          <w:color w:val="353535"/>
          <w:w w:val="105"/>
          <w:sz w:val="18"/>
        </w:rPr>
        <w:t>Adult at risk means adults who need community care services because of mental or other disability, age or illness, and who are, or may be unable to take care of themselves against significant harm or exploitation</w:t>
      </w:r>
    </w:p>
    <w:p w:rsidR="004769AE" w:rsidRDefault="00BF004A">
      <w:pPr>
        <w:pStyle w:val="ListParagraph"/>
        <w:numPr>
          <w:ilvl w:val="2"/>
          <w:numId w:val="10"/>
        </w:numPr>
        <w:tabs>
          <w:tab w:val="left" w:pos="1192"/>
        </w:tabs>
        <w:spacing w:before="43"/>
        <w:ind w:hanging="214"/>
        <w:rPr>
          <w:sz w:val="18"/>
        </w:rPr>
      </w:pPr>
      <w:r>
        <w:rPr>
          <w:color w:val="353535"/>
          <w:w w:val="105"/>
          <w:sz w:val="18"/>
        </w:rPr>
        <w:t>The term replaces ‘vulnerable</w:t>
      </w:r>
      <w:r>
        <w:rPr>
          <w:color w:val="353535"/>
          <w:spacing w:val="10"/>
          <w:w w:val="105"/>
          <w:sz w:val="18"/>
        </w:rPr>
        <w:t xml:space="preserve"> </w:t>
      </w:r>
      <w:r>
        <w:rPr>
          <w:color w:val="353535"/>
          <w:w w:val="105"/>
          <w:sz w:val="18"/>
        </w:rPr>
        <w:t>adult’</w:t>
      </w:r>
    </w:p>
    <w:p w:rsidR="004769AE" w:rsidRDefault="00BF004A">
      <w:pPr>
        <w:pStyle w:val="Heading5"/>
        <w:numPr>
          <w:ilvl w:val="1"/>
          <w:numId w:val="10"/>
        </w:numPr>
        <w:tabs>
          <w:tab w:val="left" w:pos="1295"/>
        </w:tabs>
        <w:spacing w:before="101"/>
        <w:ind w:left="1294" w:hanging="438"/>
      </w:pPr>
      <w:r>
        <w:rPr>
          <w:color w:val="353535"/>
          <w:spacing w:val="4"/>
          <w:w w:val="105"/>
        </w:rPr>
        <w:t>Concern</w:t>
      </w:r>
    </w:p>
    <w:p w:rsidR="004769AE" w:rsidRDefault="00BF004A">
      <w:pPr>
        <w:pStyle w:val="ListParagraph"/>
        <w:numPr>
          <w:ilvl w:val="2"/>
          <w:numId w:val="10"/>
        </w:numPr>
        <w:tabs>
          <w:tab w:val="left" w:pos="1192"/>
        </w:tabs>
        <w:spacing w:before="61" w:line="278" w:lineRule="auto"/>
        <w:ind w:right="1074" w:hanging="214"/>
        <w:rPr>
          <w:sz w:val="18"/>
        </w:rPr>
      </w:pPr>
      <w:r>
        <w:rPr>
          <w:color w:val="353535"/>
          <w:w w:val="105"/>
          <w:sz w:val="18"/>
        </w:rPr>
        <w:t>A concern may be any worry about an adult who has, or appears to have care and support needs, who is subjected to, or may be at risk of abuse or neglect, and who may be unable to protect themselves from the abuse or neglect or risk of</w:t>
      </w:r>
      <w:r>
        <w:rPr>
          <w:color w:val="353535"/>
          <w:spacing w:val="20"/>
          <w:w w:val="105"/>
          <w:sz w:val="18"/>
        </w:rPr>
        <w:t xml:space="preserve"> </w:t>
      </w:r>
      <w:r>
        <w:rPr>
          <w:color w:val="353535"/>
          <w:w w:val="105"/>
          <w:sz w:val="18"/>
        </w:rPr>
        <w:t>it</w:t>
      </w:r>
    </w:p>
    <w:p w:rsidR="004769AE" w:rsidRDefault="00BF004A">
      <w:pPr>
        <w:pStyle w:val="ListParagraph"/>
        <w:numPr>
          <w:ilvl w:val="2"/>
          <w:numId w:val="10"/>
        </w:numPr>
        <w:tabs>
          <w:tab w:val="left" w:pos="1192"/>
        </w:tabs>
        <w:spacing w:before="69"/>
        <w:ind w:hanging="214"/>
        <w:rPr>
          <w:sz w:val="18"/>
        </w:rPr>
      </w:pPr>
      <w:r>
        <w:rPr>
          <w:color w:val="353535"/>
          <w:w w:val="105"/>
          <w:sz w:val="18"/>
        </w:rPr>
        <w:t>A concern may be raised by anyone and can</w:t>
      </w:r>
      <w:r>
        <w:rPr>
          <w:color w:val="353535"/>
          <w:spacing w:val="22"/>
          <w:w w:val="105"/>
          <w:sz w:val="18"/>
        </w:rPr>
        <w:t xml:space="preserve"> </w:t>
      </w:r>
      <w:r>
        <w:rPr>
          <w:color w:val="353535"/>
          <w:w w:val="105"/>
          <w:sz w:val="18"/>
        </w:rPr>
        <w:t>be:</w:t>
      </w:r>
    </w:p>
    <w:p w:rsidR="004769AE" w:rsidRDefault="00BF004A">
      <w:pPr>
        <w:pStyle w:val="ListParagraph"/>
        <w:numPr>
          <w:ilvl w:val="3"/>
          <w:numId w:val="10"/>
        </w:numPr>
        <w:tabs>
          <w:tab w:val="left" w:pos="1540"/>
        </w:tabs>
        <w:spacing w:before="75"/>
        <w:rPr>
          <w:sz w:val="18"/>
        </w:rPr>
      </w:pPr>
      <w:r>
        <w:rPr>
          <w:color w:val="353535"/>
          <w:w w:val="105"/>
          <w:sz w:val="18"/>
        </w:rPr>
        <w:t>A direct or passive disclosure by the adult at</w:t>
      </w:r>
      <w:r>
        <w:rPr>
          <w:color w:val="353535"/>
          <w:spacing w:val="13"/>
          <w:w w:val="105"/>
          <w:sz w:val="18"/>
        </w:rPr>
        <w:t xml:space="preserve"> </w:t>
      </w:r>
      <w:r>
        <w:rPr>
          <w:color w:val="353535"/>
          <w:w w:val="105"/>
          <w:sz w:val="18"/>
        </w:rPr>
        <w:t>risk</w:t>
      </w:r>
    </w:p>
    <w:p w:rsidR="004769AE" w:rsidRDefault="00BF004A">
      <w:pPr>
        <w:pStyle w:val="ListParagraph"/>
        <w:numPr>
          <w:ilvl w:val="3"/>
          <w:numId w:val="10"/>
        </w:numPr>
        <w:tabs>
          <w:tab w:val="left" w:pos="1540"/>
        </w:tabs>
        <w:spacing w:before="74"/>
        <w:rPr>
          <w:sz w:val="18"/>
        </w:rPr>
      </w:pPr>
      <w:r>
        <w:rPr>
          <w:color w:val="353535"/>
          <w:w w:val="105"/>
          <w:sz w:val="18"/>
        </w:rPr>
        <w:t>A concern raised by staff, volunteers, others using the service, a carer or a member of the</w:t>
      </w:r>
      <w:r>
        <w:rPr>
          <w:color w:val="353535"/>
          <w:spacing w:val="45"/>
          <w:w w:val="105"/>
          <w:sz w:val="18"/>
        </w:rPr>
        <w:t xml:space="preserve"> </w:t>
      </w:r>
      <w:r>
        <w:rPr>
          <w:color w:val="353535"/>
          <w:w w:val="105"/>
          <w:sz w:val="18"/>
        </w:rPr>
        <w:t>public</w:t>
      </w:r>
    </w:p>
    <w:p w:rsidR="004769AE" w:rsidRDefault="00BF004A">
      <w:pPr>
        <w:pStyle w:val="ListParagraph"/>
        <w:numPr>
          <w:ilvl w:val="3"/>
          <w:numId w:val="10"/>
        </w:numPr>
        <w:tabs>
          <w:tab w:val="left" w:pos="1540"/>
        </w:tabs>
        <w:spacing w:before="74" w:line="295" w:lineRule="auto"/>
        <w:ind w:right="1114"/>
        <w:rPr>
          <w:sz w:val="18"/>
        </w:rPr>
      </w:pPr>
      <w:r>
        <w:rPr>
          <w:color w:val="353535"/>
          <w:w w:val="105"/>
          <w:sz w:val="18"/>
        </w:rPr>
        <w:t>An observation of the behaviour of the adult at risk, of the behaviour of another person(s) towards the adult at risk, or of one Service User towards</w:t>
      </w:r>
      <w:r>
        <w:rPr>
          <w:color w:val="353535"/>
          <w:spacing w:val="15"/>
          <w:w w:val="105"/>
          <w:sz w:val="18"/>
        </w:rPr>
        <w:t xml:space="preserve"> </w:t>
      </w:r>
      <w:r>
        <w:rPr>
          <w:color w:val="353535"/>
          <w:w w:val="105"/>
          <w:sz w:val="18"/>
        </w:rPr>
        <w:t>another</w:t>
      </w:r>
    </w:p>
    <w:p w:rsidR="004769AE" w:rsidRDefault="00BF004A">
      <w:pPr>
        <w:pStyle w:val="ListParagraph"/>
        <w:numPr>
          <w:ilvl w:val="3"/>
          <w:numId w:val="10"/>
        </w:numPr>
        <w:tabs>
          <w:tab w:val="left" w:pos="1540"/>
        </w:tabs>
        <w:spacing w:before="27" w:line="295" w:lineRule="auto"/>
        <w:ind w:right="1409"/>
        <w:rPr>
          <w:sz w:val="18"/>
        </w:rPr>
      </w:pPr>
      <w:r>
        <w:rPr>
          <w:color w:val="353535"/>
          <w:w w:val="105"/>
          <w:sz w:val="18"/>
        </w:rPr>
        <w:t>Patterns of concerns or risks that emerge through reviews, audits and complaints or regulatory inspections or monitoring</w:t>
      </w:r>
      <w:r>
        <w:rPr>
          <w:color w:val="353535"/>
          <w:spacing w:val="3"/>
          <w:w w:val="105"/>
          <w:sz w:val="18"/>
        </w:rPr>
        <w:t xml:space="preserve"> </w:t>
      </w:r>
      <w:r>
        <w:rPr>
          <w:color w:val="353535"/>
          <w:w w:val="105"/>
          <w:sz w:val="18"/>
        </w:rPr>
        <w:t>visits</w:t>
      </w:r>
    </w:p>
    <w:p w:rsidR="004769AE" w:rsidRDefault="00BF004A">
      <w:pPr>
        <w:pStyle w:val="Heading5"/>
        <w:numPr>
          <w:ilvl w:val="1"/>
          <w:numId w:val="10"/>
        </w:numPr>
        <w:tabs>
          <w:tab w:val="left" w:pos="1295"/>
        </w:tabs>
        <w:spacing w:before="80"/>
        <w:ind w:left="1294" w:hanging="438"/>
      </w:pPr>
      <w:r>
        <w:rPr>
          <w:color w:val="353535"/>
          <w:spacing w:val="3"/>
          <w:w w:val="105"/>
        </w:rPr>
        <w:t>Making Safeguarding</w:t>
      </w:r>
      <w:r>
        <w:rPr>
          <w:color w:val="353535"/>
          <w:spacing w:val="7"/>
          <w:w w:val="105"/>
        </w:rPr>
        <w:t xml:space="preserve"> </w:t>
      </w:r>
      <w:r>
        <w:rPr>
          <w:color w:val="353535"/>
          <w:spacing w:val="4"/>
          <w:w w:val="105"/>
        </w:rPr>
        <w:t>Personal</w:t>
      </w:r>
    </w:p>
    <w:p w:rsidR="004769AE" w:rsidRDefault="00BF004A">
      <w:pPr>
        <w:pStyle w:val="ListParagraph"/>
        <w:numPr>
          <w:ilvl w:val="2"/>
          <w:numId w:val="10"/>
        </w:numPr>
        <w:tabs>
          <w:tab w:val="left" w:pos="1192"/>
        </w:tabs>
        <w:spacing w:before="61"/>
        <w:ind w:hanging="214"/>
        <w:rPr>
          <w:sz w:val="18"/>
        </w:rPr>
      </w:pPr>
      <w:r>
        <w:rPr>
          <w:color w:val="353535"/>
          <w:w w:val="105"/>
          <w:sz w:val="18"/>
        </w:rPr>
        <w:t>Making Safeguarding Personal is about person-centred and outcome-focussed</w:t>
      </w:r>
      <w:r>
        <w:rPr>
          <w:color w:val="353535"/>
          <w:spacing w:val="22"/>
          <w:w w:val="105"/>
          <w:sz w:val="18"/>
        </w:rPr>
        <w:t xml:space="preserve"> </w:t>
      </w:r>
      <w:r>
        <w:rPr>
          <w:color w:val="353535"/>
          <w:w w:val="105"/>
          <w:sz w:val="18"/>
        </w:rPr>
        <w:t>practice</w:t>
      </w:r>
    </w:p>
    <w:p w:rsidR="004769AE" w:rsidRDefault="00BF004A">
      <w:pPr>
        <w:pStyle w:val="ListParagraph"/>
        <w:numPr>
          <w:ilvl w:val="2"/>
          <w:numId w:val="10"/>
        </w:numPr>
        <w:tabs>
          <w:tab w:val="left" w:pos="1192"/>
        </w:tabs>
        <w:spacing w:before="74" w:line="278" w:lineRule="auto"/>
        <w:ind w:right="1489" w:hanging="214"/>
        <w:rPr>
          <w:sz w:val="18"/>
        </w:rPr>
      </w:pPr>
      <w:r>
        <w:rPr>
          <w:color w:val="353535"/>
          <w:w w:val="105"/>
          <w:sz w:val="18"/>
        </w:rPr>
        <w:t>It is how professionals are assured by adults at risk that they have made a difference to people by taking action on what matters to people and is personal and meaningful to</w:t>
      </w:r>
      <w:r>
        <w:rPr>
          <w:color w:val="353535"/>
          <w:spacing w:val="20"/>
          <w:w w:val="105"/>
          <w:sz w:val="18"/>
        </w:rPr>
        <w:t xml:space="preserve"> </w:t>
      </w:r>
      <w:r>
        <w:rPr>
          <w:color w:val="353535"/>
          <w:w w:val="105"/>
          <w:sz w:val="18"/>
        </w:rPr>
        <w:t>them</w:t>
      </w:r>
    </w:p>
    <w:p w:rsidR="004769AE" w:rsidRDefault="00BF004A">
      <w:pPr>
        <w:pStyle w:val="Heading5"/>
        <w:numPr>
          <w:ilvl w:val="1"/>
          <w:numId w:val="10"/>
        </w:numPr>
        <w:tabs>
          <w:tab w:val="left" w:pos="1299"/>
        </w:tabs>
        <w:ind w:left="1298" w:hanging="442"/>
      </w:pPr>
      <w:r>
        <w:rPr>
          <w:color w:val="353535"/>
          <w:spacing w:val="4"/>
          <w:w w:val="105"/>
        </w:rPr>
        <w:t>Modern</w:t>
      </w:r>
      <w:r>
        <w:rPr>
          <w:color w:val="353535"/>
          <w:spacing w:val="6"/>
          <w:w w:val="105"/>
        </w:rPr>
        <w:t xml:space="preserve"> </w:t>
      </w:r>
      <w:r>
        <w:rPr>
          <w:color w:val="353535"/>
          <w:spacing w:val="5"/>
          <w:w w:val="105"/>
        </w:rPr>
        <w:t>Slavery</w:t>
      </w:r>
    </w:p>
    <w:p w:rsidR="004769AE" w:rsidRDefault="00BF004A">
      <w:pPr>
        <w:pStyle w:val="ListParagraph"/>
        <w:numPr>
          <w:ilvl w:val="2"/>
          <w:numId w:val="10"/>
        </w:numPr>
        <w:tabs>
          <w:tab w:val="left" w:pos="1192"/>
        </w:tabs>
        <w:spacing w:before="61"/>
        <w:ind w:hanging="214"/>
        <w:rPr>
          <w:sz w:val="18"/>
        </w:rPr>
      </w:pPr>
      <w:r>
        <w:rPr>
          <w:color w:val="353535"/>
          <w:w w:val="105"/>
          <w:sz w:val="18"/>
        </w:rPr>
        <w:t>Modern Slavery encompasses slavery, human trafficking, forced labour and domestic</w:t>
      </w:r>
      <w:r>
        <w:rPr>
          <w:color w:val="353535"/>
          <w:spacing w:val="17"/>
          <w:w w:val="105"/>
          <w:sz w:val="18"/>
        </w:rPr>
        <w:t xml:space="preserve"> </w:t>
      </w:r>
      <w:r>
        <w:rPr>
          <w:color w:val="353535"/>
          <w:w w:val="105"/>
          <w:sz w:val="18"/>
        </w:rPr>
        <w:t>servitude</w:t>
      </w:r>
    </w:p>
    <w:p w:rsidR="004769AE" w:rsidRDefault="00BF004A">
      <w:pPr>
        <w:pStyle w:val="ListParagraph"/>
        <w:numPr>
          <w:ilvl w:val="2"/>
          <w:numId w:val="10"/>
        </w:numPr>
        <w:tabs>
          <w:tab w:val="left" w:pos="1192"/>
        </w:tabs>
        <w:spacing w:before="74" w:line="278" w:lineRule="auto"/>
        <w:ind w:right="1181" w:hanging="214"/>
        <w:rPr>
          <w:sz w:val="18"/>
        </w:rPr>
      </w:pPr>
      <w:r>
        <w:rPr>
          <w:color w:val="353535"/>
          <w:w w:val="105"/>
          <w:sz w:val="18"/>
        </w:rPr>
        <w:t>Traffickers and slave masters use whatever means they have at their disposal to coerce, deceive and force individuals into a life of abuse, servitude and inhumane</w:t>
      </w:r>
      <w:r>
        <w:rPr>
          <w:color w:val="353535"/>
          <w:spacing w:val="26"/>
          <w:w w:val="105"/>
          <w:sz w:val="18"/>
        </w:rPr>
        <w:t xml:space="preserve"> </w:t>
      </w:r>
      <w:r>
        <w:rPr>
          <w:color w:val="353535"/>
          <w:w w:val="105"/>
          <w:sz w:val="18"/>
        </w:rPr>
        <w:t>treatment</w:t>
      </w:r>
    </w:p>
    <w:p w:rsidR="004769AE" w:rsidRDefault="00BF004A">
      <w:pPr>
        <w:pStyle w:val="Heading5"/>
        <w:numPr>
          <w:ilvl w:val="1"/>
          <w:numId w:val="10"/>
        </w:numPr>
        <w:tabs>
          <w:tab w:val="left" w:pos="1285"/>
        </w:tabs>
        <w:ind w:left="1284" w:hanging="428"/>
      </w:pPr>
      <w:r>
        <w:rPr>
          <w:color w:val="353535"/>
          <w:w w:val="105"/>
        </w:rPr>
        <w:t>Significant</w:t>
      </w:r>
      <w:r>
        <w:rPr>
          <w:color w:val="353535"/>
          <w:spacing w:val="2"/>
          <w:w w:val="105"/>
        </w:rPr>
        <w:t xml:space="preserve"> </w:t>
      </w:r>
      <w:r>
        <w:rPr>
          <w:color w:val="353535"/>
          <w:w w:val="105"/>
        </w:rPr>
        <w:t>Harm</w:t>
      </w:r>
    </w:p>
    <w:p w:rsidR="004769AE" w:rsidRDefault="00BF004A">
      <w:pPr>
        <w:pStyle w:val="ListParagraph"/>
        <w:numPr>
          <w:ilvl w:val="2"/>
          <w:numId w:val="10"/>
        </w:numPr>
        <w:tabs>
          <w:tab w:val="left" w:pos="1192"/>
        </w:tabs>
        <w:spacing w:before="61" w:line="278" w:lineRule="auto"/>
        <w:ind w:right="1074" w:hanging="214"/>
        <w:rPr>
          <w:sz w:val="18"/>
        </w:rPr>
      </w:pPr>
      <w:r>
        <w:rPr>
          <w:color w:val="353535"/>
          <w:w w:val="105"/>
          <w:sz w:val="18"/>
        </w:rPr>
        <w:t>Significant harm is not only ill treatment (including sexual abuse and forms of ill treatment which are not physical), but also the impairment of, or an avoidable deterioration in, physical or mental health, and  the impairment of physical, intellectual, emotional, social or behavioural</w:t>
      </w:r>
      <w:r>
        <w:rPr>
          <w:color w:val="353535"/>
          <w:spacing w:val="17"/>
          <w:w w:val="105"/>
          <w:sz w:val="18"/>
        </w:rPr>
        <w:t xml:space="preserve"> </w:t>
      </w:r>
      <w:r>
        <w:rPr>
          <w:color w:val="353535"/>
          <w:w w:val="105"/>
          <w:sz w:val="18"/>
        </w:rPr>
        <w:t>development</w:t>
      </w:r>
    </w:p>
    <w:p w:rsidR="004769AE" w:rsidRDefault="00BF004A">
      <w:pPr>
        <w:pStyle w:val="Heading5"/>
        <w:numPr>
          <w:ilvl w:val="1"/>
          <w:numId w:val="10"/>
        </w:numPr>
        <w:tabs>
          <w:tab w:val="left" w:pos="1292"/>
        </w:tabs>
        <w:spacing w:before="70"/>
        <w:ind w:left="1291" w:hanging="435"/>
      </w:pPr>
      <w:r>
        <w:rPr>
          <w:color w:val="353535"/>
          <w:spacing w:val="3"/>
          <w:w w:val="105"/>
        </w:rPr>
        <w:t xml:space="preserve">Enquiry Planning </w:t>
      </w:r>
      <w:r>
        <w:rPr>
          <w:color w:val="353535"/>
          <w:w w:val="105"/>
        </w:rPr>
        <w:t xml:space="preserve">/ </w:t>
      </w:r>
      <w:r>
        <w:rPr>
          <w:color w:val="353535"/>
          <w:spacing w:val="3"/>
          <w:w w:val="105"/>
        </w:rPr>
        <w:t>Strategy</w:t>
      </w:r>
      <w:r>
        <w:rPr>
          <w:color w:val="353535"/>
          <w:spacing w:val="11"/>
          <w:w w:val="105"/>
        </w:rPr>
        <w:t xml:space="preserve"> </w:t>
      </w:r>
      <w:r>
        <w:rPr>
          <w:color w:val="353535"/>
          <w:spacing w:val="4"/>
          <w:w w:val="105"/>
        </w:rPr>
        <w:t>Meeting</w:t>
      </w:r>
    </w:p>
    <w:p w:rsidR="004769AE" w:rsidRDefault="00BF004A">
      <w:pPr>
        <w:pStyle w:val="ListParagraph"/>
        <w:numPr>
          <w:ilvl w:val="2"/>
          <w:numId w:val="10"/>
        </w:numPr>
        <w:tabs>
          <w:tab w:val="left" w:pos="1192"/>
        </w:tabs>
        <w:spacing w:before="61" w:line="278" w:lineRule="auto"/>
        <w:ind w:right="1623" w:hanging="214"/>
        <w:rPr>
          <w:sz w:val="18"/>
        </w:rPr>
      </w:pPr>
      <w:r>
        <w:rPr>
          <w:color w:val="353535"/>
          <w:w w:val="105"/>
          <w:sz w:val="18"/>
        </w:rPr>
        <w:t>Enquiry Planning / Strategy Meeting or discussion is a multi-agency discussion between relevant organisations involved with the adult at risk to agree how to proceed with the</w:t>
      </w:r>
      <w:r>
        <w:rPr>
          <w:color w:val="353535"/>
          <w:spacing w:val="24"/>
          <w:w w:val="105"/>
          <w:sz w:val="18"/>
        </w:rPr>
        <w:t xml:space="preserve"> </w:t>
      </w:r>
      <w:r>
        <w:rPr>
          <w:color w:val="353535"/>
          <w:w w:val="105"/>
          <w:sz w:val="18"/>
        </w:rPr>
        <w:t>referral</w:t>
      </w:r>
    </w:p>
    <w:p w:rsidR="004769AE" w:rsidRDefault="00BF004A">
      <w:pPr>
        <w:pStyle w:val="ListParagraph"/>
        <w:numPr>
          <w:ilvl w:val="2"/>
          <w:numId w:val="10"/>
        </w:numPr>
        <w:tabs>
          <w:tab w:val="left" w:pos="1192"/>
        </w:tabs>
        <w:spacing w:before="42"/>
        <w:ind w:hanging="214"/>
        <w:rPr>
          <w:sz w:val="18"/>
        </w:rPr>
      </w:pPr>
      <w:r>
        <w:rPr>
          <w:color w:val="353535"/>
          <w:w w:val="105"/>
          <w:sz w:val="18"/>
        </w:rPr>
        <w:t>It can be face to face, by telephone or by</w:t>
      </w:r>
      <w:r>
        <w:rPr>
          <w:color w:val="353535"/>
          <w:spacing w:val="15"/>
          <w:w w:val="105"/>
          <w:sz w:val="18"/>
        </w:rPr>
        <w:t xml:space="preserve"> </w:t>
      </w:r>
      <w:r>
        <w:rPr>
          <w:color w:val="353535"/>
          <w:w w:val="105"/>
          <w:sz w:val="18"/>
        </w:rPr>
        <w:t>email</w:t>
      </w:r>
    </w:p>
    <w:p w:rsidR="004769AE" w:rsidRDefault="00BF004A">
      <w:pPr>
        <w:pStyle w:val="Heading5"/>
        <w:numPr>
          <w:ilvl w:val="1"/>
          <w:numId w:val="10"/>
        </w:numPr>
        <w:tabs>
          <w:tab w:val="left" w:pos="1292"/>
        </w:tabs>
        <w:spacing w:before="101"/>
        <w:ind w:left="1291" w:hanging="435"/>
      </w:pPr>
      <w:r>
        <w:rPr>
          <w:color w:val="353535"/>
          <w:spacing w:val="4"/>
          <w:w w:val="105"/>
        </w:rPr>
        <w:t>Honour-Based</w:t>
      </w:r>
      <w:r>
        <w:rPr>
          <w:color w:val="353535"/>
          <w:spacing w:val="6"/>
          <w:w w:val="105"/>
        </w:rPr>
        <w:t xml:space="preserve"> </w:t>
      </w:r>
      <w:r>
        <w:rPr>
          <w:color w:val="353535"/>
          <w:spacing w:val="5"/>
          <w:w w:val="105"/>
        </w:rPr>
        <w:t>Violence</w:t>
      </w:r>
    </w:p>
    <w:p w:rsidR="004769AE" w:rsidRDefault="00BF004A">
      <w:pPr>
        <w:pStyle w:val="ListParagraph"/>
        <w:numPr>
          <w:ilvl w:val="2"/>
          <w:numId w:val="10"/>
        </w:numPr>
        <w:tabs>
          <w:tab w:val="left" w:pos="1192"/>
        </w:tabs>
        <w:spacing w:before="61" w:line="278" w:lineRule="auto"/>
        <w:ind w:right="1181" w:hanging="214"/>
        <w:rPr>
          <w:sz w:val="18"/>
        </w:rPr>
      </w:pPr>
      <w:r>
        <w:rPr>
          <w:color w:val="353535"/>
          <w:w w:val="105"/>
          <w:sz w:val="18"/>
        </w:rPr>
        <w:t>The terms 'honour crime', 'honour-based violence', and 'izzat' embrace a variety of crimes of violence (mainly but not exclusively against women), including physical abuse, sexual violence, abduction, forced marriage, imprisonment and murder where the person is being punished by their family or their community</w:t>
      </w:r>
    </w:p>
    <w:p w:rsidR="004769AE" w:rsidRDefault="00BF004A">
      <w:pPr>
        <w:pStyle w:val="ListParagraph"/>
        <w:numPr>
          <w:ilvl w:val="2"/>
          <w:numId w:val="10"/>
        </w:numPr>
        <w:tabs>
          <w:tab w:val="left" w:pos="1192"/>
        </w:tabs>
        <w:spacing w:before="44" w:line="278" w:lineRule="auto"/>
        <w:ind w:right="1127" w:hanging="214"/>
        <w:rPr>
          <w:sz w:val="18"/>
        </w:rPr>
      </w:pPr>
      <w:r>
        <w:rPr>
          <w:color w:val="353535"/>
          <w:w w:val="105"/>
          <w:sz w:val="18"/>
        </w:rPr>
        <w:t>They are punished for actually, or allegedly, 'undermining' what the family or community believes to be the correct code of</w:t>
      </w:r>
      <w:r>
        <w:rPr>
          <w:color w:val="353535"/>
          <w:spacing w:val="10"/>
          <w:w w:val="105"/>
          <w:sz w:val="18"/>
        </w:rPr>
        <w:t xml:space="preserve"> </w:t>
      </w:r>
      <w:r>
        <w:rPr>
          <w:color w:val="353535"/>
          <w:w w:val="105"/>
          <w:sz w:val="18"/>
        </w:rPr>
        <w:t>behaviour</w:t>
      </w:r>
    </w:p>
    <w:p w:rsidR="004769AE" w:rsidRDefault="00BF004A">
      <w:pPr>
        <w:pStyle w:val="ListParagraph"/>
        <w:numPr>
          <w:ilvl w:val="2"/>
          <w:numId w:val="10"/>
        </w:numPr>
        <w:tabs>
          <w:tab w:val="left" w:pos="1192"/>
        </w:tabs>
        <w:spacing w:before="42" w:line="278" w:lineRule="auto"/>
        <w:ind w:right="1101" w:hanging="214"/>
        <w:rPr>
          <w:sz w:val="18"/>
        </w:rPr>
      </w:pPr>
      <w:r>
        <w:rPr>
          <w:color w:val="353535"/>
          <w:w w:val="105"/>
          <w:sz w:val="18"/>
        </w:rPr>
        <w:t>In transgressing this, the person shows that they have not been properly controlled to conform by their family and this is to the 'shame' or 'dishonour' of the</w:t>
      </w:r>
      <w:r>
        <w:rPr>
          <w:color w:val="353535"/>
          <w:spacing w:val="17"/>
          <w:w w:val="105"/>
          <w:sz w:val="18"/>
        </w:rPr>
        <w:t xml:space="preserve"> </w:t>
      </w:r>
      <w:r>
        <w:rPr>
          <w:color w:val="353535"/>
          <w:w w:val="105"/>
          <w:sz w:val="18"/>
        </w:rPr>
        <w:t>family</w:t>
      </w:r>
    </w:p>
    <w:p w:rsidR="004769AE" w:rsidRDefault="00BF004A">
      <w:pPr>
        <w:pStyle w:val="ListParagraph"/>
        <w:numPr>
          <w:ilvl w:val="2"/>
          <w:numId w:val="10"/>
        </w:numPr>
        <w:tabs>
          <w:tab w:val="left" w:pos="1192"/>
        </w:tabs>
        <w:spacing w:before="42" w:line="278" w:lineRule="auto"/>
        <w:ind w:right="1087" w:hanging="214"/>
        <w:rPr>
          <w:sz w:val="18"/>
        </w:rPr>
      </w:pPr>
      <w:r>
        <w:rPr>
          <w:color w:val="353535"/>
          <w:w w:val="105"/>
          <w:sz w:val="18"/>
        </w:rPr>
        <w:t>'Honour crime' may be considered by the perpetrator(s) as justified to protect or restore the 'honour' of a</w:t>
      </w:r>
      <w:r>
        <w:rPr>
          <w:color w:val="353535"/>
          <w:spacing w:val="-1"/>
          <w:w w:val="105"/>
          <w:sz w:val="18"/>
        </w:rPr>
        <w:t xml:space="preserve"> </w:t>
      </w:r>
      <w:r>
        <w:rPr>
          <w:color w:val="353535"/>
          <w:w w:val="105"/>
          <w:sz w:val="18"/>
        </w:rPr>
        <w:t>family</w:t>
      </w:r>
    </w:p>
    <w:p w:rsidR="004769AE" w:rsidRDefault="00BF004A">
      <w:pPr>
        <w:pStyle w:val="Heading5"/>
        <w:numPr>
          <w:ilvl w:val="1"/>
          <w:numId w:val="10"/>
        </w:numPr>
        <w:tabs>
          <w:tab w:val="left" w:pos="1291"/>
        </w:tabs>
        <w:ind w:left="1290" w:hanging="434"/>
      </w:pPr>
      <w:r>
        <w:rPr>
          <w:color w:val="353535"/>
          <w:spacing w:val="2"/>
          <w:w w:val="105"/>
        </w:rPr>
        <w:t>Hate</w:t>
      </w:r>
      <w:r>
        <w:rPr>
          <w:color w:val="353535"/>
          <w:spacing w:val="4"/>
          <w:w w:val="105"/>
        </w:rPr>
        <w:t xml:space="preserve"> </w:t>
      </w:r>
      <w:r>
        <w:rPr>
          <w:color w:val="353535"/>
          <w:spacing w:val="3"/>
          <w:w w:val="105"/>
        </w:rPr>
        <w:t>Crime</w:t>
      </w:r>
    </w:p>
    <w:p w:rsidR="004769AE" w:rsidRDefault="00BF004A">
      <w:pPr>
        <w:pStyle w:val="ListParagraph"/>
        <w:numPr>
          <w:ilvl w:val="2"/>
          <w:numId w:val="10"/>
        </w:numPr>
        <w:tabs>
          <w:tab w:val="left" w:pos="1192"/>
        </w:tabs>
        <w:spacing w:before="61"/>
        <w:ind w:hanging="214"/>
        <w:rPr>
          <w:sz w:val="18"/>
        </w:rPr>
      </w:pPr>
      <w:r>
        <w:rPr>
          <w:color w:val="353535"/>
          <w:w w:val="105"/>
          <w:sz w:val="18"/>
        </w:rPr>
        <w:t>Hate (Mate) Crime - A disability hate crime is: “Any criminal offence which is perceived by the victim</w:t>
      </w:r>
      <w:r>
        <w:rPr>
          <w:color w:val="353535"/>
          <w:spacing w:val="-10"/>
          <w:w w:val="105"/>
          <w:sz w:val="18"/>
        </w:rPr>
        <w:t xml:space="preserve"> </w:t>
      </w:r>
      <w:r>
        <w:rPr>
          <w:color w:val="353535"/>
          <w:w w:val="105"/>
          <w:sz w:val="18"/>
        </w:rPr>
        <w:t>or</w:t>
      </w:r>
    </w:p>
    <w:p w:rsidR="004769AE" w:rsidRDefault="004769AE">
      <w:pPr>
        <w:rPr>
          <w:sz w:val="18"/>
        </w:rPr>
        <w:sectPr w:rsidR="004769AE">
          <w:pgSz w:w="11900" w:h="16840"/>
          <w:pgMar w:top="1440" w:right="400" w:bottom="720" w:left="580" w:header="0" w:footer="520" w:gutter="0"/>
          <w:cols w:space="720"/>
        </w:sectPr>
      </w:pPr>
    </w:p>
    <w:p w:rsidR="004769AE" w:rsidRDefault="004769AE">
      <w:pPr>
        <w:pStyle w:val="BodyText"/>
        <w:spacing w:before="1"/>
        <w:ind w:left="0" w:firstLine="0"/>
        <w:rPr>
          <w:sz w:val="24"/>
        </w:rPr>
      </w:pPr>
    </w:p>
    <w:p w:rsidR="004769AE" w:rsidRDefault="00BF004A">
      <w:pPr>
        <w:pStyle w:val="BodyText"/>
        <w:spacing w:before="101" w:line="278" w:lineRule="auto"/>
        <w:ind w:right="978" w:firstLine="0"/>
      </w:pPr>
      <w:r>
        <w:rPr>
          <w:color w:val="353535"/>
          <w:w w:val="105"/>
        </w:rPr>
        <w:t>any other person, to be motivated by a hostility or prejudice based on a person’s disability or perceived disability.”</w:t>
      </w:r>
    </w:p>
    <w:p w:rsidR="004769AE" w:rsidRDefault="00BF004A">
      <w:pPr>
        <w:pStyle w:val="ListParagraph"/>
        <w:numPr>
          <w:ilvl w:val="2"/>
          <w:numId w:val="10"/>
        </w:numPr>
        <w:tabs>
          <w:tab w:val="left" w:pos="1192"/>
        </w:tabs>
        <w:spacing w:before="69"/>
        <w:ind w:hanging="214"/>
        <w:rPr>
          <w:sz w:val="18"/>
        </w:rPr>
      </w:pPr>
      <w:r>
        <w:rPr>
          <w:color w:val="353535"/>
          <w:w w:val="105"/>
          <w:sz w:val="18"/>
        </w:rPr>
        <w:t>Incidents can</w:t>
      </w:r>
      <w:r>
        <w:rPr>
          <w:color w:val="353535"/>
          <w:spacing w:val="2"/>
          <w:w w:val="105"/>
          <w:sz w:val="18"/>
        </w:rPr>
        <w:t xml:space="preserve"> </w:t>
      </w:r>
      <w:r>
        <w:rPr>
          <w:color w:val="353535"/>
          <w:w w:val="105"/>
          <w:sz w:val="18"/>
        </w:rPr>
        <w:t>include:</w:t>
      </w:r>
    </w:p>
    <w:p w:rsidR="004769AE" w:rsidRDefault="00BF004A">
      <w:pPr>
        <w:pStyle w:val="ListParagraph"/>
        <w:numPr>
          <w:ilvl w:val="3"/>
          <w:numId w:val="10"/>
        </w:numPr>
        <w:tabs>
          <w:tab w:val="left" w:pos="1540"/>
        </w:tabs>
        <w:spacing w:before="74"/>
        <w:rPr>
          <w:sz w:val="18"/>
        </w:rPr>
      </w:pPr>
      <w:r>
        <w:rPr>
          <w:color w:val="353535"/>
          <w:w w:val="105"/>
          <w:sz w:val="18"/>
        </w:rPr>
        <w:t>Physical attacks such as physical assault, damage to property, offensive graffiti and</w:t>
      </w:r>
      <w:r>
        <w:rPr>
          <w:color w:val="353535"/>
          <w:spacing w:val="21"/>
          <w:w w:val="105"/>
          <w:sz w:val="18"/>
        </w:rPr>
        <w:t xml:space="preserve"> </w:t>
      </w:r>
      <w:r>
        <w:rPr>
          <w:color w:val="353535"/>
          <w:w w:val="105"/>
          <w:sz w:val="18"/>
        </w:rPr>
        <w:t>arson</w:t>
      </w:r>
    </w:p>
    <w:p w:rsidR="004769AE" w:rsidRDefault="00BF004A">
      <w:pPr>
        <w:pStyle w:val="ListParagraph"/>
        <w:numPr>
          <w:ilvl w:val="3"/>
          <w:numId w:val="10"/>
        </w:numPr>
        <w:tabs>
          <w:tab w:val="left" w:pos="1540"/>
        </w:tabs>
        <w:spacing w:before="75" w:line="295" w:lineRule="auto"/>
        <w:ind w:right="1315"/>
        <w:rPr>
          <w:sz w:val="18"/>
        </w:rPr>
      </w:pPr>
      <w:r>
        <w:rPr>
          <w:color w:val="353535"/>
          <w:w w:val="105"/>
          <w:sz w:val="18"/>
        </w:rPr>
        <w:t>Threat of attack including offensive letters, abusive or obscene telephone calls, groups hanging around to intimidate and unfounded, malicious</w:t>
      </w:r>
      <w:r>
        <w:rPr>
          <w:color w:val="353535"/>
          <w:spacing w:val="9"/>
          <w:w w:val="105"/>
          <w:sz w:val="18"/>
        </w:rPr>
        <w:t xml:space="preserve"> </w:t>
      </w:r>
      <w:r>
        <w:rPr>
          <w:color w:val="353535"/>
          <w:w w:val="105"/>
          <w:sz w:val="18"/>
        </w:rPr>
        <w:t>complaints</w:t>
      </w:r>
    </w:p>
    <w:p w:rsidR="004769AE" w:rsidRDefault="00BF004A">
      <w:pPr>
        <w:pStyle w:val="ListParagraph"/>
        <w:numPr>
          <w:ilvl w:val="3"/>
          <w:numId w:val="10"/>
        </w:numPr>
        <w:tabs>
          <w:tab w:val="left" w:pos="1540"/>
        </w:tabs>
        <w:spacing w:before="26" w:line="295" w:lineRule="auto"/>
        <w:ind w:right="1288"/>
        <w:rPr>
          <w:sz w:val="18"/>
        </w:rPr>
      </w:pPr>
      <w:r>
        <w:rPr>
          <w:color w:val="353535"/>
          <w:w w:val="105"/>
          <w:sz w:val="18"/>
        </w:rPr>
        <w:t>Verbal abuse, insults or harassment - taunting, offensive leaflets and posters, abusive gestures, dumping of rubbish outside homes or through letterboxes and bullying at school or in the workplace</w:t>
      </w:r>
    </w:p>
    <w:p w:rsidR="004769AE" w:rsidRDefault="00BF004A">
      <w:pPr>
        <w:pStyle w:val="Heading5"/>
        <w:numPr>
          <w:ilvl w:val="1"/>
          <w:numId w:val="10"/>
        </w:numPr>
        <w:tabs>
          <w:tab w:val="left" w:pos="1302"/>
        </w:tabs>
        <w:spacing w:before="80"/>
        <w:ind w:left="1301" w:hanging="445"/>
      </w:pPr>
      <w:r>
        <w:rPr>
          <w:color w:val="353535"/>
          <w:spacing w:val="5"/>
          <w:w w:val="105"/>
        </w:rPr>
        <w:t>Forced</w:t>
      </w:r>
      <w:r>
        <w:rPr>
          <w:color w:val="353535"/>
          <w:spacing w:val="7"/>
          <w:w w:val="105"/>
        </w:rPr>
        <w:t xml:space="preserve"> </w:t>
      </w:r>
      <w:r>
        <w:rPr>
          <w:color w:val="353535"/>
          <w:spacing w:val="6"/>
          <w:w w:val="105"/>
        </w:rPr>
        <w:t>Marriage</w:t>
      </w:r>
    </w:p>
    <w:p w:rsidR="004769AE" w:rsidRDefault="00BF004A">
      <w:pPr>
        <w:pStyle w:val="ListParagraph"/>
        <w:numPr>
          <w:ilvl w:val="2"/>
          <w:numId w:val="10"/>
        </w:numPr>
        <w:tabs>
          <w:tab w:val="left" w:pos="1192"/>
        </w:tabs>
        <w:spacing w:before="61" w:line="278" w:lineRule="auto"/>
        <w:ind w:right="1382" w:hanging="214"/>
        <w:rPr>
          <w:sz w:val="18"/>
        </w:rPr>
      </w:pPr>
      <w:r>
        <w:rPr>
          <w:color w:val="353535"/>
          <w:w w:val="105"/>
          <w:sz w:val="18"/>
        </w:rPr>
        <w:t>The Anti-Social Behaviour, Crime and Policing Act 2014 protects people from being forced to marry without their free and full consent as well as people who have already been forced to do</w:t>
      </w:r>
      <w:r>
        <w:rPr>
          <w:color w:val="353535"/>
          <w:spacing w:val="27"/>
          <w:w w:val="105"/>
          <w:sz w:val="18"/>
        </w:rPr>
        <w:t xml:space="preserve"> </w:t>
      </w:r>
      <w:r>
        <w:rPr>
          <w:color w:val="353535"/>
          <w:w w:val="105"/>
          <w:sz w:val="18"/>
        </w:rPr>
        <w:t>so</w:t>
      </w:r>
    </w:p>
    <w:p w:rsidR="004769AE" w:rsidRDefault="00BF004A">
      <w:pPr>
        <w:pStyle w:val="ListParagraph"/>
        <w:numPr>
          <w:ilvl w:val="2"/>
          <w:numId w:val="10"/>
        </w:numPr>
        <w:tabs>
          <w:tab w:val="left" w:pos="1192"/>
        </w:tabs>
        <w:spacing w:before="42" w:line="278" w:lineRule="auto"/>
        <w:ind w:right="1114" w:hanging="214"/>
        <w:rPr>
          <w:sz w:val="18"/>
        </w:rPr>
      </w:pPr>
      <w:r>
        <w:rPr>
          <w:color w:val="353535"/>
          <w:w w:val="105"/>
          <w:sz w:val="18"/>
        </w:rPr>
        <w:t xml:space="preserve">We will ensure that staff are reminded of the </w:t>
      </w:r>
      <w:r>
        <w:rPr>
          <w:b/>
          <w:color w:val="353535"/>
          <w:spacing w:val="4"/>
          <w:w w:val="105"/>
          <w:sz w:val="18"/>
        </w:rPr>
        <w:t xml:space="preserve">one </w:t>
      </w:r>
      <w:r>
        <w:rPr>
          <w:b/>
          <w:color w:val="353535"/>
          <w:spacing w:val="5"/>
          <w:w w:val="105"/>
          <w:sz w:val="18"/>
        </w:rPr>
        <w:t>chance rule</w:t>
      </w:r>
      <w:r>
        <w:rPr>
          <w:color w:val="353535"/>
          <w:spacing w:val="5"/>
          <w:w w:val="105"/>
          <w:sz w:val="18"/>
        </w:rPr>
        <w:t xml:space="preserve">: </w:t>
      </w:r>
      <w:r>
        <w:rPr>
          <w:color w:val="353535"/>
          <w:w w:val="105"/>
          <w:sz w:val="18"/>
        </w:rPr>
        <w:t>i.e. our employees may only have one chance to speak to a potential victim of forced marriage and, therefore, only one chance to save a</w:t>
      </w:r>
      <w:r>
        <w:rPr>
          <w:color w:val="353535"/>
          <w:spacing w:val="51"/>
          <w:w w:val="105"/>
          <w:sz w:val="18"/>
        </w:rPr>
        <w:t xml:space="preserve"> </w:t>
      </w:r>
      <w:r>
        <w:rPr>
          <w:color w:val="353535"/>
          <w:w w:val="105"/>
          <w:sz w:val="18"/>
        </w:rPr>
        <w:t>life</w:t>
      </w:r>
    </w:p>
    <w:p w:rsidR="004769AE" w:rsidRDefault="00BF004A">
      <w:pPr>
        <w:pStyle w:val="ListParagraph"/>
        <w:numPr>
          <w:ilvl w:val="2"/>
          <w:numId w:val="10"/>
        </w:numPr>
        <w:tabs>
          <w:tab w:val="left" w:pos="1192"/>
        </w:tabs>
        <w:spacing w:before="42" w:line="278" w:lineRule="auto"/>
        <w:ind w:right="1261" w:hanging="214"/>
        <w:rPr>
          <w:sz w:val="18"/>
        </w:rPr>
      </w:pPr>
      <w:r>
        <w:rPr>
          <w:color w:val="353535"/>
          <w:w w:val="105"/>
          <w:sz w:val="18"/>
        </w:rPr>
        <w:t>Forced marriage can involve physical, psychological, emotional, financial and sexual abuse including being held unlawfully captive, assaulted and</w:t>
      </w:r>
      <w:r>
        <w:rPr>
          <w:color w:val="353535"/>
          <w:spacing w:val="9"/>
          <w:w w:val="105"/>
          <w:sz w:val="18"/>
        </w:rPr>
        <w:t xml:space="preserve"> </w:t>
      </w:r>
      <w:r>
        <w:rPr>
          <w:color w:val="353535"/>
          <w:w w:val="105"/>
          <w:sz w:val="18"/>
        </w:rPr>
        <w:t>raped</w:t>
      </w:r>
    </w:p>
    <w:p w:rsidR="004769AE" w:rsidRDefault="00BF004A">
      <w:pPr>
        <w:pStyle w:val="ListParagraph"/>
        <w:numPr>
          <w:ilvl w:val="2"/>
          <w:numId w:val="10"/>
        </w:numPr>
        <w:tabs>
          <w:tab w:val="left" w:pos="1192"/>
        </w:tabs>
        <w:spacing w:before="42" w:line="278" w:lineRule="auto"/>
        <w:ind w:right="1582" w:hanging="214"/>
        <w:rPr>
          <w:sz w:val="18"/>
        </w:rPr>
      </w:pPr>
      <w:r>
        <w:rPr>
          <w:color w:val="353535"/>
          <w:w w:val="105"/>
          <w:sz w:val="18"/>
        </w:rPr>
        <w:t>Law enforcement agencies will also be able to pursue perpetrators in other countries where a UK national is involved under powers defined in</w:t>
      </w:r>
      <w:r>
        <w:rPr>
          <w:color w:val="353535"/>
          <w:spacing w:val="11"/>
          <w:w w:val="105"/>
          <w:sz w:val="18"/>
        </w:rPr>
        <w:t xml:space="preserve"> </w:t>
      </w:r>
      <w:r>
        <w:rPr>
          <w:color w:val="353535"/>
          <w:w w:val="105"/>
          <w:sz w:val="18"/>
        </w:rPr>
        <w:t>legislation</w:t>
      </w:r>
    </w:p>
    <w:p w:rsidR="004769AE" w:rsidRDefault="00A71B0A">
      <w:pPr>
        <w:pStyle w:val="BodyText"/>
        <w:spacing w:before="7"/>
        <w:ind w:left="0" w:firstLine="0"/>
        <w:rPr>
          <w:sz w:val="12"/>
        </w:rPr>
      </w:pPr>
      <w:r>
        <w:rPr>
          <w:noProof/>
        </w:rPr>
        <mc:AlternateContent>
          <mc:Choice Requires="wpg">
            <w:drawing>
              <wp:anchor distT="0" distB="0" distL="0" distR="0" simplePos="0" relativeHeight="251657216" behindDoc="1" locked="0" layoutInCell="1" allowOverlap="1">
                <wp:simplePos x="0" y="0"/>
                <wp:positionH relativeFrom="page">
                  <wp:posOffset>444500</wp:posOffset>
                </wp:positionH>
                <wp:positionV relativeFrom="paragraph">
                  <wp:posOffset>117475</wp:posOffset>
                </wp:positionV>
                <wp:extent cx="6667500" cy="314960"/>
                <wp:effectExtent l="0" t="0" r="3175" b="2540"/>
                <wp:wrapTopAndBottom/>
                <wp:docPr id="79"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185"/>
                          <a:chExt cx="10500" cy="496"/>
                        </a:xfrm>
                      </wpg:grpSpPr>
                      <wps:wsp>
                        <wps:cNvPr id="80" name="Rectangle 45"/>
                        <wps:cNvSpPr>
                          <a:spLocks noChangeArrowheads="1"/>
                        </wps:cNvSpPr>
                        <wps:spPr bwMode="auto">
                          <a:xfrm>
                            <a:off x="700" y="184"/>
                            <a:ext cx="10500" cy="496"/>
                          </a:xfrm>
                          <a:prstGeom prst="rect">
                            <a:avLst/>
                          </a:prstGeom>
                          <a:solidFill>
                            <a:srgbClr val="26BE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1" name="Picture 44"/>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766" y="225"/>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2" name="Text Box 43"/>
                        <wps:cNvSpPr txBox="1">
                          <a:spLocks noChangeArrowheads="1"/>
                        </wps:cNvSpPr>
                        <wps:spPr bwMode="auto">
                          <a:xfrm>
                            <a:off x="700" y="184"/>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04A" w:rsidRDefault="00BF004A">
                              <w:pPr>
                                <w:spacing w:before="138"/>
                                <w:ind w:left="696"/>
                                <w:rPr>
                                  <w:b/>
                                  <w:sz w:val="21"/>
                                </w:rPr>
                              </w:pPr>
                              <w:r>
                                <w:rPr>
                                  <w:b/>
                                  <w:color w:val="FFFFFF"/>
                                  <w:sz w:val="21"/>
                                </w:rPr>
                                <w:t>Key Facts - Professionals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51" style="position:absolute;margin-left:35pt;margin-top:9.25pt;width:525pt;height:24.8pt;z-index:-251659264;mso-wrap-distance-left:0;mso-wrap-distance-right:0;mso-position-horizontal-relative:page;mso-position-vertical-relative:text" coordorigin="700,185"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ETajewMAAAUKAAAOAAAAZHJzL2Uyb0RvYy54bWzUVm1v1DgQ/n4S/8Hy&#10;d5rNku62UbOItlAhcXcVhR/gOE5ikdg+27vZ8utvxk72pYUrcAiJD4lmPPZ45pmZJ7l4ue07shHW&#10;Sa0Kmp7MKBGK60qqpqAfP7x5fkaJ80xVrNNKFPReOPpy9eyPi8HkYq5b3VXCEnCiXD6YgrbemzxJ&#10;HG9Fz9yJNkKBsda2Zx5U2ySVZQN477tkPpstkkHbyljNhXOweh2NdBX817Xg/u+6dsKTrqAQmw9v&#10;G94lvpPVBcsby0wr+RgG+4EoeiYVXLpzdc08I2srH7nqJbfa6dqfcN0nuq4lFyEHyCadPcjmxuq1&#10;Cbk0+dCYHUwA7QOcftgt/2tza4msCro8p0SxHmoUriXZHMEZTJPDnhtr7sytjRmC+E7zTw7MyUM7&#10;6k3cTMrhT12BP7b2OoCzrW2PLiBtsg01uN/VQGw94bC4WCyWpzMoFQfbizQ7X4xF4i1UEo8t0QrG&#10;9Ow0lo+3r8fD6Wx3FA6iNWF5vDVEOkaGaUG7uT2i7v8hetcyI0KhHKI1InoGcUZE30MfMtV0gmQh&#10;Zrwe9k2QuognUfqqhW3ilbV6aAWrIKw0ZHF0ABUH1XgS4D1SWURqAvk/cGK5sc7fCN0TFApqIfZQ&#10;PbZ553yEdNqCxXS6k9Ub2XVBsU151VmyYTBv88Xl68vlWIWjbZ3CzUrjsegRV6BEMbFYn1JX95Ck&#10;1XFogWRAaLX9TMkAA1tQ98+aWUFJ91YBUOdpluGEByU7Xc5BsYeW8tDCFAdXBfWURPHKR1ZYGyub&#10;Fm5KQ9JKv4LurWVIHOOLUY3BQgutLozkOTzjdIL0qJeeZjE45deYS2TC/pt89Mx+WpvnQCSGeVnK&#10;Tvr7QIoQOQalNreS49CictCW6dSWYMZbSRbaY9oVz0AfSB7GfN+WzkAvIDL7pUedeuwlQfUojrKT&#10;ZuoWlMeMAfwHlPYF0CJdXmu+7oXykf+t6CB5rVwrjYOK56IvRQVt+7YKowMNajnOH/QZyN4Kz1sU&#10;a+i9cR1IYmcIEe+DxPi/bdYWi8BK8/nIStOsZbN5JDMUDhnpuydtNy8s/8oATdFCe6IIz6+iOsgx&#10;Ut0HzPtSb0n2ArM9IC7it7A+DdZvzXlPV+KYyvy23MaP7ITJd5Lbjth2pAZCJDQQfiKZhc8k/GuE&#10;L+f4X4Q/M4d6IL/939vqXwAAAP//AwBQSwMECgAAAAAAAAAhAK/yevg1BwAANQcAABQAAABkcnMv&#10;bWVkaWEvaW1hZ2UxLnBuZ4lQTkcNChoKAAAADUlIRFIAAAA2AAAANQgGAAAACtEYcwAAAAZiS0dE&#10;AP8A/wD/oL2nkwAAAAlwSFlzAAAOxAAADsQBlSsOGwAABtVJREFUaIHtmWuMVGcZx3/vuczMmZm9&#10;sgvLdiGsuEq3SNfKRQhsUaQUaktQwAChMXxo0TTG+KEaP9ikX2pMTKSxitWkbdpSTGosiGkqSO83&#10;amyhQqGUi3RZdmHvO7cz5+aHMzsL7uzOOWdmi2v4f5qd87z/9//f98zzPu/zCsdxHP4PIV1vAZOF&#10;G8amGpSSGUwT/aXXMD86g91xCVFdiTynifCadqSZ08sgMRhEKcnD7rxM6rfPYF26PJZYVYhsXEdo&#10;1bKSBAZF8BUzTVK7XVMipBJatQyleTb2wCDZV49gXewis/cvSI3TUW7+fBkle0PgFdP/+jKZP7+E&#10;CKnEf/p9pKaZow8ti9SjT2IcP41UV0vFzx8sl17PCJw8zJNnAAh9fdm1pgBkmcjW9QDYPX04Pf3B&#10;FQZEYGN2xyUAlOZZhYln1CGiGgBWLvazRGBjoroKAHtgsHCAnoWM7sbWVAWdJjACG5Pn3ARA9tUj&#10;YFpjnuuH38KxbYSiIN/UEFxhQAQ2Fl7TjlBVrM5ukruewO664j7Qs+gvvoK+76Abd2c7KHJZxPpB&#10;SftY9uW3yezZzwiF0CKQ0fN/K5+bTezH94M8xYwBWKfOknryT9hXekdJVYXwmnbCd6+6LqagDMZG&#10;4PQNYH2aK6maGq6boREEMub0DWCd68Dqugz2xMNFZRx5ThNy00yQcz/prIGTSCIq4qCWXq4WgndW&#10;wyTx8KP5ulCqiCE11IM0cf5xBoexunvAw/9PqowTvucbhG5fAkJ4llYInlcs88cD6AffQIRUtO0b&#10;UJfeVnSMMzhM6rGnMc9eyH+nbb4LqXEGIhbFSSSwu3sxjn6Edeosjm0DoN7yBaI7t4IWCWjLqzHH&#10;YeiBh3D0LNp3vklo9fLiQ/qHSDzyGHafu4GrC7+E8a+PiW7fgLqkbUy83XWFzPMvYnxwAgC5cTqx&#10;n3wvX734had9zO7sxtGzrsClXy4+wDBJ/vop7L5BhKIQ3bGZ6M5tqK0tWOc7CgtpqCf6wL1om+9C&#10;SBJW52VSu/d4eoUL8nkJsnNFrAiHEPFY0fjM/kNY/74IgLZjE+oy97WV6mryXOMhdMcKIpvWAWCe&#10;OE327295kTgGZW8NOP1DZA+9CUD4a0tRF9/qmyO0ejnqV+YDoB84DOmMb46yG8u+9i6OYSC0COH1&#10;qwPzRDauQygydiJJ9t0PfI8vuzHj/eOAmyxEPBqYR6qvRWltAcDMcfoaH3jmAnBSaayOLgDUW28u&#10;mU9pawXA/Pic77HlNTYwNEpchg6V3FDv8homTiLpa2x5jQ0l8p+9ZM9iEBXxq7gnw9hIPWdZE+4r&#10;Ija6mTrp9NgAw0D4qA2d1CiH0MKex4FHY1L9NHci08I6f3HcOFFVOSqqwH5lnrmQ5/ICu6fP5ZWk&#10;a1bPCzwaq0We3QhAZu9+yBoF40RlHGlaDQDGsZPXPMu+8g7WhU7UhfM9izM/PAXk2hA+T+Gef2OR&#10;jWsRkoR55gLDD/0K88QnBePUXCYz3jsGpgnpDOnf7yX9zAvuhLMaPc3nJFP5ulGZ/0WvMvPwbExp&#10;bUHbvgGhKthXekk/9XzBuNCKhQghsPsH0Q+9Sfb19/IbrLpgnmdh+oHDOBkdoSjuMcYnfGVFdcUi&#10;IlvuAcDJZAsTNs1E/apbKOv7DubPb8rc2UR/8F1P85gfnszXiKHblyCqKvzIdHX4HSAixbNTZONa&#10;pOpKHMPEOHLU/TLsLauZJ06T+t1zOLaNPH0akW/f6Veiq9Nva8A4cpTU488hYlEqd/1swljr3Kck&#10;f/kHnFzjVJpWQ/S+LUj1tYiYhjOcxO7uwTh2EuOd97EHh9246kqcRBLHtJDqaok/eB+ittqXsclp&#10;OOQgN88i1L4Y/W+vAwK7t5/EI78ZN14Igbr0NrQtd2OeOktq97PYPX0kfvG4b3OTfqM58urKzU2E&#10;2hcXFlFTRXjlEuIP/whtxybQIihtrUR3bnMr/Jw5p2/A87yTumJXQ2gRtHu/RXjtSpyBIZxkChHT&#10;ENVVSPW1hcXlzAVZuc/8Dlqqr0VumYPS1orc0jyuqREEXbkpcble0Fwu0YwH/8ZG+oiO7S1+pK8v&#10;ldYn/G9z2bf/OWG8b2NyQx0ATiqTL1InwkhTR8qdrUqB0tZK7Ic7CLUvJrRowcSxfsmlxhlINVXY&#10;/YOkd+8hsm19/kB4NZyMTvaNf+SLYeWWFr9TFYQ8by7avLlF4wL17s3jp0nteiLfuS2G0KIFaPdv&#10;9TtNSQh822J9cp70s/uwO7oYj0LEooRXLye8bmXRHn+5Ufo1UjqD3Tv2UCkiEURdTUnUpaBs92P/&#10;a5gS+1gQ3DA21XDD2FTDfwDW2JzwMRfHGwAAAABJRU5ErkJgglBLAwQUAAYACAAAACEAREuR998A&#10;AAAJAQAADwAAAGRycy9kb3ducmV2LnhtbEyPwWrDMBBE74X+g9hCb42slqTGsRxCaHsKhSaFktvG&#10;2tgm1spYiu38fZVTe9ydYeZNvppsKwbqfeNYg5olIIhLZxquNHzv359SED4gG2wdk4YreVgV93c5&#10;ZsaN/EXDLlQihrDPUEMdQpdJ6cuaLPqZ64ijdnK9xRDPvpKmxzGG21Y+J8lCWmw4NtTY0aam8ry7&#10;WA0fI47rF/U2bM+nzfWwn3/+bBVp/fgwrZcgAk3hzww3/IgORWQ6ugsbL1oNr0mcEuI/nYO46Sr2&#10;gThqWKQKZJHL/wuKX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D2ETajewMAAAUKAAAOAAAAAAAAAAAAAAAAADoCAABkcnMvZTJvRG9jLnhtbFBLAQItAAoAAAAA&#10;AAAAIQCv8nr4NQcAADUHAAAUAAAAAAAAAAAAAAAAAOEFAABkcnMvbWVkaWEvaW1hZ2UxLnBuZ1BL&#10;AQItABQABgAIAAAAIQBES5H33wAAAAkBAAAPAAAAAAAAAAAAAAAAAEgNAABkcnMvZG93bnJldi54&#10;bWxQSwECLQAUAAYACAAAACEAqiYOvrwAAAAhAQAAGQAAAAAAAAAAAAAAAABUDgAAZHJzL19yZWxz&#10;L2Uyb0RvYy54bWwucmVsc1BLBQYAAAAABgAGAHwBAABHDwAAAAA=&#10;">
                <v:rect id="Rectangle 45" o:spid="_x0000_s1052" style="position:absolute;left:700;top:184;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AdIvQAAANsAAAAPAAAAZHJzL2Rvd25yZXYueG1sRE/LisIw&#10;FN0L/kO4gjtN6wutRpEBxa2tH3BJrm2xuSlN1I5fP1kMuDyc9+7Q20a8qPO1YwXpNAFBrJ2puVRw&#10;K06TNQgfkA02jknBL3k47IeDHWbGvflKrzyUIoawz1BBFUKbSel1RRb91LXEkbu7zmKIsCul6fAd&#10;w20jZ0mykhZrjg0VtvRTkX7kT6sgpPpyn9erslmeF2dzTD8bnRdKjUf9cQsiUB++4n/3xShYx/Xx&#10;S/wBcv8HAAD//wMAUEsBAi0AFAAGAAgAAAAhANvh9svuAAAAhQEAABMAAAAAAAAAAAAAAAAAAAAA&#10;AFtDb250ZW50X1R5cGVzXS54bWxQSwECLQAUAAYACAAAACEAWvQsW78AAAAVAQAACwAAAAAAAAAA&#10;AAAAAAAfAQAAX3JlbHMvLnJlbHNQSwECLQAUAAYACAAAACEAeOgHSL0AAADbAAAADwAAAAAAAAAA&#10;AAAAAAAHAgAAZHJzL2Rvd25yZXYueG1sUEsFBgAAAAADAAMAtwAAAPECAAAAAA==&#10;" fillcolor="#26beb7" stroked="f"/>
                <v:shape id="Picture 44" o:spid="_x0000_s1053" type="#_x0000_t75" style="position:absolute;left:766;top:225;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IfOwwAAANsAAAAPAAAAZHJzL2Rvd25yZXYueG1sRI9Ba8JA&#10;FITvBf/D8gQvRTdaGjS6SikIXnowGrw+ss9sMPs2ZleN/94tFHocZuYbZrXpbSPu1PnasYLpJAFB&#10;XDpdc6XgeNiO5yB8QNbYOCYFT/KwWQ/eVphp9+A93fNQiQhhn6ECE0KbSelLQxb9xLXE0Tu7zmKI&#10;squk7vAR4baRsyRJpcWa44LBlr4NlZf8ZhUUi1C4n36fpubzuv04nCkvTu9KjYb91xJEoD78h//a&#10;O61gPoXfL/EHyPULAAD//wMAUEsBAi0AFAAGAAgAAAAhANvh9svuAAAAhQEAABMAAAAAAAAAAAAA&#10;AAAAAAAAAFtDb250ZW50X1R5cGVzXS54bWxQSwECLQAUAAYACAAAACEAWvQsW78AAAAVAQAACwAA&#10;AAAAAAAAAAAAAAAfAQAAX3JlbHMvLnJlbHNQSwECLQAUAAYACAAAACEAdxCHzsMAAADbAAAADwAA&#10;AAAAAAAAAAAAAAAHAgAAZHJzL2Rvd25yZXYueG1sUEsFBgAAAAADAAMAtwAAAPcCAAAAAA==&#10;">
                  <v:imagedata r:id="rId68" o:title=""/>
                </v:shape>
                <v:shape id="Text Box 43" o:spid="_x0000_s1054" type="#_x0000_t202" style="position:absolute;left:700;top:184;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rsidR="00BF004A" w:rsidRDefault="00BF004A">
                        <w:pPr>
                          <w:spacing w:before="138"/>
                          <w:ind w:left="696"/>
                          <w:rPr>
                            <w:b/>
                            <w:sz w:val="21"/>
                          </w:rPr>
                        </w:pPr>
                        <w:r>
                          <w:rPr>
                            <w:b/>
                            <w:color w:val="FFFFFF"/>
                            <w:sz w:val="21"/>
                          </w:rPr>
                          <w:t>Key Facts - Professionals</w:t>
                        </w:r>
                      </w:p>
                    </w:txbxContent>
                  </v:textbox>
                </v:shape>
                <w10:wrap type="topAndBottom" anchorx="page"/>
              </v:group>
            </w:pict>
          </mc:Fallback>
        </mc:AlternateContent>
      </w:r>
    </w:p>
    <w:p w:rsidR="004769AE" w:rsidRDefault="00BF004A">
      <w:pPr>
        <w:pStyle w:val="BodyText"/>
        <w:spacing w:before="123"/>
        <w:ind w:left="856" w:firstLine="0"/>
      </w:pPr>
      <w:r>
        <w:rPr>
          <w:color w:val="353535"/>
          <w:w w:val="105"/>
        </w:rPr>
        <w:t>Professionals providing this service should be aware of the following:</w:t>
      </w:r>
    </w:p>
    <w:p w:rsidR="004769AE" w:rsidRDefault="00BF004A">
      <w:pPr>
        <w:pStyle w:val="ListParagraph"/>
        <w:numPr>
          <w:ilvl w:val="2"/>
          <w:numId w:val="10"/>
        </w:numPr>
        <w:tabs>
          <w:tab w:val="left" w:pos="1192"/>
        </w:tabs>
        <w:spacing w:before="61" w:line="295" w:lineRule="auto"/>
        <w:ind w:right="1288" w:hanging="214"/>
        <w:rPr>
          <w:sz w:val="18"/>
        </w:rPr>
      </w:pPr>
      <w:r>
        <w:rPr>
          <w:color w:val="353535"/>
          <w:w w:val="105"/>
          <w:sz w:val="18"/>
        </w:rPr>
        <w:t>Safeguarding is everybody's business. Agencies have a duty to report safeguarding concerns to the Local Safeguarding Adults</w:t>
      </w:r>
      <w:r>
        <w:rPr>
          <w:color w:val="353535"/>
          <w:spacing w:val="4"/>
          <w:w w:val="105"/>
          <w:sz w:val="18"/>
        </w:rPr>
        <w:t xml:space="preserve"> </w:t>
      </w:r>
      <w:r>
        <w:rPr>
          <w:color w:val="353535"/>
          <w:w w:val="105"/>
          <w:sz w:val="18"/>
        </w:rPr>
        <w:t>Team</w:t>
      </w:r>
    </w:p>
    <w:p w:rsidR="004769AE" w:rsidRDefault="00BF004A">
      <w:pPr>
        <w:pStyle w:val="ListParagraph"/>
        <w:numPr>
          <w:ilvl w:val="2"/>
          <w:numId w:val="10"/>
        </w:numPr>
        <w:tabs>
          <w:tab w:val="left" w:pos="1192"/>
        </w:tabs>
        <w:spacing w:before="27" w:line="295" w:lineRule="auto"/>
        <w:ind w:right="1783" w:hanging="214"/>
        <w:rPr>
          <w:sz w:val="18"/>
        </w:rPr>
      </w:pPr>
      <w:r>
        <w:rPr>
          <w:color w:val="353535"/>
          <w:w w:val="105"/>
          <w:sz w:val="18"/>
        </w:rPr>
        <w:t>Staff of Holbeach Hospital &amp; Nursing Home will report safeguarding concerns to the Registered Manager</w:t>
      </w:r>
    </w:p>
    <w:p w:rsidR="004769AE" w:rsidRDefault="00BF004A">
      <w:pPr>
        <w:pStyle w:val="ListParagraph"/>
        <w:numPr>
          <w:ilvl w:val="2"/>
          <w:numId w:val="10"/>
        </w:numPr>
        <w:tabs>
          <w:tab w:val="left" w:pos="1192"/>
        </w:tabs>
        <w:spacing w:before="26" w:line="295" w:lineRule="auto"/>
        <w:ind w:right="1247" w:hanging="214"/>
        <w:rPr>
          <w:sz w:val="18"/>
        </w:rPr>
      </w:pPr>
      <w:r>
        <w:rPr>
          <w:color w:val="353535"/>
          <w:w w:val="105"/>
          <w:sz w:val="18"/>
        </w:rPr>
        <w:t>The Registered Manager will refer safeguarding concerns to the Local Authority Safeguarding Adults Team</w:t>
      </w:r>
    </w:p>
    <w:p w:rsidR="004769AE" w:rsidRDefault="00BF004A">
      <w:pPr>
        <w:pStyle w:val="ListParagraph"/>
        <w:numPr>
          <w:ilvl w:val="2"/>
          <w:numId w:val="10"/>
        </w:numPr>
        <w:tabs>
          <w:tab w:val="left" w:pos="1192"/>
        </w:tabs>
        <w:spacing w:before="27" w:line="295" w:lineRule="auto"/>
        <w:ind w:right="1918" w:hanging="214"/>
        <w:rPr>
          <w:sz w:val="18"/>
        </w:rPr>
      </w:pPr>
      <w:r>
        <w:rPr>
          <w:color w:val="353535"/>
          <w:w w:val="105"/>
          <w:sz w:val="18"/>
        </w:rPr>
        <w:t>If it is suspected that a crime has taken place, the reporter of the incident must call the police immediately</w:t>
      </w:r>
    </w:p>
    <w:p w:rsidR="004769AE" w:rsidRDefault="00BF004A">
      <w:pPr>
        <w:pStyle w:val="ListParagraph"/>
        <w:numPr>
          <w:ilvl w:val="2"/>
          <w:numId w:val="10"/>
        </w:numPr>
        <w:tabs>
          <w:tab w:val="left" w:pos="1192"/>
        </w:tabs>
        <w:spacing w:before="26" w:line="295" w:lineRule="auto"/>
        <w:ind w:right="1368" w:hanging="214"/>
        <w:rPr>
          <w:sz w:val="18"/>
        </w:rPr>
      </w:pPr>
      <w:r>
        <w:rPr>
          <w:color w:val="353535"/>
          <w:w w:val="105"/>
          <w:sz w:val="18"/>
        </w:rPr>
        <w:t>Holbeach</w:t>
      </w:r>
      <w:r>
        <w:rPr>
          <w:color w:val="353535"/>
          <w:spacing w:val="-4"/>
          <w:w w:val="105"/>
          <w:sz w:val="18"/>
        </w:rPr>
        <w:t xml:space="preserve"> </w:t>
      </w:r>
      <w:r>
        <w:rPr>
          <w:color w:val="353535"/>
          <w:w w:val="105"/>
          <w:sz w:val="18"/>
        </w:rPr>
        <w:t>Hospital</w:t>
      </w:r>
      <w:r>
        <w:rPr>
          <w:color w:val="353535"/>
          <w:spacing w:val="-3"/>
          <w:w w:val="105"/>
          <w:sz w:val="18"/>
        </w:rPr>
        <w:t xml:space="preserve"> </w:t>
      </w:r>
      <w:r>
        <w:rPr>
          <w:color w:val="353535"/>
          <w:w w:val="105"/>
          <w:sz w:val="18"/>
        </w:rPr>
        <w:t>&amp;</w:t>
      </w:r>
      <w:r>
        <w:rPr>
          <w:color w:val="353535"/>
          <w:spacing w:val="-3"/>
          <w:w w:val="105"/>
          <w:sz w:val="18"/>
        </w:rPr>
        <w:t xml:space="preserve"> </w:t>
      </w:r>
      <w:r>
        <w:rPr>
          <w:color w:val="353535"/>
          <w:w w:val="105"/>
          <w:sz w:val="18"/>
        </w:rPr>
        <w:t>Nursing</w:t>
      </w:r>
      <w:r>
        <w:rPr>
          <w:color w:val="353535"/>
          <w:spacing w:val="-3"/>
          <w:w w:val="105"/>
          <w:sz w:val="18"/>
        </w:rPr>
        <w:t xml:space="preserve"> </w:t>
      </w:r>
      <w:r>
        <w:rPr>
          <w:color w:val="353535"/>
          <w:w w:val="105"/>
          <w:sz w:val="18"/>
        </w:rPr>
        <w:t>Home</w:t>
      </w:r>
      <w:r>
        <w:rPr>
          <w:color w:val="353535"/>
          <w:spacing w:val="-3"/>
          <w:w w:val="105"/>
          <w:sz w:val="18"/>
        </w:rPr>
        <w:t xml:space="preserve"> </w:t>
      </w:r>
      <w:r>
        <w:rPr>
          <w:color w:val="353535"/>
          <w:w w:val="105"/>
          <w:sz w:val="18"/>
        </w:rPr>
        <w:t>will</w:t>
      </w:r>
      <w:r>
        <w:rPr>
          <w:color w:val="353535"/>
          <w:spacing w:val="-3"/>
          <w:w w:val="105"/>
          <w:sz w:val="18"/>
        </w:rPr>
        <w:t xml:space="preserve"> </w:t>
      </w:r>
      <w:r>
        <w:rPr>
          <w:color w:val="353535"/>
          <w:w w:val="105"/>
          <w:sz w:val="18"/>
        </w:rPr>
        <w:t>be</w:t>
      </w:r>
      <w:r>
        <w:rPr>
          <w:color w:val="353535"/>
          <w:spacing w:val="-3"/>
          <w:w w:val="105"/>
          <w:sz w:val="18"/>
        </w:rPr>
        <w:t xml:space="preserve"> </w:t>
      </w:r>
      <w:r>
        <w:rPr>
          <w:color w:val="353535"/>
          <w:w w:val="105"/>
          <w:sz w:val="18"/>
        </w:rPr>
        <w:t>led</w:t>
      </w:r>
      <w:r>
        <w:rPr>
          <w:color w:val="353535"/>
          <w:spacing w:val="-3"/>
          <w:w w:val="105"/>
          <w:sz w:val="18"/>
        </w:rPr>
        <w:t xml:space="preserve"> </w:t>
      </w:r>
      <w:r>
        <w:rPr>
          <w:color w:val="353535"/>
          <w:w w:val="105"/>
          <w:sz w:val="18"/>
        </w:rPr>
        <w:t>by</w:t>
      </w:r>
      <w:r>
        <w:rPr>
          <w:color w:val="353535"/>
          <w:spacing w:val="-4"/>
          <w:w w:val="105"/>
          <w:sz w:val="18"/>
        </w:rPr>
        <w:t xml:space="preserve"> </w:t>
      </w:r>
      <w:r>
        <w:rPr>
          <w:color w:val="353535"/>
          <w:w w:val="105"/>
          <w:sz w:val="18"/>
        </w:rPr>
        <w:t>the</w:t>
      </w:r>
      <w:r>
        <w:rPr>
          <w:color w:val="353535"/>
          <w:spacing w:val="-3"/>
          <w:w w:val="105"/>
          <w:sz w:val="18"/>
        </w:rPr>
        <w:t xml:space="preserve"> </w:t>
      </w:r>
      <w:r>
        <w:rPr>
          <w:color w:val="353535"/>
          <w:w w:val="105"/>
          <w:sz w:val="18"/>
        </w:rPr>
        <w:t>Local</w:t>
      </w:r>
      <w:r>
        <w:rPr>
          <w:color w:val="353535"/>
          <w:spacing w:val="-3"/>
          <w:w w:val="105"/>
          <w:sz w:val="18"/>
        </w:rPr>
        <w:t xml:space="preserve"> </w:t>
      </w:r>
      <w:r>
        <w:rPr>
          <w:color w:val="353535"/>
          <w:w w:val="105"/>
          <w:sz w:val="18"/>
        </w:rPr>
        <w:t>Authority</w:t>
      </w:r>
      <w:r>
        <w:rPr>
          <w:color w:val="353535"/>
          <w:spacing w:val="-3"/>
          <w:w w:val="105"/>
          <w:sz w:val="18"/>
        </w:rPr>
        <w:t xml:space="preserve"> </w:t>
      </w:r>
      <w:r>
        <w:rPr>
          <w:color w:val="353535"/>
          <w:w w:val="105"/>
          <w:sz w:val="18"/>
        </w:rPr>
        <w:t>Adult</w:t>
      </w:r>
      <w:r>
        <w:rPr>
          <w:color w:val="353535"/>
          <w:spacing w:val="-3"/>
          <w:w w:val="105"/>
          <w:sz w:val="18"/>
        </w:rPr>
        <w:t xml:space="preserve"> </w:t>
      </w:r>
      <w:r>
        <w:rPr>
          <w:color w:val="353535"/>
          <w:w w:val="105"/>
          <w:sz w:val="18"/>
        </w:rPr>
        <w:t>Safeguarding</w:t>
      </w:r>
      <w:r>
        <w:rPr>
          <w:color w:val="353535"/>
          <w:spacing w:val="-3"/>
          <w:w w:val="105"/>
          <w:sz w:val="18"/>
        </w:rPr>
        <w:t xml:space="preserve"> </w:t>
      </w:r>
      <w:r>
        <w:rPr>
          <w:color w:val="353535"/>
          <w:w w:val="105"/>
          <w:sz w:val="18"/>
        </w:rPr>
        <w:t>Team</w:t>
      </w:r>
      <w:r>
        <w:rPr>
          <w:color w:val="353535"/>
          <w:spacing w:val="-3"/>
          <w:w w:val="105"/>
          <w:sz w:val="18"/>
        </w:rPr>
        <w:t xml:space="preserve"> </w:t>
      </w:r>
      <w:r>
        <w:rPr>
          <w:color w:val="353535"/>
          <w:w w:val="105"/>
          <w:sz w:val="18"/>
        </w:rPr>
        <w:t>as</w:t>
      </w:r>
      <w:r>
        <w:rPr>
          <w:color w:val="353535"/>
          <w:spacing w:val="-3"/>
          <w:w w:val="105"/>
          <w:sz w:val="18"/>
        </w:rPr>
        <w:t xml:space="preserve"> </w:t>
      </w:r>
      <w:r>
        <w:rPr>
          <w:color w:val="353535"/>
          <w:w w:val="105"/>
          <w:sz w:val="18"/>
        </w:rPr>
        <w:t>to 'next steps' such as</w:t>
      </w:r>
      <w:r>
        <w:rPr>
          <w:color w:val="353535"/>
          <w:spacing w:val="6"/>
          <w:w w:val="105"/>
          <w:sz w:val="18"/>
        </w:rPr>
        <w:t xml:space="preserve"> </w:t>
      </w:r>
      <w:r>
        <w:rPr>
          <w:color w:val="353535"/>
          <w:w w:val="105"/>
          <w:sz w:val="18"/>
        </w:rPr>
        <w:t>enquiries</w:t>
      </w:r>
    </w:p>
    <w:p w:rsidR="004769AE" w:rsidRDefault="00BF004A">
      <w:pPr>
        <w:pStyle w:val="ListParagraph"/>
        <w:numPr>
          <w:ilvl w:val="2"/>
          <w:numId w:val="10"/>
        </w:numPr>
        <w:tabs>
          <w:tab w:val="left" w:pos="1192"/>
        </w:tabs>
        <w:spacing w:before="27" w:line="295" w:lineRule="auto"/>
        <w:ind w:right="1663" w:hanging="214"/>
        <w:rPr>
          <w:sz w:val="18"/>
        </w:rPr>
      </w:pPr>
      <w:r>
        <w:rPr>
          <w:color w:val="353535"/>
          <w:w w:val="105"/>
          <w:sz w:val="18"/>
        </w:rPr>
        <w:t>If</w:t>
      </w:r>
      <w:r>
        <w:rPr>
          <w:color w:val="353535"/>
          <w:spacing w:val="-4"/>
          <w:w w:val="105"/>
          <w:sz w:val="18"/>
        </w:rPr>
        <w:t xml:space="preserve"> </w:t>
      </w:r>
      <w:r>
        <w:rPr>
          <w:color w:val="353535"/>
          <w:w w:val="105"/>
          <w:sz w:val="18"/>
        </w:rPr>
        <w:t>the</w:t>
      </w:r>
      <w:r>
        <w:rPr>
          <w:color w:val="353535"/>
          <w:spacing w:val="-3"/>
          <w:w w:val="105"/>
          <w:sz w:val="18"/>
        </w:rPr>
        <w:t xml:space="preserve"> </w:t>
      </w:r>
      <w:r>
        <w:rPr>
          <w:color w:val="353535"/>
          <w:w w:val="105"/>
          <w:sz w:val="18"/>
        </w:rPr>
        <w:t>alleged</w:t>
      </w:r>
      <w:r>
        <w:rPr>
          <w:color w:val="353535"/>
          <w:spacing w:val="-3"/>
          <w:w w:val="105"/>
          <w:sz w:val="18"/>
        </w:rPr>
        <w:t xml:space="preserve"> </w:t>
      </w:r>
      <w:r>
        <w:rPr>
          <w:color w:val="353535"/>
          <w:w w:val="105"/>
          <w:sz w:val="18"/>
        </w:rPr>
        <w:t>victim</w:t>
      </w:r>
      <w:r>
        <w:rPr>
          <w:color w:val="353535"/>
          <w:spacing w:val="-3"/>
          <w:w w:val="105"/>
          <w:sz w:val="18"/>
        </w:rPr>
        <w:t xml:space="preserve"> </w:t>
      </w:r>
      <w:r>
        <w:rPr>
          <w:color w:val="353535"/>
          <w:w w:val="105"/>
          <w:sz w:val="18"/>
        </w:rPr>
        <w:t>requires</w:t>
      </w:r>
      <w:r>
        <w:rPr>
          <w:color w:val="353535"/>
          <w:spacing w:val="-3"/>
          <w:w w:val="105"/>
          <w:sz w:val="18"/>
        </w:rPr>
        <w:t xml:space="preserve"> </w:t>
      </w:r>
      <w:r>
        <w:rPr>
          <w:color w:val="353535"/>
          <w:w w:val="105"/>
          <w:sz w:val="18"/>
        </w:rPr>
        <w:t>immediate</w:t>
      </w:r>
      <w:r>
        <w:rPr>
          <w:color w:val="353535"/>
          <w:spacing w:val="-3"/>
          <w:w w:val="105"/>
          <w:sz w:val="18"/>
        </w:rPr>
        <w:t xml:space="preserve"> </w:t>
      </w:r>
      <w:r>
        <w:rPr>
          <w:color w:val="353535"/>
          <w:w w:val="105"/>
          <w:sz w:val="18"/>
        </w:rPr>
        <w:t>removal</w:t>
      </w:r>
      <w:r>
        <w:rPr>
          <w:color w:val="353535"/>
          <w:spacing w:val="-3"/>
          <w:w w:val="105"/>
          <w:sz w:val="18"/>
        </w:rPr>
        <w:t xml:space="preserve"> </w:t>
      </w:r>
      <w:r>
        <w:rPr>
          <w:color w:val="353535"/>
          <w:w w:val="105"/>
          <w:sz w:val="18"/>
        </w:rPr>
        <w:t>from</w:t>
      </w:r>
      <w:r>
        <w:rPr>
          <w:color w:val="353535"/>
          <w:spacing w:val="-4"/>
          <w:w w:val="105"/>
          <w:sz w:val="18"/>
        </w:rPr>
        <w:t xml:space="preserve"> </w:t>
      </w:r>
      <w:r>
        <w:rPr>
          <w:color w:val="353535"/>
          <w:w w:val="105"/>
          <w:sz w:val="18"/>
        </w:rPr>
        <w:t>harm</w:t>
      </w:r>
      <w:r>
        <w:rPr>
          <w:color w:val="353535"/>
          <w:spacing w:val="-3"/>
          <w:w w:val="105"/>
          <w:sz w:val="18"/>
        </w:rPr>
        <w:t xml:space="preserve"> </w:t>
      </w:r>
      <w:r>
        <w:rPr>
          <w:color w:val="353535"/>
          <w:w w:val="105"/>
          <w:sz w:val="18"/>
        </w:rPr>
        <w:t>or</w:t>
      </w:r>
      <w:r>
        <w:rPr>
          <w:color w:val="353535"/>
          <w:spacing w:val="-3"/>
          <w:w w:val="105"/>
          <w:sz w:val="18"/>
        </w:rPr>
        <w:t xml:space="preserve"> </w:t>
      </w:r>
      <w:r>
        <w:rPr>
          <w:color w:val="353535"/>
          <w:w w:val="105"/>
          <w:sz w:val="18"/>
        </w:rPr>
        <w:t>medical</w:t>
      </w:r>
      <w:r>
        <w:rPr>
          <w:color w:val="353535"/>
          <w:spacing w:val="-3"/>
          <w:w w:val="105"/>
          <w:sz w:val="18"/>
        </w:rPr>
        <w:t xml:space="preserve"> </w:t>
      </w:r>
      <w:r>
        <w:rPr>
          <w:color w:val="353535"/>
          <w:w w:val="105"/>
          <w:sz w:val="18"/>
        </w:rPr>
        <w:t>attention,</w:t>
      </w:r>
      <w:r>
        <w:rPr>
          <w:color w:val="353535"/>
          <w:spacing w:val="-3"/>
          <w:w w:val="105"/>
          <w:sz w:val="18"/>
        </w:rPr>
        <w:t xml:space="preserve"> </w:t>
      </w:r>
      <w:r>
        <w:rPr>
          <w:color w:val="353535"/>
          <w:w w:val="105"/>
          <w:sz w:val="18"/>
        </w:rPr>
        <w:t>this</w:t>
      </w:r>
      <w:r>
        <w:rPr>
          <w:color w:val="353535"/>
          <w:spacing w:val="-3"/>
          <w:w w:val="105"/>
          <w:sz w:val="18"/>
        </w:rPr>
        <w:t xml:space="preserve"> </w:t>
      </w:r>
      <w:r>
        <w:rPr>
          <w:color w:val="353535"/>
          <w:w w:val="105"/>
          <w:sz w:val="18"/>
        </w:rPr>
        <w:t>will</w:t>
      </w:r>
      <w:r>
        <w:rPr>
          <w:color w:val="353535"/>
          <w:spacing w:val="-3"/>
          <w:w w:val="105"/>
          <w:sz w:val="18"/>
        </w:rPr>
        <w:t xml:space="preserve"> </w:t>
      </w:r>
      <w:r>
        <w:rPr>
          <w:color w:val="353535"/>
          <w:w w:val="105"/>
          <w:sz w:val="18"/>
        </w:rPr>
        <w:t>be</w:t>
      </w:r>
      <w:r>
        <w:rPr>
          <w:color w:val="353535"/>
          <w:spacing w:val="-3"/>
          <w:w w:val="105"/>
          <w:sz w:val="18"/>
        </w:rPr>
        <w:t xml:space="preserve"> </w:t>
      </w:r>
      <w:r>
        <w:rPr>
          <w:color w:val="353535"/>
          <w:w w:val="105"/>
          <w:sz w:val="18"/>
        </w:rPr>
        <w:t>done immediately</w:t>
      </w:r>
    </w:p>
    <w:p w:rsidR="004769AE" w:rsidRDefault="00BF004A">
      <w:pPr>
        <w:pStyle w:val="ListParagraph"/>
        <w:numPr>
          <w:ilvl w:val="2"/>
          <w:numId w:val="10"/>
        </w:numPr>
        <w:tabs>
          <w:tab w:val="left" w:pos="1192"/>
        </w:tabs>
        <w:spacing w:before="26" w:line="295" w:lineRule="auto"/>
        <w:ind w:right="1207" w:hanging="214"/>
        <w:rPr>
          <w:sz w:val="18"/>
        </w:rPr>
      </w:pPr>
      <w:r>
        <w:rPr>
          <w:color w:val="353535"/>
          <w:w w:val="105"/>
          <w:sz w:val="18"/>
        </w:rPr>
        <w:t>The Service User to whom the incident has happened, will be consulted and supported to be involved in the safeguarding process and provided with information they understand</w:t>
      </w:r>
      <w:r>
        <w:rPr>
          <w:color w:val="353535"/>
          <w:spacing w:val="28"/>
          <w:w w:val="105"/>
          <w:sz w:val="18"/>
        </w:rPr>
        <w:t xml:space="preserve"> </w:t>
      </w:r>
      <w:r>
        <w:rPr>
          <w:color w:val="353535"/>
          <w:w w:val="105"/>
          <w:sz w:val="18"/>
        </w:rPr>
        <w:t>throughout</w:t>
      </w:r>
    </w:p>
    <w:p w:rsidR="004769AE" w:rsidRDefault="00BF004A">
      <w:pPr>
        <w:pStyle w:val="ListParagraph"/>
        <w:numPr>
          <w:ilvl w:val="2"/>
          <w:numId w:val="10"/>
        </w:numPr>
        <w:tabs>
          <w:tab w:val="left" w:pos="1192"/>
        </w:tabs>
        <w:spacing w:before="27" w:line="295" w:lineRule="auto"/>
        <w:ind w:right="1194" w:hanging="214"/>
        <w:jc w:val="both"/>
        <w:rPr>
          <w:sz w:val="18"/>
        </w:rPr>
      </w:pPr>
      <w:r>
        <w:rPr>
          <w:color w:val="353535"/>
          <w:w w:val="105"/>
          <w:sz w:val="18"/>
        </w:rPr>
        <w:t>Holbeach Hospital &amp; Nursing Home is committed to supporting and protecting the wellbeing of Service Users through prevention of harm and reporting and dealing with incidents of abuse through a proper process</w:t>
      </w:r>
    </w:p>
    <w:p w:rsidR="004769AE" w:rsidRDefault="004769AE">
      <w:pPr>
        <w:spacing w:line="295" w:lineRule="auto"/>
        <w:jc w:val="both"/>
        <w:rPr>
          <w:sz w:val="18"/>
        </w:rPr>
        <w:sectPr w:rsidR="004769AE">
          <w:pgSz w:w="11900" w:h="16840"/>
          <w:pgMar w:top="1440" w:right="400" w:bottom="720" w:left="580" w:header="0" w:footer="520" w:gutter="0"/>
          <w:cols w:space="720"/>
        </w:sectPr>
      </w:pPr>
    </w:p>
    <w:p w:rsidR="004769AE" w:rsidRDefault="004769AE">
      <w:pPr>
        <w:pStyle w:val="BodyText"/>
        <w:ind w:left="0" w:firstLine="0"/>
        <w:rPr>
          <w:sz w:val="20"/>
        </w:rPr>
      </w:pPr>
    </w:p>
    <w:p w:rsidR="004769AE" w:rsidRDefault="004769AE">
      <w:pPr>
        <w:pStyle w:val="BodyText"/>
        <w:spacing w:before="9"/>
        <w:ind w:left="0" w:firstLine="0"/>
        <w:rPr>
          <w:sz w:val="14"/>
        </w:rPr>
      </w:pPr>
    </w:p>
    <w:p w:rsidR="004769AE" w:rsidRDefault="00A71B0A">
      <w:pPr>
        <w:pStyle w:val="BodyText"/>
        <w:ind w:left="120" w:firstLine="0"/>
        <w:rPr>
          <w:sz w:val="20"/>
        </w:rPr>
      </w:pPr>
      <w:r>
        <w:rPr>
          <w:noProof/>
          <w:sz w:val="20"/>
        </w:rPr>
        <mc:AlternateContent>
          <mc:Choice Requires="wpg">
            <w:drawing>
              <wp:inline distT="0" distB="0" distL="0" distR="0">
                <wp:extent cx="6667500" cy="417195"/>
                <wp:effectExtent l="0" t="0" r="3175" b="0"/>
                <wp:docPr id="75" name="Group 38"/>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6667500" cy="417195"/>
                          <a:chOff x="0" y="0"/>
                          <a:chExt cx="10500" cy="657"/>
                        </a:xfrm>
                      </wpg:grpSpPr>
                      <wps:wsp>
                        <wps:cNvPr id="76" name="Rectangle 41"/>
                        <wps:cNvSpPr>
                          <a:spLocks noChangeArrowheads="1"/>
                        </wps:cNvSpPr>
                        <wps:spPr bwMode="auto">
                          <a:xfrm>
                            <a:off x="0" y="0"/>
                            <a:ext cx="10500" cy="657"/>
                          </a:xfrm>
                          <a:prstGeom prst="rect">
                            <a:avLst/>
                          </a:prstGeom>
                          <a:solidFill>
                            <a:srgbClr val="26BE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7" name="Picture 4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8" name="Text Box 39"/>
                        <wps:cNvSpPr txBox="1">
                          <a:spLocks noChangeArrowheads="1"/>
                        </wps:cNvSpPr>
                        <wps:spPr bwMode="auto">
                          <a:xfrm>
                            <a:off x="0" y="0"/>
                            <a:ext cx="1050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04A" w:rsidRDefault="00BF004A">
                              <w:pPr>
                                <w:spacing w:before="151"/>
                                <w:ind w:left="696"/>
                                <w:rPr>
                                  <w:b/>
                                  <w:sz w:val="21"/>
                                </w:rPr>
                              </w:pPr>
                              <w:r>
                                <w:rPr>
                                  <w:b/>
                                  <w:color w:val="FFFFFF"/>
                                  <w:sz w:val="21"/>
                                </w:rPr>
                                <w:t>Key Facts - People affected by the service</w:t>
                              </w:r>
                            </w:p>
                          </w:txbxContent>
                        </wps:txbx>
                        <wps:bodyPr rot="0" vert="horz" wrap="square" lIns="0" tIns="0" rIns="0" bIns="0" anchor="t" anchorCtr="0" upright="1">
                          <a:noAutofit/>
                        </wps:bodyPr>
                      </wps:wsp>
                    </wpg:wgp>
                  </a:graphicData>
                </a:graphic>
              </wp:inline>
            </w:drawing>
          </mc:Choice>
          <mc:Fallback>
            <w:pict>
              <v:group id="Group 38" o:spid="_x0000_s1055" style="width:525pt;height:32.85pt;mso-position-horizontal-relative:char;mso-position-vertical-relative:line" coordsize="10500,6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ZFs1hQMAABkKAAAOAAAAZHJzL2Uyb0RvYy54bWzUVttu2zgQfS+w/0Do&#10;vZHt+tIIkYsmaYMCvQRp+wEURUlEJZIl6Uv69T0kJcVx2m2QXSywDxKGIjmcOXPmUGev9l1LttxY&#10;oWSeTE8mCeGSqVLIOk++fnn7/GVCrKOypK2SPE9uuU1erf96drbTGZ+pRrUlNwROpM12Ok8a53SW&#10;ppY1vKP2RGkuMVkp01GHoanT0tAdvHdtOptMlulOmVIbxbi1+HoZJ5N18F9VnLlPVWW5I22eIDYX&#10;3ia8C/9O12c0qw3VjWB9GPQJUXRUSBw6urqkjpKNEQ9cdYIZZVXlTpjqUlVVgvGQA7KZTo6yuTJq&#10;o0Mudbar9QgToD3C6clu2cfttSGizJPVIiGSdqhROJa8eOnB2ek6w5oroz/raxMzhPlesW+WSHWj&#10;gOgUG9UHtcXWYN5wK36EARykxx78uI7uSLH7oEqspBunAnz7ynT+EABD9qFKt2OV+N4Rho/L5XK1&#10;mKCYDHPz6Wp6uohlZA1q/WAba970G6eTcdtysfJ7UprFE0OUfVQ+aZDR3uFt/xnenxuqeSij9VgO&#10;eC8HvG/AUirrlpP5NGIe1g2A2xHtiwbL+Gtj1K7htERYYT2CP9jgBxa1ehq4f4MRzbSx7oqrjngj&#10;TwziDlWj2/fWRTiHJb6IVrWifCvaNgxMXVy0hmwpOnG2PH9zPlTg3rJW+sVS+W3Ro/8SMvRJxdoU&#10;qrxFgsaTDzyA/MBolPmRkB1aOU/s9w01PCHtOwmQTqfzue/9MJgvVjMMzOFMcThDJYOrPHEJieaF&#10;i3qx0UbUTeB7jPE1WFuJkLgHPUbVBwv6rM+0YBmevm9hPeDRn/UNu9zG5xI1snuUj46abxv9HBKj&#10;qROFaIW7DXKJcvmg5PZaMI+mHxxQcjVQEtP+VALcUIVhVdwDHgg2CEBPSavBhb79f8fS+15SP7wX&#10;R9EKPbDF233GAP9I7H4BWhTSS8U2HZcu3gyGt0heSdsIbVHxjHcFL0Hbd2VoGxDUMN97yBC2M9yx&#10;xpsVuNd/h0CMEyHiuyB9/I/qsyUa3StVf9kMMjafzHoJgxGpPqjf0ESP7LOxW2j2m/YZYgU5vYnn&#10;vxI5XP/xUvni8z5Xe/Li9EjjiNvjuydPqMP/Ve3+XIVBmSP2bl/sw8Xb37ODgDxa1kZJG+UMRpQy&#10;GP+ijIXLEf8f4b7s/5X8D87hOMje3R/d+icAAAD//wMAUEsDBAoAAAAAAAAAIQAu6P8vEAkAABAJ&#10;AAAUAAAAZHJzL21lZGlhL2ltYWdlMS5wbmeJUE5HDQoaCgAAAA1JSERSAAAANgAAADYIBgAAAIxF&#10;at0AAAAGYktHRAD/AP8A/6C9p5MAAAAJcEhZcwAADsQAAA7EAZUrDhsAAAiwSURBVGiB7ZprbFvl&#10;Gcd/x7djJ3Z8y7VJkzSlpWnaphdCadeK0om1K0WQsU3VBAgNDbSJiU1M2oexsQvTEF+2fZgmJnUT&#10;DCrYKkqB0rJSjVvWy1xomwsU0rS5J7ZjO7F97GP7nLMPYSlufEtxlRb1//F9n/d5n7/f5/a+x4Km&#10;aRpfQujm24ArhevErjV8aYkZChVMxlRO7Q0w2iWRkFTci0Ra2124FolXzDjvJ3E69wcJXJAxl+mp&#10;bS1hVbsLgyjkXSsUkhWTMZU3nhhCpxdYts2OqUTP0AdRBjwRbn20mgUrS4pC5PPoPxGh4xkvTRtt&#10;LFhVQjys8PGbIfRGge1P1KE35iGnFQDPHr+2/6f9WjKupo1/8NKE9vKPL2iqmmXhZSIlq9o/Hzmv&#10;db0WTBtPSIq277EL2plXAnl1FBRjY90SS7faZ7lA83Y7UjDF1Ejisk8mEwL9MglJZdnX7GnjRouO&#10;pk1ljPXE8uooiFhK1jCaZ4saTDoEQSAlF7fGJ+MqOr2AzjDb3YxmgWRczaujIGLuJpEBT2TW+IAn&#10;gs4AjoWmQtQUDHejGU3RGD4tpU9oMOCJUt6UP2EVRKy13YX3bJxjf/URHk8ihxV635nC84KfVe2u&#10;/IE8R4g2Hct3ODi228v5oxHkiMrUSJL3/zzO1GiSFXe68uooKCsC+M/JHNvtZXJ0Op4Moo7Wdtd0&#10;HOTgNTmcYKwnRqBfRo6olDj0OOpFaltLKHVnrzaaCt0HgnS9FkRJTpvorBfZ8GAlzvr8HlIwMTms&#10;4O+TCXuTpBIaVpcBW7URV4OIkOHcRzolul4N4uuNYy03Ur7YjGjVEQ2kCFyQkYIpalaU0Nruwp3B&#10;tTQVpsaShMeTRCeSGC06bFVGXPUielMR6pgcVjj+rJ/BkxEMom4miWiqRjysYKs0cvP9FVS3WABQ&#10;khqe5/30dYRZtNFG83YH9gVGwmNJfL1xKm+0YK0w4OuN03MgxPBpieU7HLTe40L4zN7Bk1E+eGmC&#10;iC+JuUyP8NlEMqaipDSaNtlYt8uN0ZI9knISUxIaB34xiGjV03ZfOa56Mc3t5LBCzxshzh6ZZMuP&#10;aihfbObI0yPEJhU2/6AKd5OIpsHJPX4+OTKFwSygyNoMEYDh0xIdz4xT3Wxh8yPV9B+PcHS3l5Y7&#10;nCy73Y6p9KLxmgb+T+OceM6Hziiw/ed1Gb0lL7FTewP0n4iw88mFOY//5J4JRjolSt0Gwt4k2x6v&#10;xVymB6DnjRDdB0Js/F4ltatLOH80wvG/ebnpO+XcsKUMgNBQgiNPj1C7ppThU1GWbrWz8i5n1v3k&#10;sMrrjw+wfIeT5m32jDI5s+Jol8SS28ry+nTzdjtTYwl8vXG2PlYzQwqg52CI1fe4qF093XYt2mCl&#10;5Q4nPQdDMzKOOhMbH6qi7/0wclileZsj536iTcfizWWMdkpZZXISmxxJYF+QPwOZSvTodAIrdjqx&#10;VRlnxmMhBTmiULXMkiZfvdxC2JtESVx0lpoVFhZvtmEwC+gLaHLttSZCw9k7npzdvabCh/+YoPv1&#10;YM5NEpKKXpxukD8Ps02P3igQ8ScpW3CRsBRUEK36WZ7QcoeTvvfCHPrlUF4vkSMqaip73stJbP0D&#10;FUiBVM4NAPo6wtStKZ1VqAU91K0p5fTLASqWmDFadCQklc5XA9S3WWfpsVYYcC+eTv3lTea8+5ZV&#10;G7PO5STWtMmWVznAheMRKm7IbEjbvRUc/t0wr/9skLq1pQx6olgcetZ+251RvmqZhfikwtpdmecL&#10;RcEXzVyI+FJYKzL/eqJNx45f13H2rSl8n8Zo2elg6W12BH1GcUqcBib65C9sU1GIZaslAOMfxRj6&#10;UCI4KKOmNIZPSUiBFPVtVtwZbt8Gk4CqfPHbQlGImUp1yBFl1viJZ330vhOmusVC+WIzBpNAKqER&#10;6Jf5+F/DtOx0suru9HolBRXMtizHOQcUhZirQcR/Lk7jLRcTwtnDk/R1RNj6WM1Mu/V5jHXHePuP&#10;Y7gaROrWXHxaCA3J2GuLcA0qxlVejijaiw/3aReOhTVN07Sp0YT2/AO9WnBQzrkuOChrLz7UN/O0&#10;cPatSe3Qb4aKYZJWNFdcutXOqb0BalaWIIWm3TIRVQkNZi+iCUkllVBJxadr0pl9AW59tLoYJhXH&#10;FQFWtTsZ7ZL4z1+8rLrbhSAIHH5qOL8BJh1o8PYfxqhqtlCxJH/9KgQF38cKQXg8yeGnRnDUmdjw&#10;3cqMbxaXIimpHN3tRS8K3PrD6oLuWoWgqMQAohMp/v37UZIxlTXfctO43prxhq2mNM69G+b0vgCV&#10;S81s+n41uqL5zxUgBqCmoOdgkO4DIYwWHfXrSnHWi5S6DUQDKbyfxBk5I30mq7HhwQrq1pYW1YYr&#10;Quz/SMU1BjwRRs5IhEYSxCcVLA4D7kaRmpUWFq6z0tcRpnN/gDt/W4+qaHx0KER9m7Wgd41cuKLE&#10;CsWbTw5jMAkEBxKkEiq2SiM7frUwa9tVCOb9a8tYd4xEVMV/TubG2+3c9XQD8bDKR2+G8i/OgSKG&#10;69xx9q1JPC/4qb/Jytaf1Mw8x63b5eb4sz4a1ltzPtHlwryemKPWhCAI3Hi7PY1A4wYr5U0inuf9&#10;l617XolVNVtovMXKied8aJf00DffX8Fol8TQh9nfNXJh3mNs7S43saBCz6H0mLJVG1m+w4nnBd9l&#10;ffSYd2LmMj2rv+mi69Ug0Yn0Z4gVdzrQ6QU6XwnMWe+8EwNYsqUMe52J//49PaZ0BoG2+yr4+PAk&#10;oaG5fYO7KoghwPr7KxjtlBg8GU2bqllhoW5tKWf2ze3Urg5igLPBxNKv2vHs8c+Kqcb1VibOz+0d&#10;5KohBtD6DReaStrppOTpNsvVMLd/J8xrgb4UBrNA273lvPencVJxFbPDwLl3pzCIOr7ycNWcdF0V&#10;veKlON8RpudgCFWBxlusLP+6Y873tKuSWDFwVcVYMXGd2LWG68SuNVwndq3hf/KS2Fwn0T/oAAAA&#10;AElFTkSuQmCCUEsDBBQABgAIAAAAIQAmFAZv2wAAAAUBAAAPAAAAZHJzL2Rvd25yZXYueG1sTI9B&#10;S8NAEIXvgv9hGcGb3Y2SWmI2pRT1VARbQXqbZqdJaHY2ZLdJ+u/detHLg8cb3vsmX062FQP1vnGs&#10;IZkpEMSlMw1XGr52bw8LED4gG2wdk4YLeVgWtzc5ZsaN/EnDNlQilrDPUEMdQpdJ6cuaLPqZ64hj&#10;dnS9xRBtX0nT4xjLbSsflZpLiw3HhRo7WtdUnrZnq+F9xHH1lLwOm9Nxfdnv0o/vTUJa399NqxcQ&#10;gabwdwxX/IgORWQ6uDMbL1oN8ZHwq9dMpSr6g4Z5+gyyyOV/+uIH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32RbNYUDAAAZCgAADgAAAAAAAAAAAAAAAAA6AgAA&#10;ZHJzL2Uyb0RvYy54bWxQSwECLQAKAAAAAAAAACEALuj/LxAJAAAQCQAAFAAAAAAAAAAAAAAAAADr&#10;BQAAZHJzL21lZGlhL2ltYWdlMS5wbmdQSwECLQAUAAYACAAAACEAJhQGb9sAAAAFAQAADwAAAAAA&#10;AAAAAAAAAAAtDwAAZHJzL2Rvd25yZXYueG1sUEsBAi0AFAAGAAgAAAAhAKomDr68AAAAIQEAABkA&#10;AAAAAAAAAAAAAAAANRAAAGRycy9fcmVscy9lMm9Eb2MueG1sLnJlbHNQSwUGAAAAAAYABgB8AQAA&#10;KBEAAAAA&#10;">
                <o:lock v:ext="edit" rotation="t" position="t"/>
                <v:rect id="Rectangle 41" o:spid="_x0000_s1056" style="position:absolute;width:10500;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EqAwQAAANsAAAAPAAAAZHJzL2Rvd25yZXYueG1sRI/RisIw&#10;FETfhf2HcIV907S72l2rUURQfLX6AZfk2habm9JE7e7XG0HwcZiZM8xi1dtG3KjztWMF6TgBQayd&#10;qblUcDpuR78gfEA22DgmBX/kYbX8GCwwN+7OB7oVoRQRwj5HBVUIbS6l1xVZ9GPXEkfv7DqLIcqu&#10;lKbDe4TbRn4lSSYt1hwXKmxpU5G+FFerIKR6f/6us7KZ7iY7s07/Z7o4KvU57NdzEIH68A6/2nuj&#10;4CeD55f4A+TyAQAA//8DAFBLAQItABQABgAIAAAAIQDb4fbL7gAAAIUBAAATAAAAAAAAAAAAAAAA&#10;AAAAAABbQ29udGVudF9UeXBlc10ueG1sUEsBAi0AFAAGAAgAAAAhAFr0LFu/AAAAFQEAAAsAAAAA&#10;AAAAAAAAAAAAHwEAAF9yZWxzLy5yZWxzUEsBAi0AFAAGAAgAAAAhAK2YSoDBAAAA2wAAAA8AAAAA&#10;AAAAAAAAAAAABwIAAGRycy9kb3ducmV2LnhtbFBLBQYAAAAAAwADALcAAAD1AgAAAAA=&#10;" fillcolor="#26beb7" stroked="f"/>
                <v:shape id="Picture 40" o:spid="_x0000_s1057"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naxAAAANsAAAAPAAAAZHJzL2Rvd25yZXYueG1sRI9Ba8JA&#10;FITvBf/D8oTe6kYPTYiuIopgwYu2Fb09ss8kmH0bd1dN/fVuodDjMDPfMJNZZxpxI+drywqGgwQE&#10;cWF1zaWCr8/VWwbCB2SNjWVS8EMeZtPeywRzbe+8pdsulCJC2OeooAqhzaX0RUUG/cC2xNE7WWcw&#10;ROlKqR3eI9w0cpQk79JgzXGhwpYWFRXn3dUoOO4PxUfiOGwfxFmWfm+W88tGqdd+Nx+DCNSF//Bf&#10;e60VpCn8fok/QE6fAAAA//8DAFBLAQItABQABgAIAAAAIQDb4fbL7gAAAIUBAAATAAAAAAAAAAAA&#10;AAAAAAAAAABbQ29udGVudF9UeXBlc10ueG1sUEsBAi0AFAAGAAgAAAAhAFr0LFu/AAAAFQEAAAsA&#10;AAAAAAAAAAAAAAAAHwEAAF9yZWxzLy5yZWxzUEsBAi0AFAAGAAgAAAAhAL9JudrEAAAA2wAAAA8A&#10;AAAAAAAAAAAAAAAABwIAAGRycy9kb3ducmV2LnhtbFBLBQYAAAAAAwADALcAAAD4AgAAAAA=&#10;">
                  <v:imagedata r:id="rId70" o:title=""/>
                </v:shape>
                <v:shape id="Text Box 39" o:spid="_x0000_s1058" type="#_x0000_t202" style="position:absolute;width:10500;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rsidR="00BF004A" w:rsidRDefault="00BF004A">
                        <w:pPr>
                          <w:spacing w:before="151"/>
                          <w:ind w:left="696"/>
                          <w:rPr>
                            <w:b/>
                            <w:sz w:val="21"/>
                          </w:rPr>
                        </w:pPr>
                        <w:r>
                          <w:rPr>
                            <w:b/>
                            <w:color w:val="FFFFFF"/>
                            <w:sz w:val="21"/>
                          </w:rPr>
                          <w:t>Key Facts - People affected by the service</w:t>
                        </w:r>
                      </w:p>
                    </w:txbxContent>
                  </v:textbox>
                </v:shape>
                <w10:anchorlock/>
              </v:group>
            </w:pict>
          </mc:Fallback>
        </mc:AlternateContent>
      </w:r>
    </w:p>
    <w:p w:rsidR="004769AE" w:rsidRDefault="00BF004A">
      <w:pPr>
        <w:pStyle w:val="BodyText"/>
        <w:spacing w:before="124"/>
        <w:ind w:left="856" w:firstLine="0"/>
      </w:pPr>
      <w:r>
        <w:rPr>
          <w:color w:val="353535"/>
          <w:w w:val="105"/>
        </w:rPr>
        <w:t>People affected by this service should be aware of the following:</w:t>
      </w:r>
    </w:p>
    <w:p w:rsidR="004769AE" w:rsidRDefault="00BF004A">
      <w:pPr>
        <w:pStyle w:val="ListParagraph"/>
        <w:numPr>
          <w:ilvl w:val="2"/>
          <w:numId w:val="10"/>
        </w:numPr>
        <w:tabs>
          <w:tab w:val="left" w:pos="1192"/>
        </w:tabs>
        <w:spacing w:before="60"/>
        <w:ind w:hanging="214"/>
        <w:rPr>
          <w:sz w:val="18"/>
        </w:rPr>
      </w:pPr>
      <w:r>
        <w:rPr>
          <w:color w:val="353535"/>
          <w:w w:val="105"/>
          <w:sz w:val="18"/>
        </w:rPr>
        <w:t>Holbeach Hospital &amp; Nursing Home has a duty to safeguard the people using its</w:t>
      </w:r>
      <w:r>
        <w:rPr>
          <w:color w:val="353535"/>
          <w:spacing w:val="8"/>
          <w:w w:val="105"/>
          <w:sz w:val="18"/>
        </w:rPr>
        <w:t xml:space="preserve"> </w:t>
      </w:r>
      <w:r>
        <w:rPr>
          <w:color w:val="353535"/>
          <w:w w:val="105"/>
          <w:sz w:val="18"/>
        </w:rPr>
        <w:t>service</w:t>
      </w:r>
    </w:p>
    <w:p w:rsidR="004769AE" w:rsidRDefault="00BF004A">
      <w:pPr>
        <w:pStyle w:val="ListParagraph"/>
        <w:numPr>
          <w:ilvl w:val="2"/>
          <w:numId w:val="10"/>
        </w:numPr>
        <w:tabs>
          <w:tab w:val="left" w:pos="1192"/>
        </w:tabs>
        <w:spacing w:before="75" w:line="295" w:lineRule="auto"/>
        <w:ind w:right="1462" w:hanging="214"/>
        <w:rPr>
          <w:sz w:val="18"/>
        </w:rPr>
      </w:pPr>
      <w:r>
        <w:rPr>
          <w:color w:val="353535"/>
          <w:w w:val="105"/>
          <w:sz w:val="18"/>
        </w:rPr>
        <w:t>Holbeach</w:t>
      </w:r>
      <w:r>
        <w:rPr>
          <w:color w:val="353535"/>
          <w:spacing w:val="-4"/>
          <w:w w:val="105"/>
          <w:sz w:val="18"/>
        </w:rPr>
        <w:t xml:space="preserve"> </w:t>
      </w:r>
      <w:r>
        <w:rPr>
          <w:color w:val="353535"/>
          <w:w w:val="105"/>
          <w:sz w:val="18"/>
        </w:rPr>
        <w:t>Hospital</w:t>
      </w:r>
      <w:r>
        <w:rPr>
          <w:color w:val="353535"/>
          <w:spacing w:val="-4"/>
          <w:w w:val="105"/>
          <w:sz w:val="18"/>
        </w:rPr>
        <w:t xml:space="preserve"> </w:t>
      </w:r>
      <w:r>
        <w:rPr>
          <w:color w:val="353535"/>
          <w:w w:val="105"/>
          <w:sz w:val="18"/>
        </w:rPr>
        <w:t>&amp;</w:t>
      </w:r>
      <w:r>
        <w:rPr>
          <w:color w:val="353535"/>
          <w:spacing w:val="-3"/>
          <w:w w:val="105"/>
          <w:sz w:val="18"/>
        </w:rPr>
        <w:t xml:space="preserve"> </w:t>
      </w:r>
      <w:r>
        <w:rPr>
          <w:color w:val="353535"/>
          <w:w w:val="105"/>
          <w:sz w:val="18"/>
        </w:rPr>
        <w:t>Nursing</w:t>
      </w:r>
      <w:r>
        <w:rPr>
          <w:color w:val="353535"/>
          <w:spacing w:val="-4"/>
          <w:w w:val="105"/>
          <w:sz w:val="18"/>
        </w:rPr>
        <w:t xml:space="preserve"> </w:t>
      </w:r>
      <w:r>
        <w:rPr>
          <w:color w:val="353535"/>
          <w:w w:val="105"/>
          <w:sz w:val="18"/>
        </w:rPr>
        <w:t>Home</w:t>
      </w:r>
      <w:r>
        <w:rPr>
          <w:color w:val="353535"/>
          <w:spacing w:val="-3"/>
          <w:w w:val="105"/>
          <w:sz w:val="18"/>
        </w:rPr>
        <w:t xml:space="preserve"> </w:t>
      </w:r>
      <w:r>
        <w:rPr>
          <w:color w:val="353535"/>
          <w:w w:val="105"/>
          <w:sz w:val="18"/>
        </w:rPr>
        <w:t>will</w:t>
      </w:r>
      <w:r>
        <w:rPr>
          <w:color w:val="353535"/>
          <w:spacing w:val="-4"/>
          <w:w w:val="105"/>
          <w:sz w:val="18"/>
        </w:rPr>
        <w:t xml:space="preserve"> </w:t>
      </w:r>
      <w:r>
        <w:rPr>
          <w:color w:val="353535"/>
          <w:w w:val="105"/>
          <w:sz w:val="18"/>
        </w:rPr>
        <w:t>provide</w:t>
      </w:r>
      <w:r>
        <w:rPr>
          <w:color w:val="353535"/>
          <w:spacing w:val="-3"/>
          <w:w w:val="105"/>
          <w:sz w:val="18"/>
        </w:rPr>
        <w:t xml:space="preserve"> </w:t>
      </w:r>
      <w:r>
        <w:rPr>
          <w:color w:val="353535"/>
          <w:w w:val="105"/>
          <w:sz w:val="18"/>
        </w:rPr>
        <w:t>information</w:t>
      </w:r>
      <w:r>
        <w:rPr>
          <w:color w:val="353535"/>
          <w:spacing w:val="-4"/>
          <w:w w:val="105"/>
          <w:sz w:val="18"/>
        </w:rPr>
        <w:t xml:space="preserve"> </w:t>
      </w:r>
      <w:r>
        <w:rPr>
          <w:color w:val="353535"/>
          <w:w w:val="105"/>
          <w:sz w:val="18"/>
        </w:rPr>
        <w:t>and</w:t>
      </w:r>
      <w:r>
        <w:rPr>
          <w:color w:val="353535"/>
          <w:spacing w:val="-3"/>
          <w:w w:val="105"/>
          <w:sz w:val="18"/>
        </w:rPr>
        <w:t xml:space="preserve"> </w:t>
      </w:r>
      <w:r>
        <w:rPr>
          <w:color w:val="353535"/>
          <w:w w:val="105"/>
          <w:sz w:val="18"/>
        </w:rPr>
        <w:t>Care</w:t>
      </w:r>
      <w:r>
        <w:rPr>
          <w:color w:val="353535"/>
          <w:spacing w:val="-4"/>
          <w:w w:val="105"/>
          <w:sz w:val="18"/>
        </w:rPr>
        <w:t xml:space="preserve"> </w:t>
      </w:r>
      <w:r>
        <w:rPr>
          <w:color w:val="353535"/>
          <w:w w:val="105"/>
          <w:sz w:val="18"/>
        </w:rPr>
        <w:t>Plans</w:t>
      </w:r>
      <w:r>
        <w:rPr>
          <w:color w:val="353535"/>
          <w:spacing w:val="-4"/>
          <w:w w:val="105"/>
          <w:sz w:val="18"/>
        </w:rPr>
        <w:t xml:space="preserve"> </w:t>
      </w:r>
      <w:r>
        <w:rPr>
          <w:color w:val="353535"/>
          <w:w w:val="105"/>
          <w:sz w:val="18"/>
        </w:rPr>
        <w:t>to</w:t>
      </w:r>
      <w:r>
        <w:rPr>
          <w:color w:val="353535"/>
          <w:spacing w:val="-3"/>
          <w:w w:val="105"/>
          <w:sz w:val="18"/>
        </w:rPr>
        <w:t xml:space="preserve"> </w:t>
      </w:r>
      <w:r>
        <w:rPr>
          <w:color w:val="353535"/>
          <w:w w:val="105"/>
          <w:sz w:val="18"/>
        </w:rPr>
        <w:t>help</w:t>
      </w:r>
      <w:r>
        <w:rPr>
          <w:color w:val="353535"/>
          <w:spacing w:val="-4"/>
          <w:w w:val="105"/>
          <w:sz w:val="18"/>
        </w:rPr>
        <w:t xml:space="preserve"> </w:t>
      </w:r>
      <w:r>
        <w:rPr>
          <w:color w:val="353535"/>
          <w:w w:val="105"/>
          <w:sz w:val="18"/>
        </w:rPr>
        <w:t>you</w:t>
      </w:r>
      <w:r>
        <w:rPr>
          <w:color w:val="353535"/>
          <w:spacing w:val="-3"/>
          <w:w w:val="105"/>
          <w:sz w:val="18"/>
        </w:rPr>
        <w:t xml:space="preserve"> </w:t>
      </w:r>
      <w:r>
        <w:rPr>
          <w:color w:val="353535"/>
          <w:w w:val="105"/>
          <w:sz w:val="18"/>
        </w:rPr>
        <w:t>understand safeguarding and what to look out</w:t>
      </w:r>
      <w:r>
        <w:rPr>
          <w:color w:val="353535"/>
          <w:spacing w:val="15"/>
          <w:w w:val="105"/>
          <w:sz w:val="18"/>
        </w:rPr>
        <w:t xml:space="preserve"> </w:t>
      </w:r>
      <w:r>
        <w:rPr>
          <w:color w:val="353535"/>
          <w:w w:val="105"/>
          <w:sz w:val="18"/>
        </w:rPr>
        <w:t>for</w:t>
      </w:r>
    </w:p>
    <w:p w:rsidR="004769AE" w:rsidRDefault="00BF004A">
      <w:pPr>
        <w:pStyle w:val="ListParagraph"/>
        <w:numPr>
          <w:ilvl w:val="2"/>
          <w:numId w:val="10"/>
        </w:numPr>
        <w:tabs>
          <w:tab w:val="left" w:pos="1192"/>
        </w:tabs>
        <w:spacing w:before="26" w:line="295" w:lineRule="auto"/>
        <w:ind w:right="1382" w:hanging="214"/>
        <w:jc w:val="both"/>
        <w:rPr>
          <w:sz w:val="18"/>
        </w:rPr>
      </w:pPr>
      <w:r>
        <w:rPr>
          <w:color w:val="353535"/>
          <w:w w:val="105"/>
          <w:sz w:val="18"/>
        </w:rPr>
        <w:t>If something happens that may be a safeguarding incident which involves you, Holbeach Hospital &amp; Nursing Home will make sure that you understand your choices and the next steps and that you are included as much as you want and can</w:t>
      </w:r>
      <w:r>
        <w:rPr>
          <w:color w:val="353535"/>
          <w:spacing w:val="11"/>
          <w:w w:val="105"/>
          <w:sz w:val="18"/>
        </w:rPr>
        <w:t xml:space="preserve"> </w:t>
      </w:r>
      <w:r>
        <w:rPr>
          <w:color w:val="353535"/>
          <w:w w:val="105"/>
          <w:sz w:val="18"/>
        </w:rPr>
        <w:t>be</w:t>
      </w:r>
    </w:p>
    <w:p w:rsidR="004769AE" w:rsidRDefault="00BF004A">
      <w:pPr>
        <w:pStyle w:val="ListParagraph"/>
        <w:numPr>
          <w:ilvl w:val="2"/>
          <w:numId w:val="10"/>
        </w:numPr>
        <w:tabs>
          <w:tab w:val="left" w:pos="1192"/>
        </w:tabs>
        <w:spacing w:before="27"/>
        <w:ind w:hanging="214"/>
        <w:rPr>
          <w:sz w:val="18"/>
        </w:rPr>
      </w:pPr>
      <w:r>
        <w:rPr>
          <w:color w:val="353535"/>
          <w:w w:val="105"/>
          <w:sz w:val="18"/>
        </w:rPr>
        <w:t>If you need extra support such as an advocate, one will be provided for</w:t>
      </w:r>
      <w:r>
        <w:rPr>
          <w:color w:val="353535"/>
          <w:spacing w:val="21"/>
          <w:w w:val="105"/>
          <w:sz w:val="18"/>
        </w:rPr>
        <w:t xml:space="preserve"> </w:t>
      </w:r>
      <w:r>
        <w:rPr>
          <w:color w:val="353535"/>
          <w:w w:val="105"/>
          <w:sz w:val="18"/>
        </w:rPr>
        <w:t>you</w:t>
      </w:r>
    </w:p>
    <w:p w:rsidR="004769AE" w:rsidRDefault="00BF004A">
      <w:pPr>
        <w:pStyle w:val="ListParagraph"/>
        <w:numPr>
          <w:ilvl w:val="2"/>
          <w:numId w:val="10"/>
        </w:numPr>
        <w:tabs>
          <w:tab w:val="left" w:pos="1192"/>
        </w:tabs>
        <w:spacing w:before="74"/>
        <w:ind w:hanging="214"/>
        <w:rPr>
          <w:sz w:val="18"/>
        </w:rPr>
      </w:pPr>
      <w:r>
        <w:rPr>
          <w:color w:val="353535"/>
          <w:w w:val="105"/>
          <w:sz w:val="18"/>
        </w:rPr>
        <w:t>Other agencies may be involved in getting to the facts of the</w:t>
      </w:r>
      <w:r>
        <w:rPr>
          <w:color w:val="353535"/>
          <w:spacing w:val="30"/>
          <w:w w:val="105"/>
          <w:sz w:val="18"/>
        </w:rPr>
        <w:t xml:space="preserve"> </w:t>
      </w:r>
      <w:r>
        <w:rPr>
          <w:color w:val="353535"/>
          <w:w w:val="105"/>
          <w:sz w:val="18"/>
        </w:rPr>
        <w:t>incident</w:t>
      </w:r>
    </w:p>
    <w:p w:rsidR="004769AE" w:rsidRDefault="00BF004A">
      <w:pPr>
        <w:pStyle w:val="ListParagraph"/>
        <w:numPr>
          <w:ilvl w:val="2"/>
          <w:numId w:val="10"/>
        </w:numPr>
        <w:tabs>
          <w:tab w:val="left" w:pos="1192"/>
        </w:tabs>
        <w:spacing w:before="74"/>
        <w:ind w:hanging="214"/>
        <w:rPr>
          <w:sz w:val="18"/>
        </w:rPr>
      </w:pPr>
      <w:r>
        <w:rPr>
          <w:color w:val="353535"/>
          <w:w w:val="105"/>
          <w:sz w:val="18"/>
        </w:rPr>
        <w:t>If it seems a crime has taken place, the police will be called</w:t>
      </w:r>
      <w:r>
        <w:rPr>
          <w:color w:val="353535"/>
          <w:spacing w:val="-1"/>
          <w:w w:val="105"/>
          <w:sz w:val="18"/>
        </w:rPr>
        <w:t xml:space="preserve"> </w:t>
      </w:r>
      <w:r>
        <w:rPr>
          <w:color w:val="353535"/>
          <w:w w:val="105"/>
          <w:sz w:val="18"/>
        </w:rPr>
        <w:t>immediately</w:t>
      </w:r>
    </w:p>
    <w:p w:rsidR="004769AE" w:rsidRDefault="00BF004A">
      <w:pPr>
        <w:pStyle w:val="ListParagraph"/>
        <w:numPr>
          <w:ilvl w:val="2"/>
          <w:numId w:val="10"/>
        </w:numPr>
        <w:tabs>
          <w:tab w:val="left" w:pos="1192"/>
        </w:tabs>
        <w:spacing w:before="74" w:line="295" w:lineRule="auto"/>
        <w:ind w:right="1261" w:hanging="214"/>
        <w:rPr>
          <w:sz w:val="18"/>
        </w:rPr>
      </w:pPr>
      <w:r>
        <w:rPr>
          <w:color w:val="353535"/>
          <w:w w:val="105"/>
          <w:sz w:val="18"/>
        </w:rPr>
        <w:t>When the facts are brought together and a way forward has been decided with your input if possible, you will be talked through the</w:t>
      </w:r>
      <w:r>
        <w:rPr>
          <w:color w:val="353535"/>
          <w:spacing w:val="9"/>
          <w:w w:val="105"/>
          <w:sz w:val="18"/>
        </w:rPr>
        <w:t xml:space="preserve"> </w:t>
      </w:r>
      <w:r>
        <w:rPr>
          <w:color w:val="353535"/>
          <w:w w:val="105"/>
          <w:sz w:val="18"/>
        </w:rPr>
        <w:t>findings</w:t>
      </w:r>
    </w:p>
    <w:p w:rsidR="004769AE" w:rsidRDefault="00BF004A">
      <w:pPr>
        <w:pStyle w:val="ListParagraph"/>
        <w:numPr>
          <w:ilvl w:val="2"/>
          <w:numId w:val="10"/>
        </w:numPr>
        <w:tabs>
          <w:tab w:val="left" w:pos="1192"/>
        </w:tabs>
        <w:spacing w:before="27" w:line="295" w:lineRule="auto"/>
        <w:ind w:right="1234" w:hanging="214"/>
        <w:rPr>
          <w:sz w:val="18"/>
        </w:rPr>
      </w:pPr>
      <w:r>
        <w:rPr>
          <w:color w:val="353535"/>
          <w:w w:val="105"/>
          <w:sz w:val="18"/>
        </w:rPr>
        <w:t>Holbeach</w:t>
      </w:r>
      <w:r>
        <w:rPr>
          <w:color w:val="353535"/>
          <w:spacing w:val="-7"/>
          <w:w w:val="105"/>
          <w:sz w:val="18"/>
        </w:rPr>
        <w:t xml:space="preserve"> </w:t>
      </w:r>
      <w:r>
        <w:rPr>
          <w:color w:val="353535"/>
          <w:w w:val="105"/>
          <w:sz w:val="18"/>
        </w:rPr>
        <w:t>Hospital</w:t>
      </w:r>
      <w:r>
        <w:rPr>
          <w:color w:val="353535"/>
          <w:spacing w:val="-7"/>
          <w:w w:val="105"/>
          <w:sz w:val="18"/>
        </w:rPr>
        <w:t xml:space="preserve"> </w:t>
      </w:r>
      <w:r>
        <w:rPr>
          <w:color w:val="353535"/>
          <w:w w:val="105"/>
          <w:sz w:val="18"/>
        </w:rPr>
        <w:t>&amp;</w:t>
      </w:r>
      <w:r>
        <w:rPr>
          <w:color w:val="353535"/>
          <w:spacing w:val="-7"/>
          <w:w w:val="105"/>
          <w:sz w:val="18"/>
        </w:rPr>
        <w:t xml:space="preserve"> </w:t>
      </w:r>
      <w:r>
        <w:rPr>
          <w:color w:val="353535"/>
          <w:w w:val="105"/>
          <w:sz w:val="18"/>
        </w:rPr>
        <w:t>Nursing</w:t>
      </w:r>
      <w:r>
        <w:rPr>
          <w:color w:val="353535"/>
          <w:spacing w:val="-7"/>
          <w:w w:val="105"/>
          <w:sz w:val="18"/>
        </w:rPr>
        <w:t xml:space="preserve"> </w:t>
      </w:r>
      <w:r>
        <w:rPr>
          <w:color w:val="353535"/>
          <w:w w:val="105"/>
          <w:sz w:val="18"/>
        </w:rPr>
        <w:t>Home</w:t>
      </w:r>
      <w:r>
        <w:rPr>
          <w:color w:val="353535"/>
          <w:spacing w:val="-6"/>
          <w:w w:val="105"/>
          <w:sz w:val="18"/>
        </w:rPr>
        <w:t xml:space="preserve"> </w:t>
      </w:r>
      <w:r>
        <w:rPr>
          <w:color w:val="353535"/>
          <w:w w:val="105"/>
          <w:sz w:val="18"/>
        </w:rPr>
        <w:t>will</w:t>
      </w:r>
      <w:r>
        <w:rPr>
          <w:color w:val="353535"/>
          <w:spacing w:val="-7"/>
          <w:w w:val="105"/>
          <w:sz w:val="18"/>
        </w:rPr>
        <w:t xml:space="preserve"> </w:t>
      </w:r>
      <w:r>
        <w:rPr>
          <w:color w:val="353535"/>
          <w:w w:val="105"/>
          <w:sz w:val="18"/>
        </w:rPr>
        <w:t>have</w:t>
      </w:r>
      <w:r>
        <w:rPr>
          <w:color w:val="353535"/>
          <w:spacing w:val="-7"/>
          <w:w w:val="105"/>
          <w:sz w:val="18"/>
        </w:rPr>
        <w:t xml:space="preserve"> </w:t>
      </w:r>
      <w:r>
        <w:rPr>
          <w:color w:val="353535"/>
          <w:w w:val="105"/>
          <w:sz w:val="18"/>
        </w:rPr>
        <w:t>reviewed</w:t>
      </w:r>
      <w:r>
        <w:rPr>
          <w:color w:val="353535"/>
          <w:spacing w:val="-7"/>
          <w:w w:val="105"/>
          <w:sz w:val="18"/>
        </w:rPr>
        <w:t xml:space="preserve"> </w:t>
      </w:r>
      <w:r>
        <w:rPr>
          <w:color w:val="353535"/>
          <w:w w:val="105"/>
          <w:sz w:val="18"/>
        </w:rPr>
        <w:t>your</w:t>
      </w:r>
      <w:r>
        <w:rPr>
          <w:color w:val="353535"/>
          <w:spacing w:val="-6"/>
          <w:w w:val="105"/>
          <w:sz w:val="18"/>
        </w:rPr>
        <w:t xml:space="preserve"> </w:t>
      </w:r>
      <w:r>
        <w:rPr>
          <w:color w:val="353535"/>
          <w:w w:val="105"/>
          <w:sz w:val="18"/>
        </w:rPr>
        <w:t>Care</w:t>
      </w:r>
      <w:r>
        <w:rPr>
          <w:color w:val="353535"/>
          <w:spacing w:val="-7"/>
          <w:w w:val="105"/>
          <w:sz w:val="18"/>
        </w:rPr>
        <w:t xml:space="preserve"> </w:t>
      </w:r>
      <w:r>
        <w:rPr>
          <w:color w:val="353535"/>
          <w:w w:val="105"/>
          <w:sz w:val="18"/>
        </w:rPr>
        <w:t>Plan</w:t>
      </w:r>
      <w:r>
        <w:rPr>
          <w:color w:val="353535"/>
          <w:spacing w:val="-7"/>
          <w:w w:val="105"/>
          <w:sz w:val="18"/>
        </w:rPr>
        <w:t xml:space="preserve"> </w:t>
      </w:r>
      <w:r>
        <w:rPr>
          <w:color w:val="353535"/>
          <w:w w:val="105"/>
          <w:sz w:val="18"/>
        </w:rPr>
        <w:t>and</w:t>
      </w:r>
      <w:r>
        <w:rPr>
          <w:color w:val="353535"/>
          <w:spacing w:val="-7"/>
          <w:w w:val="105"/>
          <w:sz w:val="18"/>
        </w:rPr>
        <w:t xml:space="preserve"> </w:t>
      </w:r>
      <w:r>
        <w:rPr>
          <w:color w:val="353535"/>
          <w:w w:val="105"/>
          <w:sz w:val="18"/>
        </w:rPr>
        <w:t>worked</w:t>
      </w:r>
      <w:r>
        <w:rPr>
          <w:color w:val="353535"/>
          <w:spacing w:val="-6"/>
          <w:w w:val="105"/>
          <w:sz w:val="18"/>
        </w:rPr>
        <w:t xml:space="preserve"> </w:t>
      </w:r>
      <w:r>
        <w:rPr>
          <w:color w:val="353535"/>
          <w:w w:val="105"/>
          <w:sz w:val="18"/>
        </w:rPr>
        <w:t>with</w:t>
      </w:r>
      <w:r>
        <w:rPr>
          <w:color w:val="353535"/>
          <w:spacing w:val="-7"/>
          <w:w w:val="105"/>
          <w:sz w:val="18"/>
        </w:rPr>
        <w:t xml:space="preserve"> </w:t>
      </w:r>
      <w:r>
        <w:rPr>
          <w:color w:val="353535"/>
          <w:w w:val="105"/>
          <w:sz w:val="18"/>
        </w:rPr>
        <w:t>you</w:t>
      </w:r>
      <w:r>
        <w:rPr>
          <w:color w:val="353535"/>
          <w:spacing w:val="-7"/>
          <w:w w:val="105"/>
          <w:sz w:val="18"/>
        </w:rPr>
        <w:t xml:space="preserve"> </w:t>
      </w:r>
      <w:r>
        <w:rPr>
          <w:color w:val="353535"/>
          <w:w w:val="105"/>
          <w:sz w:val="18"/>
        </w:rPr>
        <w:t>to</w:t>
      </w:r>
      <w:r>
        <w:rPr>
          <w:color w:val="353535"/>
          <w:spacing w:val="-7"/>
          <w:w w:val="105"/>
          <w:sz w:val="18"/>
        </w:rPr>
        <w:t xml:space="preserve"> </w:t>
      </w:r>
      <w:r>
        <w:rPr>
          <w:color w:val="353535"/>
          <w:w w:val="105"/>
          <w:sz w:val="18"/>
        </w:rPr>
        <w:t>support you through the enquiry process and moving on in the</w:t>
      </w:r>
      <w:r>
        <w:rPr>
          <w:color w:val="353535"/>
          <w:spacing w:val="29"/>
          <w:w w:val="105"/>
          <w:sz w:val="18"/>
        </w:rPr>
        <w:t xml:space="preserve"> </w:t>
      </w:r>
      <w:r>
        <w:rPr>
          <w:color w:val="353535"/>
          <w:spacing w:val="2"/>
          <w:w w:val="105"/>
          <w:sz w:val="18"/>
        </w:rPr>
        <w:t>future</w:t>
      </w:r>
    </w:p>
    <w:p w:rsidR="004769AE" w:rsidRDefault="00A71B0A">
      <w:pPr>
        <w:pStyle w:val="BodyText"/>
        <w:spacing w:before="3"/>
        <w:ind w:left="0" w:firstLine="0"/>
        <w:rPr>
          <w:sz w:val="11"/>
        </w:rPr>
      </w:pPr>
      <w:r>
        <w:rPr>
          <w:noProof/>
        </w:rPr>
        <mc:AlternateContent>
          <mc:Choice Requires="wpg">
            <w:drawing>
              <wp:anchor distT="0" distB="0" distL="0" distR="0" simplePos="0" relativeHeight="251658240" behindDoc="1" locked="0" layoutInCell="1" allowOverlap="1">
                <wp:simplePos x="0" y="0"/>
                <wp:positionH relativeFrom="page">
                  <wp:posOffset>444500</wp:posOffset>
                </wp:positionH>
                <wp:positionV relativeFrom="paragraph">
                  <wp:posOffset>107315</wp:posOffset>
                </wp:positionV>
                <wp:extent cx="6667500" cy="314960"/>
                <wp:effectExtent l="0" t="0" r="3175" b="0"/>
                <wp:wrapTopAndBottom/>
                <wp:docPr id="71"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169"/>
                          <a:chExt cx="10500" cy="496"/>
                        </a:xfrm>
                      </wpg:grpSpPr>
                      <wps:wsp>
                        <wps:cNvPr id="72" name="Rectangle 37"/>
                        <wps:cNvSpPr>
                          <a:spLocks noChangeArrowheads="1"/>
                        </wps:cNvSpPr>
                        <wps:spPr bwMode="auto">
                          <a:xfrm>
                            <a:off x="700" y="168"/>
                            <a:ext cx="10500" cy="496"/>
                          </a:xfrm>
                          <a:prstGeom prst="rect">
                            <a:avLst/>
                          </a:prstGeom>
                          <a:solidFill>
                            <a:srgbClr val="26BE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3" name="Picture 36"/>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766" y="209"/>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4" name="Text Box 35"/>
                        <wps:cNvSpPr txBox="1">
                          <a:spLocks noChangeArrowheads="1"/>
                        </wps:cNvSpPr>
                        <wps:spPr bwMode="auto">
                          <a:xfrm>
                            <a:off x="700" y="168"/>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04A" w:rsidRDefault="00BF004A">
                              <w:pPr>
                                <w:spacing w:before="138"/>
                                <w:ind w:left="696"/>
                                <w:rPr>
                                  <w:b/>
                                  <w:sz w:val="21"/>
                                </w:rPr>
                              </w:pPr>
                              <w:r>
                                <w:rPr>
                                  <w:b/>
                                  <w:color w:val="FFFFFF"/>
                                  <w:sz w:val="21"/>
                                </w:rPr>
                                <w:t>Further Reading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59" style="position:absolute;margin-left:35pt;margin-top:8.45pt;width:525pt;height:24.8pt;z-index:-251658240;mso-wrap-distance-left:0;mso-wrap-distance-right:0;mso-position-horizontal-relative:page;mso-position-vertical-relative:text" coordorigin="700,169"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kUBSfQMAAAUKAAAOAAAAZHJzL2Uyb0RvYy54bWzUVlFv2zYQfh+w/0Dw&#10;vZFlO3IjRC6apA0KdFuwtj+AoiiJqERyJG05+/W7IyXbcdombYcBe7Bx5JGnu++++6TLV7u+I1th&#10;ndSqoOnZjBKhuK6kagr66ePbFy8pcZ6pinVaiYLeC0dfrX/95XIwuZjrVneVsASCKJcPpqCt9yZP&#10;Esdb0TN3po1Q4Ky17ZmHpW2SyrIBovddMp/NsmTQtjJWc+Ec7N5EJ12H+HUtuP+jrp3wpCso5ObD&#10;vw3/Jf4n60uWN5aZVvIxDfYDWfRMKnjoPtQN84xsrHwUqpfcaqdrf8Z1n+i6llyEGqCadHZSza3V&#10;GxNqafKhMXuYANoTnH44LP99e2eJrAq6SilRrIcehceSxRLBGUyTw5lbaz6YOxsrBPO95p8duJNT&#10;P66beJiUw2+6gnhs43UAZ1fbHkNA2WQXenC/74HYecJhM8uy1fkMWsXBt0iXF9nYJN5CJ/HaCr3g&#10;TLOL2D7evhkvp7P9VbiI3oTl8akh0zEzLAvo5g6Iup9D9EPLjAiNcojWhOh8QvRP4CFTTSfIYhVR&#10;DecmSF3Ekyh93cIx8dpaPbSCVZBWGqrAfCFwvIALB914EuADUi8jUhPI38CJ5cY6fyt0T9AoqIXc&#10;Q/fY9r3zEdLpCDbT6U5Wb2XXhYVtyuvOki2DeZtnV2+uQr3QhQfHOoWHlcZrMSLuQItiYbE/pa7u&#10;oUir49CCyIDRavs3JQMMbEHdXxtmBSXdOwVAXaTLJU54WCzPV3NY2GNPeexhikOognpKonntoyps&#10;jJVNC09KQ9FKvwb21jIUjvnFrMZkgULrSyN5Dr9xOsF6xKWnVQxu+Q3WEpWwf1aMntnPG/MChMQw&#10;L0vZSX8fRBEyx6TU9k5yHFpcHNFyMdES3PhUsgijMp2Kd4AHkocxP9DSGeACInPYesTUh1ESXD7I&#10;o+ykmdiC9lgxgH8iaV8ALcrljeabXigf9d+KDorXyrXSOOh4LvpSVEDbd1UYHWCe5Th/wDOwvRWe&#10;t2jWwL1xH+k5OULGhyQx/+fNWpYFVZrPRlWaZm05AxlAMUPjWJG+e9L288LyrwzQlC3QE034/VdS&#10;t5w49RHrvtI7sjg/UTrid7A/Ddb/WvOe7sRDKfO7chdesoEbBxl5trjthW0vamBEQQPjXxSz8JqE&#10;b43w5hy/i/Bj5ngdxO/w9bb+BwAA//8DAFBLAwQKAAAAAAAAACEAk08aRzUHAAA1BwAAFAAAAGRy&#10;cy9tZWRpYS9pbWFnZTEucG5niVBORw0KGgoAAAANSUhEUgAAADYAAAA1CAYAAAAK0RhzAAAABmJL&#10;R0QA/wD/AP+gvaeTAAAACXBIWXMAAA7EAAAOxAGVKw4bAAAG1UlEQVRoge2ae2xbdxXHP/fa9+F3&#10;EtuJ7cSJkxSlW9sVBpWgAiambpM2aVBpAsRDRbxUqhZBUaVqvKpuYmhVEZrGqwzEKoTQpo1pkxCM&#10;DQRDLR0aqKIwoGvWNM07duJnrq99/eOPtGlNYsfxdSmp+v3z3uPj8/nd3+/8zvndKwkhBDeg5Osd&#10;wLXSTbD1phsWzLkW48KrOZJPTFEaNYk/MYjSrTJ+YIT8iUxLgpFkicDODsL7Y7Z9NQxWOJVjbP+b&#10;uLd5Ce2JoERUAEqjRdxv9+LbEbAdTGmqxNyTM4iioPNgN0jN+2oYLPnDKdzv8NL97f5l99QBHf/9&#10;HVQyFta8hdKtgqO5gJRulelHxhCWoOvLPU3DNQxWfMMgtLtrxXvG3/Jc+PhZisMGALImo93iIvz5&#10;KNqQqyH/lYxF/mQW/73tSA6JqYcvgiXo+mq8qUzQ8E9EqYKkLB8+URIY/1zA2anQ9WAPPY8PENoX&#10;RRQFo589R/qZZEP+83/MMnl4FGEKfPe00fW1ONmX00weGgWrcaDLspUVcy+nKU2adH4xRuxoAv99&#10;7YiiQImqxI8NEtgZZOaxCYr/Nlb19d8FkO+uAJFDcXK/TzP59QtrhrMFNvudSbx3BAg8EFy6tvDX&#10;HGNfepP8ySzhfVHUhE7yB5NN+ffeGSB6uJfcKxkmvjIC5carv6bBrNkypSkT313V2TD4uQgdn+hE&#10;lAQ4wPs+P8Y/Cqv6k6RL09yqDt5zh5/ow33kT+ZIHZ9pOL417WNXqzRhAqDE1GX3gp+5kmSUmIqV&#10;sajkKsje2uOo9GkAGK8v4LrdU3XP8x4f8WODOHyNp9qmwZT4YiDmcLFu5jPPGTjDSl0oAP0WF/qt&#10;bqYeGiW4O4Ka0JbZWJkyVqaMM6jgCNUPvWkwR5sDfcjF/LNJfHe3rbhvVbIWmV/P477du7pDGWKP&#10;9DH1jYtMHh6tb+pxMPjirXVtmgYD6Ph0F+MHzjP96Bjh/TEk7cp2YM1bTB0eRRQrhPZEGvLnCDmJ&#10;fStBJWtRmijBCq1i7rdpUj9dfa01DSaKgomDI4S/EMOz3cf00TGMMwuUZ0qoCQ3XbW4ih+LI/rWX&#10;ILLPgVZjPRlnVk9EYAPMPGcgLIFrixulW6XrwZ5mXV0TNb/GwgoA5dkyGosjafz90hPr13Btdi9l&#10;uuuhpsGcYSdqr0bq+DTpZ5PkT2WRNRlnl8L80yZYENjZQWhPBMm1mBELr+bIvJACQOnVCH6yi+mj&#10;Y1Syy8sKfZObtg+Hmg3PXvII7YsyfuA8zpBC7Jt9eLb7wQHCFGR+OcfsdycpDhv0PD4AEpQuFJfW&#10;iJW2qBQrGGcKK4LhsNGzYBOscCKL7HEQ//4gzuilqTluglMi8IEOtH6di3uHmX8qSduHggQeCFaV&#10;XwC9x99iJ4SaarqkEqYg/UKK9o+ElqAAkj+aZuRjZzHfMNC3uvHtCJD51VxLgl2LmgYzR4qIssC1&#10;tbr8Ce+PoW90UXgtD4C+1YM5bCDM/+3xZdNTUaoxJLJHpvux5V02LHbhqZ9MA6BEVBLPDAGQ/kWK&#10;maPjS62LM6SQeHoISW1+nTUNpiZ0ZFVm4XQe19s8Ne2M03nUAR1JlfC804cwKot/HLlSPLve6lnM&#10;gFeB2YECO8nDAf772pn72Sz+e9qr1tllGacLZF9KE9obBUDf4kbf4l5mp/ZrhPY2VnY1KluNZnB3&#10;BEmG0d3nyL+SWepyhSlIP5di7MB59NvctH0wWN/RNZCtdC97ZRxtTspTJcYPjixt0KXx6g0aabG2&#10;LJzKIqzVk4izQ0HfuvzJrkW2wC7L//4OfDsCLPwlj5Uuow7oy0qq3O/STD5Uvx25LMkhMfibTVXd&#10;wlplG0zt1VB7VPTNbvTNtUfZd3cbakJDNHAo42hz2IKCFoBFH+1rzFAGbWNjZ4ytUEumYuHPOczh&#10;YtU173v9OKPKUtW/kvRNLvTNbsoTJXJ/qD7/Vwc03Nsa6LxrqCVgye9NYvyrOnhhVGjfFSb15EzN&#10;lxae7X5iR/rIvjjP7LHqIzp9yIV724amY2oJWPzHtQOIHVl9qrbvCtO+K9yKUJbUErDcS2mM1+u3&#10;7JIu0/7RMJnnUpSTpRpGEoH721F67TeoLQFLP5+i8Fquro2syfjuDDD389maYJIkofZr/z9gtYre&#10;ldT//MZW/OWqumFf1d4EkxR58UXDdZYoCSRl9bAbBtM26ORPZG0F1Qrl/5RF26Cvaic1+snR1S/X&#10;ve/2224E1yphCvInsuRPZYkdSeDZ7qtr3zAYXPkcwjxrUDErtoNdi2RVRh3UCX6qE/e76kPBGsHW&#10;k25mxfWmm2DrTTfB1ptuWLD/ABGwXON1TgjoAAAAAElFTkSuQmCCUEsDBBQABgAIAAAAIQBYDEWZ&#10;3wAAAAkBAAAPAAAAZHJzL2Rvd25yZXYueG1sTI9BS8NAEIXvgv9hGcGb3URp1JhNKUU9FcFWKL1N&#10;k2kSmp0N2W2S/nunJz3OvMd738sWk23VQL1vHBuIZxEo4sKVDVcGfrYfDy+gfEAusXVMBi7kYZHf&#10;3mSYlm7kbxo2oVISwj5FA3UIXaq1L2qy6GeuIxbt6HqLQc6+0mWPo4TbVj9GUaItNiwNNXa0qqk4&#10;bc7WwOeI4/Ipfh/Wp+Pqst/Ov3brmIy5v5uWb6ACTeHPDFd8QYdcmA7uzKVXrYHnSKYE+SevoK56&#10;LH2gDgaSZA46z/T/Bfkv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GGRQFJ9AwAABQoAAA4AAAAAAAAAAAAAAAAAOgIAAGRycy9lMm9Eb2MueG1sUEsBAi0ACgAA&#10;AAAAAAAhAJNPGkc1BwAANQcAABQAAAAAAAAAAAAAAAAA4wUAAGRycy9tZWRpYS9pbWFnZTEucG5n&#10;UEsBAi0AFAAGAAgAAAAhAFgMRZnfAAAACQEAAA8AAAAAAAAAAAAAAAAASg0AAGRycy9kb3ducmV2&#10;LnhtbFBLAQItABQABgAIAAAAIQCqJg6+vAAAACEBAAAZAAAAAAAAAAAAAAAAAFYOAABkcnMvX3Jl&#10;bHMvZTJvRG9jLnhtbC5yZWxzUEsFBgAAAAAGAAYAfAEAAEkPAAAAAA==&#10;">
                <v:rect id="Rectangle 37" o:spid="_x0000_s1060" style="position:absolute;left:700;top:168;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0yDwwAAANsAAAAPAAAAZHJzL2Rvd25yZXYueG1sRI/RasJA&#10;FETfC/7DcoW+NZvYNtXoKiJUfG3sB1x2r0kwezdk1yTt13cLgo/DzJxhNrvJtmKg3jeOFWRJCoJY&#10;O9NwpeD7/PmyBOEDssHWMSn4IQ+77expg4VxI3/RUIZKRAj7AhXUIXSFlF7XZNEnriOO3sX1FkOU&#10;fSVNj2OE21Yu0jSXFhuOCzV2dKhJX8ubVRAyfbq8NnnVvh/fjmaf/a50eVbqeT7t1yACTeERvrdP&#10;RsHHAv6/xB8gt38AAAD//wMAUEsBAi0AFAAGAAgAAAAhANvh9svuAAAAhQEAABMAAAAAAAAAAAAA&#10;AAAAAAAAAFtDb250ZW50X1R5cGVzXS54bWxQSwECLQAUAAYACAAAACEAWvQsW78AAAAVAQAACwAA&#10;AAAAAAAAAAAAAAAfAQAAX3JlbHMvLnJlbHNQSwECLQAUAAYACAAAACEA0qNMg8MAAADbAAAADwAA&#10;AAAAAAAAAAAAAAAHAgAAZHJzL2Rvd25yZXYueG1sUEsFBgAAAAADAAMAtwAAAPcCAAAAAA==&#10;" fillcolor="#26beb7" stroked="f"/>
                <v:shape id="Picture 36" o:spid="_x0000_s1061" type="#_x0000_t75" style="position:absolute;left:766;top:209;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EgdxAAAANsAAAAPAAAAZHJzL2Rvd25yZXYueG1sRI/BbsIw&#10;EETvlfoP1lbiUoHdIAoKGNQiVeVYaD9giZckEK9T2yHp39dIlXoczcwbzWoz2EZcyYfasYaniQJB&#10;XDhTc6nh6/NtvAARIrLBxjFp+KEAm/X93Qpz43re0/UQS5EgHHLUUMXY5lKGoiKLYeJa4uSdnLcY&#10;k/SlNB77BLeNzJR6lhZrTgsVtrStqLgcOqvhu/Oz80y97sNJ9cdu+ph9vB8zrUcPw8sSRKQh/of/&#10;2jujYT6F25f0A+T6FwAA//8DAFBLAQItABQABgAIAAAAIQDb4fbL7gAAAIUBAAATAAAAAAAAAAAA&#10;AAAAAAAAAABbQ29udGVudF9UeXBlc10ueG1sUEsBAi0AFAAGAAgAAAAhAFr0LFu/AAAAFQEAAAsA&#10;AAAAAAAAAAAAAAAAHwEAAF9yZWxzLy5yZWxzUEsBAi0AFAAGAAgAAAAhAHeYSB3EAAAA2wAAAA8A&#10;AAAAAAAAAAAAAAAABwIAAGRycy9kb3ducmV2LnhtbFBLBQYAAAAAAwADALcAAAD4AgAAAAA=&#10;">
                  <v:imagedata r:id="rId72" o:title=""/>
                </v:shape>
                <v:shape id="Text Box 35" o:spid="_x0000_s1062" type="#_x0000_t202" style="position:absolute;left:700;top:168;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rsidR="00BF004A" w:rsidRDefault="00BF004A">
                        <w:pPr>
                          <w:spacing w:before="138"/>
                          <w:ind w:left="696"/>
                          <w:rPr>
                            <w:b/>
                            <w:sz w:val="21"/>
                          </w:rPr>
                        </w:pPr>
                        <w:r>
                          <w:rPr>
                            <w:b/>
                            <w:color w:val="FFFFFF"/>
                            <w:sz w:val="21"/>
                          </w:rPr>
                          <w:t>Further Reading</w:t>
                        </w:r>
                      </w:p>
                    </w:txbxContent>
                  </v:textbox>
                </v:shape>
                <w10:wrap type="topAndBottom" anchorx="page"/>
              </v:group>
            </w:pict>
          </mc:Fallback>
        </mc:AlternateContent>
      </w:r>
    </w:p>
    <w:p w:rsidR="004769AE" w:rsidRDefault="00BF004A">
      <w:pPr>
        <w:pStyle w:val="BodyText"/>
        <w:spacing w:before="123" w:line="278" w:lineRule="auto"/>
        <w:ind w:left="856" w:right="1133" w:firstLine="0"/>
      </w:pPr>
      <w:r>
        <w:rPr>
          <w:color w:val="353535"/>
          <w:w w:val="105"/>
        </w:rPr>
        <w:t>As well as the information in the 'underpinning knowledge' section of the review sheet we recommend that you add to your understanding in this policy area by considering the following materials:</w:t>
      </w:r>
    </w:p>
    <w:p w:rsidR="004769AE" w:rsidRDefault="00BF004A">
      <w:pPr>
        <w:spacing w:before="56"/>
        <w:ind w:left="856"/>
        <w:rPr>
          <w:sz w:val="18"/>
        </w:rPr>
      </w:pPr>
      <w:r>
        <w:rPr>
          <w:b/>
          <w:color w:val="353535"/>
          <w:w w:val="105"/>
          <w:sz w:val="18"/>
        </w:rPr>
        <w:t xml:space="preserve">Prevent E-Learning: </w:t>
      </w:r>
      <w:hyperlink r:id="rId73">
        <w:r>
          <w:rPr>
            <w:color w:val="0066CC"/>
            <w:w w:val="105"/>
            <w:sz w:val="18"/>
            <w:u w:val="single" w:color="0066CC"/>
          </w:rPr>
          <w:t>https://www.elearning.prevent.homeoffice.gov.uk/edu/screen1.html</w:t>
        </w:r>
      </w:hyperlink>
    </w:p>
    <w:p w:rsidR="004769AE" w:rsidRDefault="00BF004A">
      <w:pPr>
        <w:pStyle w:val="Heading5"/>
        <w:spacing w:before="34"/>
        <w:ind w:left="856" w:firstLine="0"/>
      </w:pPr>
      <w:r>
        <w:rPr>
          <w:color w:val="353535"/>
          <w:w w:val="105"/>
        </w:rPr>
        <w:t>Skills for Care: Self Care and Self Neglect</w:t>
      </w:r>
    </w:p>
    <w:p w:rsidR="004769AE" w:rsidRDefault="00BF004A">
      <w:pPr>
        <w:pStyle w:val="BodyText"/>
        <w:spacing w:before="34" w:line="278" w:lineRule="auto"/>
        <w:ind w:left="856" w:right="1133" w:firstLine="0"/>
      </w:pPr>
      <w:hyperlink r:id="rId74">
        <w:r>
          <w:rPr>
            <w:color w:val="0066CC"/>
            <w:w w:val="105"/>
            <w:u w:val="single" w:color="0066CC"/>
          </w:rPr>
          <w:t>https://www.skillsforcare.org.uk/Learning-development/ongoing-learning-and-development/self-care/Self-</w:t>
        </w:r>
      </w:hyperlink>
      <w:r>
        <w:rPr>
          <w:color w:val="0066CC"/>
          <w:w w:val="105"/>
        </w:rPr>
        <w:t xml:space="preserve"> </w:t>
      </w:r>
      <w:hyperlink r:id="rId75">
        <w:r>
          <w:rPr>
            <w:color w:val="0066CC"/>
            <w:w w:val="105"/>
            <w:u w:val="single" w:color="0066CC"/>
          </w:rPr>
          <w:t>care.aspx</w:t>
        </w:r>
      </w:hyperlink>
    </w:p>
    <w:p w:rsidR="004769AE" w:rsidRDefault="00BF004A">
      <w:pPr>
        <w:spacing w:before="2" w:line="278" w:lineRule="auto"/>
        <w:ind w:left="856"/>
        <w:rPr>
          <w:sz w:val="18"/>
        </w:rPr>
      </w:pPr>
      <w:r>
        <w:rPr>
          <w:b/>
          <w:color w:val="353535"/>
          <w:w w:val="105"/>
          <w:sz w:val="18"/>
        </w:rPr>
        <w:t>CQC The Adult Social Care Key Lines of Enquiry and Prompts: Sources of evidence</w:t>
      </w:r>
      <w:r>
        <w:rPr>
          <w:color w:val="353535"/>
          <w:w w:val="105"/>
          <w:sz w:val="18"/>
        </w:rPr>
        <w:t xml:space="preserve">: </w:t>
      </w:r>
      <w:hyperlink r:id="rId76">
        <w:r>
          <w:rPr>
            <w:color w:val="0066CC"/>
            <w:sz w:val="18"/>
            <w:u w:val="single" w:color="0066CC"/>
          </w:rPr>
          <w:t>https://www.cqc.org.uk/sites/default/files/20180530%209001095%20ASC%20assessment%20framework%</w:t>
        </w:r>
      </w:hyperlink>
      <w:r>
        <w:rPr>
          <w:color w:val="0066CC"/>
          <w:sz w:val="18"/>
        </w:rPr>
        <w:t xml:space="preserve"> </w:t>
      </w:r>
      <w:hyperlink r:id="rId77">
        <w:r>
          <w:rPr>
            <w:color w:val="0066CC"/>
            <w:w w:val="105"/>
            <w:sz w:val="18"/>
            <w:u w:val="single" w:color="0066CC"/>
          </w:rPr>
          <w:t>20with%20sources%20of%20evidence%20v4%2000.pdf</w:t>
        </w:r>
      </w:hyperlink>
    </w:p>
    <w:p w:rsidR="004769AE" w:rsidRDefault="00BF004A">
      <w:pPr>
        <w:spacing w:before="3"/>
        <w:ind w:left="856"/>
        <w:rPr>
          <w:sz w:val="18"/>
        </w:rPr>
      </w:pPr>
      <w:r>
        <w:rPr>
          <w:b/>
          <w:color w:val="353535"/>
          <w:w w:val="105"/>
          <w:sz w:val="18"/>
        </w:rPr>
        <w:t xml:space="preserve">Action on Elder abuse - Resources and Forums: </w:t>
      </w:r>
      <w:hyperlink r:id="rId78">
        <w:r>
          <w:rPr>
            <w:color w:val="0066CC"/>
            <w:w w:val="105"/>
            <w:sz w:val="18"/>
            <w:u w:val="single" w:color="0066CC"/>
          </w:rPr>
          <w:t>https://www.elderabuse.org.uk/</w:t>
        </w:r>
      </w:hyperlink>
    </w:p>
    <w:p w:rsidR="004769AE" w:rsidRDefault="00BF004A">
      <w:pPr>
        <w:pStyle w:val="Heading5"/>
        <w:spacing w:before="34" w:line="278" w:lineRule="auto"/>
        <w:ind w:left="856" w:right="1133" w:firstLine="0"/>
      </w:pPr>
      <w:r>
        <w:rPr>
          <w:color w:val="353535"/>
          <w:w w:val="105"/>
        </w:rPr>
        <w:t>SCIE - Gaining access to an adult suspected to be at risk of neglect or abuse: a guide for social workers and their managers in England which clarifies existing powers relating to access to adults suspected to be at risk of abuse or neglect:</w:t>
      </w:r>
    </w:p>
    <w:p w:rsidR="004769AE" w:rsidRDefault="00BF004A">
      <w:pPr>
        <w:spacing w:before="3" w:line="278" w:lineRule="auto"/>
        <w:ind w:left="856" w:right="1333"/>
        <w:rPr>
          <w:b/>
          <w:sz w:val="18"/>
        </w:rPr>
      </w:pPr>
      <w:hyperlink r:id="rId79">
        <w:r>
          <w:rPr>
            <w:color w:val="0066CC"/>
            <w:w w:val="105"/>
            <w:sz w:val="18"/>
            <w:u w:val="single" w:color="0066CC"/>
          </w:rPr>
          <w:t>http://www.scie.org.uk/care-act-2014/safeguarding-adults/adult-suspected-at-risk-of-neglect-abuse/</w:t>
        </w:r>
      </w:hyperlink>
      <w:r>
        <w:rPr>
          <w:color w:val="0066CC"/>
          <w:w w:val="105"/>
          <w:sz w:val="18"/>
        </w:rPr>
        <w:t xml:space="preserve"> </w:t>
      </w:r>
      <w:r>
        <w:rPr>
          <w:b/>
          <w:color w:val="353535"/>
          <w:w w:val="105"/>
          <w:sz w:val="18"/>
        </w:rPr>
        <w:t>Adult Safeguarding and Housing materials produced for housing providers Housing and Safeguarding Adults Alliance 2014:</w:t>
      </w:r>
    </w:p>
    <w:p w:rsidR="004769AE" w:rsidRDefault="00BF004A">
      <w:pPr>
        <w:spacing w:before="3" w:line="278" w:lineRule="auto"/>
        <w:ind w:left="856" w:right="3619"/>
        <w:rPr>
          <w:sz w:val="18"/>
        </w:rPr>
      </w:pPr>
      <w:hyperlink r:id="rId80">
        <w:r>
          <w:rPr>
            <w:color w:val="0066CC"/>
            <w:w w:val="105"/>
            <w:sz w:val="18"/>
            <w:u w:val="single" w:color="0066CC"/>
          </w:rPr>
          <w:t>https://www.housinglin.org.uk/Topics/type/Adult-safeguarding-and-housing/</w:t>
        </w:r>
      </w:hyperlink>
      <w:r>
        <w:rPr>
          <w:color w:val="0066CC"/>
          <w:w w:val="105"/>
          <w:sz w:val="18"/>
        </w:rPr>
        <w:t xml:space="preserve"> </w:t>
      </w:r>
      <w:r>
        <w:rPr>
          <w:b/>
          <w:color w:val="353535"/>
          <w:w w:val="105"/>
          <w:sz w:val="18"/>
        </w:rPr>
        <w:t xml:space="preserve">GOV.UK - How to report a serious incident in your charity: </w:t>
      </w:r>
      <w:hyperlink r:id="rId81">
        <w:r>
          <w:rPr>
            <w:color w:val="0066CC"/>
            <w:w w:val="105"/>
            <w:sz w:val="18"/>
            <w:u w:val="single" w:color="0066CC"/>
          </w:rPr>
          <w:t>https://www.gov.uk/guidance/how-to-report-a-serious-incident-in-your-charity</w:t>
        </w:r>
      </w:hyperlink>
    </w:p>
    <w:p w:rsidR="004769AE" w:rsidRDefault="004769AE">
      <w:pPr>
        <w:spacing w:line="278" w:lineRule="auto"/>
        <w:rPr>
          <w:sz w:val="18"/>
        </w:rPr>
        <w:sectPr w:rsidR="004769AE">
          <w:pgSz w:w="11900" w:h="16840"/>
          <w:pgMar w:top="1440" w:right="400" w:bottom="720" w:left="580" w:header="0" w:footer="520" w:gutter="0"/>
          <w:cols w:space="720"/>
        </w:sectPr>
      </w:pPr>
    </w:p>
    <w:p w:rsidR="004769AE" w:rsidRDefault="004769AE">
      <w:pPr>
        <w:pStyle w:val="BodyText"/>
        <w:ind w:left="0" w:firstLine="0"/>
        <w:rPr>
          <w:sz w:val="20"/>
        </w:rPr>
      </w:pPr>
    </w:p>
    <w:p w:rsidR="004769AE" w:rsidRDefault="004769AE">
      <w:pPr>
        <w:pStyle w:val="BodyText"/>
        <w:spacing w:before="9"/>
        <w:ind w:left="0" w:firstLine="0"/>
        <w:rPr>
          <w:sz w:val="14"/>
        </w:rPr>
      </w:pPr>
    </w:p>
    <w:p w:rsidR="004769AE" w:rsidRDefault="00A71B0A">
      <w:pPr>
        <w:pStyle w:val="BodyText"/>
        <w:ind w:left="120" w:firstLine="0"/>
        <w:rPr>
          <w:sz w:val="20"/>
        </w:rPr>
      </w:pPr>
      <w:r>
        <w:rPr>
          <w:noProof/>
          <w:sz w:val="20"/>
        </w:rPr>
        <mc:AlternateContent>
          <mc:Choice Requires="wpg">
            <w:drawing>
              <wp:inline distT="0" distB="0" distL="0" distR="0">
                <wp:extent cx="6667500" cy="314960"/>
                <wp:effectExtent l="0" t="0" r="3175" b="2540"/>
                <wp:docPr id="67" name="Group 30"/>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6667500" cy="314960"/>
                          <a:chOff x="0" y="0"/>
                          <a:chExt cx="10500" cy="496"/>
                        </a:xfrm>
                      </wpg:grpSpPr>
                      <wps:wsp>
                        <wps:cNvPr id="68" name="Rectangle 33"/>
                        <wps:cNvSpPr>
                          <a:spLocks noChangeArrowheads="1"/>
                        </wps:cNvSpPr>
                        <wps:spPr bwMode="auto">
                          <a:xfrm>
                            <a:off x="0" y="0"/>
                            <a:ext cx="10500" cy="496"/>
                          </a:xfrm>
                          <a:prstGeom prst="rect">
                            <a:avLst/>
                          </a:prstGeom>
                          <a:solidFill>
                            <a:srgbClr val="26BE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9" name="Picture 32"/>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0" name="Text Box 31"/>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04A" w:rsidRDefault="00BF004A">
                              <w:pPr>
                                <w:spacing w:before="138"/>
                                <w:ind w:left="696"/>
                                <w:rPr>
                                  <w:b/>
                                  <w:sz w:val="21"/>
                                </w:rPr>
                              </w:pPr>
                              <w:r>
                                <w:rPr>
                                  <w:b/>
                                  <w:color w:val="FFFFFF"/>
                                  <w:sz w:val="21"/>
                                </w:rPr>
                                <w:t>Outstanding Practice</w:t>
                              </w:r>
                            </w:p>
                          </w:txbxContent>
                        </wps:txbx>
                        <wps:bodyPr rot="0" vert="horz" wrap="square" lIns="0" tIns="0" rIns="0" bIns="0" anchor="t" anchorCtr="0" upright="1">
                          <a:noAutofit/>
                        </wps:bodyPr>
                      </wps:wsp>
                    </wpg:wgp>
                  </a:graphicData>
                </a:graphic>
              </wp:inline>
            </w:drawing>
          </mc:Choice>
          <mc:Fallback>
            <w:pict>
              <v:group id="Group 30" o:spid="_x0000_s1063"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QVVbiAMAABoKAAAOAAAAZHJzL2Uyb0RvYy54bWzUVttu3DYQfS/QfyD0&#10;Hmtv2a0Fa4PYTowASWs46QdQFCURkUiW5K7W+foekpK8azeN4RYF+iBhKJLDmTNnDnXx5tC1ZM+N&#10;FUrmyfxslhAumSqFrPPk9y/vX/2SEOuoLGmrJM+Te26TN9uff7rodcYXqlFtyQ2BE2mzXudJ45zO&#10;0tSyhnfUninNJSYrZTrqMDR1Whraw3vXpovZbJ32ypTaKMatxdfrOJlsg/+q4sz9VlWWO9LmCWJz&#10;4W3Cu/DvdHtBs9pQ3Qg2hEFfEEVHhcShk6tr6ijZGfHEVSeYUVZV7oypLlVVJRgPOSCb+exRNjdG&#10;7XTIpc76Wk8wAdpHOL3YLft1f2uIKPNkvUmIpB1qFI4lywBOr+sMa26M/qxvTcwQ5kfFvloi1Z0C&#10;onNsVJ/UHluDecet+BYGQDd97MGP6+iOFP0nVWIl3TkV4DtUpvOHABhyCFW6n6rED44wfFyv15vX&#10;MxSTYW45X52vhzKyBrV+so0174aN89m0DZt86VOaxRNDlENUnjsgo33A2/4zvD83VPNQRuuxHPFG&#10;Z0S878BSKuuWk+XSR+WPx7oRcDuhfdVgGX9rjOobTkuENQ9ZnGzwA4tavQzcv8GIZtpYd8NVR7yR&#10;JwZxh6rR/UfrIpzjEl9Eq1pRvhdtGwamLq5aQ/YUnbhYX7673AwVOFnWSr9YKr8tevRfUJ6YVASn&#10;UOU9EjSefOAB5AdGo8y3hPRo5Tyxf+yo4QlpP0iAdD5frXzvh8Hq9WaBgTmeKY5nqGRwlScuIdG8&#10;clEvdtqIugl8jzG+BWsrERL38cWohmBBn+2FFizDM/QtrCc8+rG+YZfb+VyiRnbP8tFR83WnX0Fi&#10;NHWiEK1w90EuUS4flNzfCubb2Q+OKHk+UhLT/lSyXPgijaviHvBAsFEABkpaDS4M7f89lp56Sf3w&#10;JI6iFXpki7eHjAH+I7H7C9CikF4rtuu4dPFmMLxF8kraRmiLime8K3gJ2n4oQ9uAoIb53kOGsJ3h&#10;jjXerMC94TsEYpoIET8E6eN/Vp+t1wmBUoGC4aBRxlazRZQwb0Sqj+o3NtEz+2zqFpp9p33GWEFO&#10;b+L5j0Rug1aLIvfF532pDmQZwD+SLOIO+O7JE+rwf1W7H1fhVMTcoTiEi3c+XLSjgjxb1yZNm/QM&#10;RtQyGP+ijoXbET8g4cIcfpb8H87xOOjewy/d9k8AAAD//wMAUEsDBAoAAAAAAAAAIQBPdmWrRAUA&#10;AEQFAAAUAAAAZHJzL21lZGlhL2ltYWdlMS5wbmeJUE5HDQoaCgAAAA1JSERSAAAANgAAADYIBgAA&#10;AIxFat0AAAAGYktHRAD/AP8A/6C9p5MAAAAJcEhZcwAADsQAAA7EAZUrDhsAAATkSURBVGiB7Zld&#10;bBRVFMd/M7Oz3e4XS5eWrQX5sEip1GKiaCKGmCAEDIZEQwBfiJGI6AMP4IMYTfRBY4LyZHxsxGg0&#10;ogQUaSIgggENiMh3N5YSWuxuu63d7ufMzowPgwu2lJ0205Uh/Sf7MGfvzJ3f3nPPPeesYBiGwV0o&#10;8f9+gfHSBJjTNAHmNN21YK5yT7jprRg9fQVm1MksXeRjyeM+RMH+ecoO1hVTAYh2KEQ7FH47l2fr&#10;hiokm32nrK44mNYJBSU++7COjWsnI7sEjp3KsO/HlO1zlRUsnTWQXQK+SoHli32sXhEEYO9Bh4Nh&#10;gKbdyOAeXVAJQKy3QCZnb2ZXVrCjJzMsaPQUr/3eG1FjMKXbOlfZwAwDWo+kWbbIV7T1D9yACfjt&#10;fZWygf1yOks8UaDhPnfR1n5VASDgE/F67I35ZQPb1To4zPb7hTwA8++vsH2+soCdacvTdlkhPFkq&#10;2nQdTl/IAfBgg2ekW8essoDt2m+u1qolgaLtYrtCKmPusYfnOxDsbFueU+dzhEMSyxf7i/aT58zV&#10;ml4rUxOWRrp9zBpXMMOAll0DAKx+Ooh8UwLX0WmmVo319u8vGOdccf9PaaJXFGZNd7P0pjAPcC1e&#10;AODee8xXiCc0rsUL9PZrpNI6BiCJUBOWmDnNTWTK6FZ13MC6YgVavh5AFAU2rgkNy+Ddsmn49mCK&#10;z/cmi/ttJNXPcPPCcyEemOO+7bh/JYxHl6o/qbNtew9dMZXVK4I8/0xw2Jidu5N8tT9ZvBZFgZqw&#10;xNSwi0qPgKdCIJUxSPyt0fmXilowEASBN14JWwo2toNlcgZb34vT2a3yUKOHN1+dgniLnazpcPRE&#10;BkWFWdNkZtTJ/9mDQ5/5yTcDfH84RdAv0fJ+bckyx3ZX/OjTfjq7VZobPGzbdGsoMPfP4oVeS8/0&#10;egReWhPizKU8nd0ql9oVGutv75KjArv4p8Kegyk6u1WGrvOkgMTMOpkjJzJMCkhsebFqxBUYiwQB&#10;QgGRzm5Q1dJOZnnqLe/GiV5R2Ly+itc2VA37/tDxDDta+gD4+J2I7blfPKFxod3MLTW9NJjlc+zy&#10;9XPnycdu7T432+0uQcAM++tWmkFoz4HShallsIJmPcaMZuxotOwJ8yyMdiglxzqq/Za87gk+b+nX&#10;dhTYzt1metZkocxxDFi0Q+XYqSyyS2DtyuEH/lA5BixSLSFJAroOQQttBMeABXwitdUuNN2gK1Yo&#10;Od4xYAUNYgkTyFd5F63Yl98lUVWDaRFrhakjwH74OcMX+5IIgsD6ZydZuscRYCfOmm2EVU/5eaTJ&#10;Wn/EEWB+n5l3Tg1bz6rveDBdh/NRM4WKVI8DWIXb/NUOHc9gGAz7HDiWKY6VbPonL68Y7Gjpoyum&#10;Eql20dxgvfFjuYLe9kEPZ9vylh7aNNdDpFoiHJIIBSSCAfF6G1vE7xURRbO+EkWQXQKyLOCWBbI5&#10;g0R/gVhC44+LeQ7/miGZ0vB6RN7eXM2cmbL9YO1XVV7f3kM2Z39Jcjs1zfXw8roQdVNHV7WOqucR&#10;T2i0Hk3T1a0ytNbzekSaGyqYV19BT1+B3j6N3n6N/qRGclAnndXJZA0GUhqGYe4dTTdQFIOcYqBr&#10;prsH/CK1NS7mzXazsLmS2dOtr9KYwZykOz4qjlUTYE7TBJjTNAHmNE2AOU3/AACixEzWbaNfAAAA&#10;AElFTkSuQmCCUEsDBBQABgAIAAAAIQDoqBaP3AAAAAUBAAAPAAAAZHJzL2Rvd25yZXYueG1sTI9B&#10;S8NAEIXvgv9hGcGb3Y3aYmM2pRT1VIS2gvQ2zU6T0OxsyG6T9N+79aKXB483vPdNthhtI3rqfO1Y&#10;QzJRIIgLZ2ouNXzt3h9eQPiAbLBxTBou5GGR395kmBo38Ib6bShFLGGfooYqhDaV0hcVWfQT1xLH&#10;7Og6iyHarpSmwyGW20Y+KjWTFmuOCxW2tKqoOG3PVsPHgMPyKXnr16fj6rLfTT+/1wlpfX83Ll9B&#10;BBrD3zFc8SM65JHp4M5svGg0xEfCr14zNVXRHzQ8z2cg80z+p89/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OxBVVuIAwAAGgoAAA4AAAAAAAAAAAAAAAAAOgIA&#10;AGRycy9lMm9Eb2MueG1sUEsBAi0ACgAAAAAAAAAhAE92ZatEBQAARAUAABQAAAAAAAAAAAAAAAAA&#10;7gUAAGRycy9tZWRpYS9pbWFnZTEucG5nUEsBAi0AFAAGAAgAAAAhAOioFo/cAAAABQEAAA8AAAAA&#10;AAAAAAAAAAAAZAsAAGRycy9kb3ducmV2LnhtbFBLAQItABQABgAIAAAAIQCqJg6+vAAAACEBAAAZ&#10;AAAAAAAAAAAAAAAAAG0MAABkcnMvX3JlbHMvZTJvRG9jLnhtbC5yZWxzUEsFBgAAAAAGAAYAfAEA&#10;AGANAAAAAA==&#10;">
                <o:lock v:ext="edit" rotation="t" position="t"/>
                <v:rect id="Rectangle 33" o:spid="_x0000_s1064"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u20vQAAANsAAAAPAAAAZHJzL2Rvd25yZXYueG1sRE/LisIw&#10;FN0P+A/hCrMb0/ooWo0iguLW6gdckmtbbG5KE7XO15uF4PJw3qtNbxvxoM7XjhWkowQEsXam5lLB&#10;5bz/m4PwAdlg45gUvMjDZj34WWFu3JNP9ChCKWII+xwVVCG0uZReV2TRj1xLHLmr6yyGCLtSmg6f&#10;Mdw2cpwkmbRYc2yosKVdRfpW3K2CkOrjdVJnZTM7TA9mm/4vdHFW6nfYb5cgAvXhK/64j0ZBFsfG&#10;L/EHyPUbAAD//wMAUEsBAi0AFAAGAAgAAAAhANvh9svuAAAAhQEAABMAAAAAAAAAAAAAAAAAAAAA&#10;AFtDb250ZW50X1R5cGVzXS54bWxQSwECLQAUAAYACAAAACEAWvQsW78AAAAVAQAACwAAAAAAAAAA&#10;AAAAAAAfAQAAX3JlbHMvLnJlbHNQSwECLQAUAAYACAAAACEANpLttL0AAADbAAAADwAAAAAAAAAA&#10;AAAAAAAHAgAAZHJzL2Rvd25yZXYueG1sUEsFBgAAAAADAAMAtwAAAPECAAAAAA==&#10;" fillcolor="#26beb7" stroked="f"/>
                <v:shape id="Picture 32" o:spid="_x0000_s1065"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JYxQAAANsAAAAPAAAAZHJzL2Rvd25yZXYueG1sRI9Ba8JA&#10;FITvgv9heUJvumkpaZu6iloKeijSmEKOr9nXJJp9G7Jbjf/eFQSPw8x8w0znvWnEkTpXW1bwOIlA&#10;EBdW11wqyHaf41cQziNrbCyTgjM5mM+Ggykm2p74m46pL0WAsEtQQeV9m0jpiooMuoltiYP3ZzuD&#10;PsiulLrDU4CbRj5FUSwN1hwWKmxpVVFxSP+NAvujt9kGm23+tfqId/ny5Tne/yr1MOoX7yA89f4e&#10;vrXXWkH8Btcv4QfI2QUAAP//AwBQSwECLQAUAAYACAAAACEA2+H2y+4AAACFAQAAEwAAAAAAAAAA&#10;AAAAAAAAAAAAW0NvbnRlbnRfVHlwZXNdLnhtbFBLAQItABQABgAIAAAAIQBa9CxbvwAAABUBAAAL&#10;AAAAAAAAAAAAAAAAAB8BAABfcmVscy8ucmVsc1BLAQItABQABgAIAAAAIQAa+BJYxQAAANsAAAAP&#10;AAAAAAAAAAAAAAAAAAcCAABkcnMvZG93bnJldi54bWxQSwUGAAAAAAMAAwC3AAAA+QIAAAAA&#10;">
                  <v:imagedata r:id="rId83" o:title=""/>
                </v:shape>
                <v:shape id="Text Box 31" o:spid="_x0000_s1066"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rsidR="00BF004A" w:rsidRDefault="00BF004A">
                        <w:pPr>
                          <w:spacing w:before="138"/>
                          <w:ind w:left="696"/>
                          <w:rPr>
                            <w:b/>
                            <w:sz w:val="21"/>
                          </w:rPr>
                        </w:pPr>
                        <w:r>
                          <w:rPr>
                            <w:b/>
                            <w:color w:val="FFFFFF"/>
                            <w:sz w:val="21"/>
                          </w:rPr>
                          <w:t>Outstanding Practice</w:t>
                        </w:r>
                      </w:p>
                    </w:txbxContent>
                  </v:textbox>
                </v:shape>
                <w10:anchorlock/>
              </v:group>
            </w:pict>
          </mc:Fallback>
        </mc:AlternateContent>
      </w:r>
    </w:p>
    <w:p w:rsidR="004769AE" w:rsidRDefault="004769AE">
      <w:pPr>
        <w:pStyle w:val="BodyText"/>
        <w:spacing w:before="8"/>
        <w:ind w:left="0" w:firstLine="0"/>
        <w:rPr>
          <w:sz w:val="12"/>
        </w:rPr>
      </w:pPr>
    </w:p>
    <w:p w:rsidR="004769AE" w:rsidRDefault="00BF004A">
      <w:pPr>
        <w:pStyle w:val="BodyText"/>
        <w:spacing w:before="101"/>
        <w:ind w:left="856" w:firstLine="0"/>
      </w:pPr>
      <w:r>
        <w:rPr>
          <w:color w:val="353535"/>
          <w:w w:val="105"/>
        </w:rPr>
        <w:t>To be ‘ outstanding ’ in this policy area you could provide evidence that:</w:t>
      </w:r>
    </w:p>
    <w:p w:rsidR="004769AE" w:rsidRDefault="00BF004A">
      <w:pPr>
        <w:pStyle w:val="ListParagraph"/>
        <w:numPr>
          <w:ilvl w:val="2"/>
          <w:numId w:val="10"/>
        </w:numPr>
        <w:tabs>
          <w:tab w:val="left" w:pos="1192"/>
        </w:tabs>
        <w:spacing w:before="61" w:line="295" w:lineRule="auto"/>
        <w:ind w:right="1073" w:hanging="214"/>
        <w:rPr>
          <w:sz w:val="18"/>
        </w:rPr>
      </w:pPr>
      <w:r>
        <w:rPr>
          <w:color w:val="353535"/>
          <w:w w:val="105"/>
          <w:sz w:val="18"/>
        </w:rPr>
        <w:t>Care Planning includes tailored information to support individual Service Users to make safe choices to promote independence and wellbeing. People report that they feel safe and well</w:t>
      </w:r>
      <w:r>
        <w:rPr>
          <w:color w:val="353535"/>
          <w:spacing w:val="33"/>
          <w:w w:val="105"/>
          <w:sz w:val="18"/>
        </w:rPr>
        <w:t xml:space="preserve"> </w:t>
      </w:r>
      <w:r>
        <w:rPr>
          <w:color w:val="353535"/>
          <w:w w:val="105"/>
          <w:sz w:val="18"/>
        </w:rPr>
        <w:t>supported</w:t>
      </w:r>
    </w:p>
    <w:p w:rsidR="004769AE" w:rsidRDefault="00BF004A">
      <w:pPr>
        <w:pStyle w:val="ListParagraph"/>
        <w:numPr>
          <w:ilvl w:val="2"/>
          <w:numId w:val="10"/>
        </w:numPr>
        <w:tabs>
          <w:tab w:val="left" w:pos="1192"/>
        </w:tabs>
        <w:spacing w:before="26" w:line="295" w:lineRule="auto"/>
        <w:ind w:right="1060" w:hanging="214"/>
        <w:rPr>
          <w:sz w:val="18"/>
        </w:rPr>
      </w:pPr>
      <w:r>
        <w:rPr>
          <w:color w:val="353535"/>
          <w:w w:val="105"/>
          <w:sz w:val="18"/>
        </w:rPr>
        <w:t>Records are kept in regard to safeguarding and are extremely clear, transparent and well ordered with all incidents reviewed and learning disseminated. Training materials are updated to reflect any</w:t>
      </w:r>
      <w:r>
        <w:rPr>
          <w:color w:val="353535"/>
          <w:spacing w:val="33"/>
          <w:w w:val="105"/>
          <w:sz w:val="18"/>
        </w:rPr>
        <w:t xml:space="preserve"> </w:t>
      </w:r>
      <w:r>
        <w:rPr>
          <w:color w:val="353535"/>
          <w:w w:val="105"/>
          <w:sz w:val="18"/>
        </w:rPr>
        <w:t>learning</w:t>
      </w:r>
    </w:p>
    <w:p w:rsidR="004769AE" w:rsidRDefault="00BF004A">
      <w:pPr>
        <w:pStyle w:val="ListParagraph"/>
        <w:numPr>
          <w:ilvl w:val="2"/>
          <w:numId w:val="10"/>
        </w:numPr>
        <w:tabs>
          <w:tab w:val="left" w:pos="1192"/>
        </w:tabs>
        <w:spacing w:before="27" w:line="295" w:lineRule="auto"/>
        <w:ind w:right="1114" w:hanging="214"/>
        <w:rPr>
          <w:sz w:val="18"/>
        </w:rPr>
      </w:pPr>
      <w:r>
        <w:rPr>
          <w:color w:val="353535"/>
          <w:w w:val="105"/>
          <w:sz w:val="18"/>
        </w:rPr>
        <w:t>The same issues do not reoccur and robust measures and systems have been put in place to address the original safeguarding</w:t>
      </w:r>
      <w:r>
        <w:rPr>
          <w:color w:val="353535"/>
          <w:spacing w:val="8"/>
          <w:w w:val="105"/>
          <w:sz w:val="18"/>
        </w:rPr>
        <w:t xml:space="preserve"> </w:t>
      </w:r>
      <w:r>
        <w:rPr>
          <w:color w:val="353535"/>
          <w:w w:val="105"/>
          <w:sz w:val="18"/>
        </w:rPr>
        <w:t>concern</w:t>
      </w:r>
    </w:p>
    <w:p w:rsidR="004769AE" w:rsidRDefault="00BF004A">
      <w:pPr>
        <w:pStyle w:val="ListParagraph"/>
        <w:numPr>
          <w:ilvl w:val="2"/>
          <w:numId w:val="10"/>
        </w:numPr>
        <w:tabs>
          <w:tab w:val="left" w:pos="1192"/>
        </w:tabs>
        <w:spacing w:before="26" w:line="295" w:lineRule="auto"/>
        <w:ind w:right="1315" w:hanging="214"/>
        <w:rPr>
          <w:sz w:val="18"/>
        </w:rPr>
      </w:pPr>
      <w:r>
        <w:rPr>
          <w:color w:val="353535"/>
          <w:w w:val="105"/>
          <w:sz w:val="18"/>
        </w:rPr>
        <w:t>Staff report that the service is fully aware of its responsibilities with regard to safeguarding, that they are encouraged to report incidents and are fully supported through the</w:t>
      </w:r>
      <w:r>
        <w:rPr>
          <w:color w:val="353535"/>
          <w:spacing w:val="44"/>
          <w:w w:val="105"/>
          <w:sz w:val="18"/>
        </w:rPr>
        <w:t xml:space="preserve"> </w:t>
      </w:r>
      <w:r>
        <w:rPr>
          <w:color w:val="353535"/>
          <w:w w:val="105"/>
          <w:sz w:val="18"/>
        </w:rPr>
        <w:t>process</w:t>
      </w:r>
    </w:p>
    <w:p w:rsidR="004769AE" w:rsidRDefault="00BF004A">
      <w:pPr>
        <w:pStyle w:val="ListParagraph"/>
        <w:numPr>
          <w:ilvl w:val="2"/>
          <w:numId w:val="10"/>
        </w:numPr>
        <w:tabs>
          <w:tab w:val="left" w:pos="1192"/>
        </w:tabs>
        <w:spacing w:before="27" w:line="295" w:lineRule="auto"/>
        <w:ind w:right="1114" w:hanging="214"/>
        <w:rPr>
          <w:sz w:val="18"/>
        </w:rPr>
      </w:pPr>
      <w:r>
        <w:rPr>
          <w:color w:val="353535"/>
          <w:w w:val="105"/>
          <w:sz w:val="18"/>
        </w:rPr>
        <w:t>Service Users report that if they are involved in a safeguarding incident, then they are supported to be involved as much as they would</w:t>
      </w:r>
      <w:r>
        <w:rPr>
          <w:color w:val="353535"/>
          <w:spacing w:val="1"/>
          <w:w w:val="105"/>
          <w:sz w:val="18"/>
        </w:rPr>
        <w:t xml:space="preserve"> </w:t>
      </w:r>
      <w:r>
        <w:rPr>
          <w:color w:val="353535"/>
          <w:w w:val="105"/>
          <w:sz w:val="18"/>
        </w:rPr>
        <w:t>like</w:t>
      </w:r>
    </w:p>
    <w:p w:rsidR="004769AE" w:rsidRDefault="00BF004A">
      <w:pPr>
        <w:pStyle w:val="ListParagraph"/>
        <w:numPr>
          <w:ilvl w:val="2"/>
          <w:numId w:val="10"/>
        </w:numPr>
        <w:tabs>
          <w:tab w:val="left" w:pos="1192"/>
        </w:tabs>
        <w:spacing w:before="26" w:line="295" w:lineRule="auto"/>
        <w:ind w:right="1154" w:hanging="214"/>
        <w:rPr>
          <w:sz w:val="18"/>
        </w:rPr>
      </w:pPr>
      <w:r>
        <w:rPr>
          <w:color w:val="353535"/>
          <w:w w:val="105"/>
          <w:sz w:val="18"/>
        </w:rPr>
        <w:t>Holbeach Hospital &amp; Nursing Home has reviewed the CQC's 'The Adult Social Care Key Lines of Enquiry and Prompts: Sources of evidence' and ensures that systems, processes and practices are in place to safeguard people from</w:t>
      </w:r>
      <w:r>
        <w:rPr>
          <w:color w:val="353535"/>
          <w:spacing w:val="12"/>
          <w:w w:val="105"/>
          <w:sz w:val="18"/>
        </w:rPr>
        <w:t xml:space="preserve"> </w:t>
      </w:r>
      <w:r>
        <w:rPr>
          <w:color w:val="353535"/>
          <w:w w:val="105"/>
          <w:sz w:val="18"/>
        </w:rPr>
        <w:t>abuse</w:t>
      </w:r>
    </w:p>
    <w:p w:rsidR="004769AE" w:rsidRDefault="00BF004A">
      <w:pPr>
        <w:pStyle w:val="ListParagraph"/>
        <w:numPr>
          <w:ilvl w:val="2"/>
          <w:numId w:val="10"/>
        </w:numPr>
        <w:tabs>
          <w:tab w:val="left" w:pos="1192"/>
        </w:tabs>
        <w:spacing w:before="27"/>
        <w:ind w:hanging="214"/>
        <w:rPr>
          <w:sz w:val="18"/>
        </w:rPr>
      </w:pPr>
      <w:r>
        <w:rPr>
          <w:color w:val="353535"/>
          <w:w w:val="105"/>
          <w:sz w:val="18"/>
        </w:rPr>
        <w:t>The wide understanding of the policy is enabled by proactive use of the QCS</w:t>
      </w:r>
      <w:r>
        <w:rPr>
          <w:color w:val="353535"/>
          <w:spacing w:val="21"/>
          <w:w w:val="105"/>
          <w:sz w:val="18"/>
        </w:rPr>
        <w:t xml:space="preserve"> </w:t>
      </w:r>
      <w:r>
        <w:rPr>
          <w:color w:val="353535"/>
          <w:w w:val="105"/>
          <w:sz w:val="18"/>
        </w:rPr>
        <w:t>App</w:t>
      </w:r>
    </w:p>
    <w:p w:rsidR="004769AE" w:rsidRDefault="004769AE">
      <w:pPr>
        <w:pStyle w:val="BodyText"/>
        <w:ind w:left="0" w:firstLine="0"/>
        <w:rPr>
          <w:sz w:val="20"/>
        </w:rPr>
      </w:pPr>
    </w:p>
    <w:p w:rsidR="004769AE" w:rsidRDefault="004769AE">
      <w:pPr>
        <w:pStyle w:val="BodyText"/>
        <w:ind w:left="0" w:firstLine="0"/>
        <w:rPr>
          <w:sz w:val="20"/>
        </w:rPr>
      </w:pPr>
    </w:p>
    <w:p w:rsidR="004769AE" w:rsidRDefault="004769AE">
      <w:pPr>
        <w:pStyle w:val="BodyText"/>
        <w:ind w:left="0" w:firstLine="0"/>
        <w:rPr>
          <w:sz w:val="20"/>
        </w:rPr>
      </w:pPr>
    </w:p>
    <w:p w:rsidR="004769AE" w:rsidRDefault="00A71B0A">
      <w:pPr>
        <w:pStyle w:val="BodyText"/>
        <w:spacing w:before="3"/>
        <w:ind w:left="0" w:firstLine="0"/>
        <w:rPr>
          <w:sz w:val="11"/>
        </w:rPr>
      </w:pPr>
      <w:r>
        <w:rPr>
          <w:noProof/>
        </w:rPr>
        <mc:AlternateContent>
          <mc:Choice Requires="wpg">
            <w:drawing>
              <wp:anchor distT="0" distB="0" distL="0" distR="0" simplePos="0" relativeHeight="251659264" behindDoc="1" locked="0" layoutInCell="1" allowOverlap="1">
                <wp:simplePos x="0" y="0"/>
                <wp:positionH relativeFrom="page">
                  <wp:posOffset>444500</wp:posOffset>
                </wp:positionH>
                <wp:positionV relativeFrom="paragraph">
                  <wp:posOffset>107315</wp:posOffset>
                </wp:positionV>
                <wp:extent cx="6667500" cy="314960"/>
                <wp:effectExtent l="0" t="1905" r="3175" b="0"/>
                <wp:wrapTopAndBottom/>
                <wp:docPr id="63"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169"/>
                          <a:chExt cx="10500" cy="496"/>
                        </a:xfrm>
                      </wpg:grpSpPr>
                      <wps:wsp>
                        <wps:cNvPr id="64" name="Rectangle 29"/>
                        <wps:cNvSpPr>
                          <a:spLocks noChangeArrowheads="1"/>
                        </wps:cNvSpPr>
                        <wps:spPr bwMode="auto">
                          <a:xfrm>
                            <a:off x="700" y="169"/>
                            <a:ext cx="10500" cy="496"/>
                          </a:xfrm>
                          <a:prstGeom prst="rect">
                            <a:avLst/>
                          </a:prstGeom>
                          <a:solidFill>
                            <a:srgbClr val="26BE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5" name="Picture 28"/>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766" y="209"/>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6" name="Text Box 27"/>
                        <wps:cNvSpPr txBox="1">
                          <a:spLocks noChangeArrowheads="1"/>
                        </wps:cNvSpPr>
                        <wps:spPr bwMode="auto">
                          <a:xfrm>
                            <a:off x="700" y="169"/>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04A" w:rsidRDefault="00BF004A">
                              <w:pPr>
                                <w:spacing w:before="138"/>
                                <w:ind w:left="696"/>
                                <w:rPr>
                                  <w:b/>
                                  <w:sz w:val="21"/>
                                </w:rPr>
                              </w:pPr>
                              <w:r>
                                <w:rPr>
                                  <w:b/>
                                  <w:color w:val="FFFFFF"/>
                                  <w:sz w:val="21"/>
                                </w:rPr>
                                <w:t>Forms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67" style="position:absolute;margin-left:35pt;margin-top:8.45pt;width:525pt;height:24.8pt;z-index:-251657216;mso-wrap-distance-left:0;mso-wrap-distance-right:0;mso-position-horizontal-relative:page;mso-position-vertical-relative:text" coordorigin="700,169"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Aq5ffQMAAAYKAAAOAAAAZHJzL2Uyb0RvYy54bWzUVttu3DgMfV9g/0HQ&#10;e+OxO3EaI56iSdqgQLsb9PIBsizbQm1JK2nGk359ScmeS9Jugm5RYB9skKJEkYfksS9eboeebIR1&#10;UquSpicLSoTiupaqLennT2+evaDEeaZq1mslSnonHH25+vOPi9EUItOd7mthCThRrhhNSTvvTZEk&#10;jndiYO5EG6HA2Gg7MA+qbZPashG8D32SLRZ5MmpbG6u5cA5Wr6ORroL/phHc/900TnjSlxRi8+Ft&#10;w7vCd7K6YEVrmekkn8JgPxHFwKSCS3eurplnZG3lA1eD5FY73fgTrodEN43kIuQA2aSLe9ncWL02&#10;IZe2GFuzgwmgvYfTT7vlf21uLZF1SfPnlCg2QI3CtSTLEZzRtAXsubHmo7m1MUMQ32n+xYE5uW9H&#10;vY2bSTW+1zX4Y2uvAzjbxg7oAtIm21CDu10NxNYTDot5np+dLqBUHGzP0+V5PhWJd1BJPHaGVjCm&#10;+XksH+9eT4fTxe4oHERrwop4a4h0igzTgnZze0Tdf0P0Y8eMCIVyiNaM6HJG9AP0IVNtL0gWYsbr&#10;Yd8MqYt4EqWvOtgmXlmrx06wGsJKQxZHB1BxUI1HAX6A1Azyv+DECmOdvxF6ICiU1ELsoXps8875&#10;COm8BYvpdC/rN7Lvg2Lb6qq3ZMNg3rL88vXl2VSFo229ws1K47HoEVegRDGxWJ9K13eQpNVxaIFk&#10;QOi0/UrJCANbUvfPmllBSf9WAVDn6XKJEx6U5elZBoo9tFSHFqY4uCqppySKVz6ywtpY2XZwUxqS&#10;VvoVdG8jQ+IYX4xqChZaaHVhJC/gmaYTpAe99DiLwSm/xlwiEw5P8jEw+2VtngGRGOZlJXvp7wIp&#10;QuQYlNrcSo5Di8pBW57ObQlmvJVkL7BI8654BvpA8jDm+7Z0BnoBkdkvPejUYy8JqkdxVL00c7eg&#10;PGUM4N+jtO+AFunyWvP1IJSP/G9FD8lr5TppHFS8EEMlamjbt3UYHWhQy3H+IEOQvRWedyg20HvT&#10;OpDEzhAi3geJ8T9t1vI8sFK2mFhpnrXlIotkhkJs9pkH5zF64qTt5oUVPxigOVpoTxTh+V1UB8nH&#10;j8cnzPtSb0kWJv+AuIjfwvo8WP9rznu8EsdU5rfVNnxk09CTex55MrvtmG3HaiBERgPhF7JZ+E7C&#10;z0b4dE4/Rvg3c6gH9tv/vq2+AQAA//8DAFBLAwQKAAAAAAAAACEAqFYivTQHAAA0BwAAFAAAAGRy&#10;cy9tZWRpYS9pbWFnZTEucG5niVBORw0KGgoAAAANSUhEUgAAADYAAAA2CAYAAACMRWrdAAAABmJL&#10;R0QA/wD/AP+gvaeTAAAACXBIWXMAAA7EAAAOxAGVKw4bAAAG1ElEQVRoge2aa2xT5xnHfz7HdzvO&#10;BedG7ku4pInj0iRNgW40DZcOAqNQ2NA0dfu4D9NQ125liFKt0qROqF/2YZ2QOq3Ttq6IdVoJt1wp&#10;lHaFBmyHopILsCYOSRPHSWycxLHPPiQztmwFu7YVgvhLlnze9z3PeX9+L8/zPscySZIkHkIJi92B&#10;ZOkR2FLTQwsmj7ZhU/8ob1hvYhtz4/X7E9sJQeA1czGvVhYlzmY0jU4OjPJ8u5Wt+UZeLM1FIcgS&#10;1gGAL8bv8tqVPiQJDpgSAxcV2BuWW2zLN/JBvSkhD42kTJWCw1f7EGTwqwSMXFRgNqeLH5eVxf2w&#10;SJKALqebA6Yi/EgcutKHIJPxSkVhXHajApvx+VEKydlnzt1xsqXlKkN7n+agqRi/BAc7exGAX8QB&#10;F/XmkSx5fD4kSWJ6fkM6VFWMX5I40NmLTCbjpccKvpHdRQeLpMPmEiTg1c97EGSwvzx2uAcSDOB1&#10;cwl+CX55uYe1manUGQ0x3b/oYEV6DQA9Ex6y1cqQut88XsJ3stOoStfHbHfRI4/yVC2V6Xp+/tkN&#10;LGMuZiUJX9CnPicNpSDDF+MhZNFHTAb89dsV7D1no/bEpQXbbi8wcvyZ6HzpooPB3Kh93vgkl0Ym&#10;6HN5iDQ4790a4pZrKmqbcYF5fH5evtyDyzsbKFOKAq+bS8jTqgC4MDzO0RsDYfcKMhn7HyvAPL9+&#10;lIKM9VmprM9Kjfgsy5iLIc9M1H2LC+z6uJujNwaoMRrQy0X8Enw0NEZDbgY/KM4CQCMKpCoVSIQO&#10;gyCToRKTt8QTMhXffmo1Vek6pnx+DH87F1JXvSyF6mUpiXhMTFr0XTFZSsiI/anHTo5GidcfvupH&#10;p71cGB4PTMQ8jZJao4HeSQ82pzusfY5ayVOZsTnjSIoLLE+rojRFw7Hbw4GyfJ2alQZN4PrUgIMD&#10;nT0BsLIULR1b1vD2jQH+fnMozGaBVs0nW6vj6dacpCikeLdNeqfbHk3TpOmlS93SEx9+FnX7h3aN&#10;PbRgCY08drRZsY25sOyow6AQAXDN+rCOucjVqCjRq7n49XjEe3VyMeCsE6G4wfrvTpOvVfHn3juc&#10;Hhjl3w3mABSAXi6yLvNeNBH8PZmKC2zQM8O3jl/kZ+UFvNs7yItluTy3PCNRfQuRShRiSk/EBZar&#10;UfLbJ0r5dWcveVoVR2rCEz7nhpz84csBpKDIVisXeat2BdfH3fz+ej/+oLo8nZq3Ith5paKQn5Tl&#10;Rt23uKfiyxWF5OvUrDJoSVWEm0tVyinQqUIidq1cRCUIGBRyCnTqELB8nSrMxqBnhma7gxyNkhUp&#10;mrD6SJJJ0v1PcMq/tPPHtatj+sUSpTN2Bz88f41J71zSZ9PyDI5tMKGVLzwtH+jt/rTdwQsdNp7O&#10;SuP27nUcrzfxydcTbG+zMOVbOM0e91Rs6h9lctYXuFYKMrblL0M1v9CHp7y03xkLObRoRYHGfCMj&#10;03N1BTpV2G55xu5gT4eNaZ+f/eUF5GiUbM83cqKhiueaLRy+epM3q0uTA2Zzunm+3RpW/t6GSnYV&#10;ZgLQOujg0JW+kHqNXKDGaODjYScHO3upTNfzr6D0+Zn5kWrIzWDSO8uuDhtNDVWszUxlXWYqe4uz&#10;ONE/kjyw/791ubi1hso0HR6fn+x/nGcmKMrfV5LNvpLsiPfvKcpiT1FWSNnZIKhjGyq5Nu6mruky&#10;ja1WmhrMVKTpOD/sZJVBu2DfEhJ5KAUBdQJOw2ftDnYHQd12T7GzzcpKgwajSsm2VgtlKRoc015+&#10;F8ElBCshYN0TdwGYifDe7OPhcY5220P8mEYu8mZ1aYh7aB508EJHF8/mpPP+PNSms1dIUYg0b1oD&#10;wMoPPqXP5eHUxsdZncwR08nnQqd9H3WFlKfI74VUanHOXwXnPDSiiCi7946tedDB7vYu6nPSOPaM&#10;ia/moXTyOSi9QmRbqwWlKONkg5maKFINcYGtMmixfa8Od9CuqBAETGm6wPX9ch4tg2NhUBvnoVo2&#10;34O65nRzqsFMbZSp7rin4v0W8UL6z8gEu9ptzEoSR2pXhEA1xwEFi5ww/fCrEbTyuana2GrB65cC&#10;UClBUCdjhIIoIw+lKETcGBIhg0JOy+Y1SBL0u6d4Z305BoVIY6s1APVkjFAQJZgpTc/pAUfMxqNV&#10;oU5Fy+Y1FOs1/OjCF3y3xUKX00XTN4SCKKfiIXMxO9us7Gy3sWV5Rtz/GtDJRb5fPOe0J72zHO22&#10;A7CnOIsj1/7LyJSXkxvNMb8TC1ZU0T0k9n8eOoWIdUcdzXYHP/30yxAfl6lW8s96U1xQEAPYUtMD&#10;fWyJR4/AlpoegS01PQJbavofPVM70+lWfd0AAAAASUVORK5CYIJQSwMEFAAGAAgAAAAhAFgMRZnf&#10;AAAACQEAAA8AAABkcnMvZG93bnJldi54bWxMj0FLw0AQhe+C/2EZwZvdRGnUmE0pRT0VwVYovU2T&#10;aRKanQ3ZbZL+e6cnPc68x3vfyxaTbdVAvW8cG4hnESjiwpUNVwZ+th8PL6B8QC6xdUwGLuRhkd/e&#10;ZJiWbuRvGjahUhLCPkUDdQhdqrUvarLoZ64jFu3oeotBzr7SZY+jhNtWP0ZRoi02LA01drSqqTht&#10;ztbA54jj8il+H9an4+qy386/duuYjLm/m5ZvoAJN4c8MV3xBh1yYDu7MpVetgedIpgT5J6+grnos&#10;faAOBpJkDjrP9P8F+S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wAKuX30DAAAGCgAADgAAAAAAAAAAAAAAAAA6AgAAZHJzL2Uyb0RvYy54bWxQSwECLQAKAAAA&#10;AAAAACEAqFYivTQHAAA0BwAAFAAAAAAAAAAAAAAAAADjBQAAZHJzL21lZGlhL2ltYWdlMS5wbmdQ&#10;SwECLQAUAAYACAAAACEAWAxFmd8AAAAJAQAADwAAAAAAAAAAAAAAAABJDQAAZHJzL2Rvd25yZXYu&#10;eG1sUEsBAi0AFAAGAAgAAAAhAKomDr68AAAAIQEAABkAAAAAAAAAAAAAAAAAVQ4AAGRycy9fcmVs&#10;cy9lMm9Eb2MueG1sLnJlbHNQSwUGAAAAAAYABgB8AQAASA8AAAAA&#10;">
                <v:rect id="Rectangle 29" o:spid="_x0000_s1068" style="position:absolute;left:700;top:169;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exwQAAANsAAAAPAAAAZHJzL2Rvd25yZXYueG1sRI/RisIw&#10;FETfF/yHcAXf1rTqFu0aRQTF161+wCW5tmWbm9JErX69EQQfh5k5wyzXvW3ElTpfO1aQjhMQxNqZ&#10;mksFp+Puew7CB2SDjWNScCcP69Xga4m5cTf+o2sRShEh7HNUUIXQ5lJ6XZFFP3YtcfTOrrMYouxK&#10;aTq8Rbht5CRJMmmx5rhQYUvbivR/cbEKQqoP52mdlc3PfrY3m/Sx0MVRqdGw3/yCCNSHT/jdPhgF&#10;2QxeX+IPkKsnAAAA//8DAFBLAQItABQABgAIAAAAIQDb4fbL7gAAAIUBAAATAAAAAAAAAAAAAAAA&#10;AAAAAABbQ29udGVudF9UeXBlc10ueG1sUEsBAi0AFAAGAAgAAAAhAFr0LFu/AAAAFQEAAAsAAAAA&#10;AAAAAAAAAAAAHwEAAF9yZWxzLy5yZWxzUEsBAi0AFAAGAAgAAAAhALff57HBAAAA2wAAAA8AAAAA&#10;AAAAAAAAAAAABwIAAGRycy9kb3ducmV2LnhtbFBLBQYAAAAAAwADALcAAAD1AgAAAAA=&#10;" fillcolor="#26beb7" stroked="f"/>
                <v:shape id="Picture 28" o:spid="_x0000_s1069" type="#_x0000_t75" style="position:absolute;left:766;top:209;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vRnxQAAANsAAAAPAAAAZHJzL2Rvd25yZXYueG1sRI9PawIx&#10;FMTvhX6H8Aq91awrlbIaxRYF6cGi9c/1sXluFjcvS5Ku67c3hUKPw8z8hpnOe9uIjnyoHSsYDjIQ&#10;xKXTNVcK9t+rlzcQISJrbByTghsFmM8eH6ZYaHflLXW7WIkE4VCgAhNjW0gZSkMWw8C1xMk7O28x&#10;JukrqT1eE9w2Ms+ysbRYc1ow2NKHofKy+7GJYvLL4fi5fPfLbpQvvtbZabPZK/X81C8mICL18T/8&#10;115rBeNX+P2SfoCc3QEAAP//AwBQSwECLQAUAAYACAAAACEA2+H2y+4AAACFAQAAEwAAAAAAAAAA&#10;AAAAAAAAAAAAW0NvbnRlbnRfVHlwZXNdLnhtbFBLAQItABQABgAIAAAAIQBa9CxbvwAAABUBAAAL&#10;AAAAAAAAAAAAAAAAAB8BAABfcmVscy8ucmVsc1BLAQItABQABgAIAAAAIQBW3vRnxQAAANsAAAAP&#10;AAAAAAAAAAAAAAAAAAcCAABkcnMvZG93bnJldi54bWxQSwUGAAAAAAMAAwC3AAAA+QIAAAAA&#10;">
                  <v:imagedata r:id="rId85" o:title=""/>
                </v:shape>
                <v:shape id="Text Box 27" o:spid="_x0000_s1070" type="#_x0000_t202" style="position:absolute;left:700;top:169;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rsidR="00BF004A" w:rsidRDefault="00BF004A">
                        <w:pPr>
                          <w:spacing w:before="138"/>
                          <w:ind w:left="696"/>
                          <w:rPr>
                            <w:b/>
                            <w:sz w:val="21"/>
                          </w:rPr>
                        </w:pPr>
                        <w:r>
                          <w:rPr>
                            <w:b/>
                            <w:color w:val="FFFFFF"/>
                            <w:sz w:val="21"/>
                          </w:rPr>
                          <w:t>Forms</w:t>
                        </w:r>
                      </w:p>
                    </w:txbxContent>
                  </v:textbox>
                </v:shape>
                <w10:wrap type="topAndBottom" anchorx="page"/>
              </v:group>
            </w:pict>
          </mc:Fallback>
        </mc:AlternateContent>
      </w:r>
    </w:p>
    <w:p w:rsidR="004769AE" w:rsidRDefault="004769AE">
      <w:pPr>
        <w:pStyle w:val="BodyText"/>
        <w:spacing w:before="4"/>
        <w:ind w:left="0" w:firstLine="0"/>
        <w:rPr>
          <w:sz w:val="22"/>
        </w:rPr>
      </w:pPr>
    </w:p>
    <w:p w:rsidR="004769AE" w:rsidRDefault="00A71B0A">
      <w:pPr>
        <w:pStyle w:val="BodyText"/>
        <w:spacing w:after="16"/>
        <w:ind w:left="856" w:firstLine="0"/>
      </w:pPr>
      <w:r>
        <w:rPr>
          <w:noProof/>
        </w:rPr>
        <mc:AlternateContent>
          <mc:Choice Requires="wps">
            <w:drawing>
              <wp:anchor distT="0" distB="0" distL="114300" distR="114300" simplePos="0" relativeHeight="251654144" behindDoc="1" locked="0" layoutInCell="1" allowOverlap="1">
                <wp:simplePos x="0" y="0"/>
                <wp:positionH relativeFrom="page">
                  <wp:posOffset>920750</wp:posOffset>
                </wp:positionH>
                <wp:positionV relativeFrom="paragraph">
                  <wp:posOffset>149860</wp:posOffset>
                </wp:positionV>
                <wp:extent cx="6106795" cy="2500630"/>
                <wp:effectExtent l="6350" t="1270" r="1905" b="3175"/>
                <wp:wrapNone/>
                <wp:docPr id="6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6795" cy="2500630"/>
                        </a:xfrm>
                        <a:custGeom>
                          <a:avLst/>
                          <a:gdLst>
                            <a:gd name="T0" fmla="+- 0 1450 1450"/>
                            <a:gd name="T1" fmla="*/ T0 w 9617"/>
                            <a:gd name="T2" fmla="+- 0 3517 236"/>
                            <a:gd name="T3" fmla="*/ 3517 h 3938"/>
                            <a:gd name="T4" fmla="+- 0 1463 1450"/>
                            <a:gd name="T5" fmla="*/ T4 w 9617"/>
                            <a:gd name="T6" fmla="+- 0 4160 236"/>
                            <a:gd name="T7" fmla="*/ 4160 h 3938"/>
                            <a:gd name="T8" fmla="+- 0 4637 1450"/>
                            <a:gd name="T9" fmla="*/ T8 w 9617"/>
                            <a:gd name="T10" fmla="+- 0 3544 236"/>
                            <a:gd name="T11" fmla="*/ 3544 h 3938"/>
                            <a:gd name="T12" fmla="+- 0 4651 1450"/>
                            <a:gd name="T13" fmla="*/ T12 w 9617"/>
                            <a:gd name="T14" fmla="+- 0 2861 236"/>
                            <a:gd name="T15" fmla="*/ 2861 h 3938"/>
                            <a:gd name="T16" fmla="+- 0 1450 1450"/>
                            <a:gd name="T17" fmla="*/ T16 w 9617"/>
                            <a:gd name="T18" fmla="+- 0 3517 236"/>
                            <a:gd name="T19" fmla="*/ 3517 h 3938"/>
                            <a:gd name="T20" fmla="+- 0 1463 1450"/>
                            <a:gd name="T21" fmla="*/ T20 w 9617"/>
                            <a:gd name="T22" fmla="+- 0 2888 236"/>
                            <a:gd name="T23" fmla="*/ 2888 h 3938"/>
                            <a:gd name="T24" fmla="+- 0 4651 1450"/>
                            <a:gd name="T25" fmla="*/ T24 w 9617"/>
                            <a:gd name="T26" fmla="+- 0 2861 236"/>
                            <a:gd name="T27" fmla="*/ 2861 h 3938"/>
                            <a:gd name="T28" fmla="+- 0 1450 1450"/>
                            <a:gd name="T29" fmla="*/ T28 w 9617"/>
                            <a:gd name="T30" fmla="+- 0 2205 236"/>
                            <a:gd name="T31" fmla="*/ 2205 h 3938"/>
                            <a:gd name="T32" fmla="+- 0 1463 1450"/>
                            <a:gd name="T33" fmla="*/ T32 w 9617"/>
                            <a:gd name="T34" fmla="+- 0 2847 236"/>
                            <a:gd name="T35" fmla="*/ 2847 h 3938"/>
                            <a:gd name="T36" fmla="+- 0 4637 1450"/>
                            <a:gd name="T37" fmla="*/ T36 w 9617"/>
                            <a:gd name="T38" fmla="+- 0 2231 236"/>
                            <a:gd name="T39" fmla="*/ 2231 h 3938"/>
                            <a:gd name="T40" fmla="+- 0 4651 1450"/>
                            <a:gd name="T41" fmla="*/ T40 w 9617"/>
                            <a:gd name="T42" fmla="+- 0 1548 236"/>
                            <a:gd name="T43" fmla="*/ 1548 h 3938"/>
                            <a:gd name="T44" fmla="+- 0 1450 1450"/>
                            <a:gd name="T45" fmla="*/ T44 w 9617"/>
                            <a:gd name="T46" fmla="+- 0 2205 236"/>
                            <a:gd name="T47" fmla="*/ 2205 h 3938"/>
                            <a:gd name="T48" fmla="+- 0 1463 1450"/>
                            <a:gd name="T49" fmla="*/ T48 w 9617"/>
                            <a:gd name="T50" fmla="+- 0 1575 236"/>
                            <a:gd name="T51" fmla="*/ 1575 h 3938"/>
                            <a:gd name="T52" fmla="+- 0 4651 1450"/>
                            <a:gd name="T53" fmla="*/ T52 w 9617"/>
                            <a:gd name="T54" fmla="+- 0 1548 236"/>
                            <a:gd name="T55" fmla="*/ 1548 h 3938"/>
                            <a:gd name="T56" fmla="+- 0 1450 1450"/>
                            <a:gd name="T57" fmla="*/ T56 w 9617"/>
                            <a:gd name="T58" fmla="+- 0 892 236"/>
                            <a:gd name="T59" fmla="*/ 892 h 3938"/>
                            <a:gd name="T60" fmla="+- 0 1463 1450"/>
                            <a:gd name="T61" fmla="*/ T60 w 9617"/>
                            <a:gd name="T62" fmla="+- 0 1535 236"/>
                            <a:gd name="T63" fmla="*/ 1535 h 3938"/>
                            <a:gd name="T64" fmla="+- 0 4637 1450"/>
                            <a:gd name="T65" fmla="*/ T64 w 9617"/>
                            <a:gd name="T66" fmla="+- 0 919 236"/>
                            <a:gd name="T67" fmla="*/ 919 h 3938"/>
                            <a:gd name="T68" fmla="+- 0 4651 1450"/>
                            <a:gd name="T69" fmla="*/ T68 w 9617"/>
                            <a:gd name="T70" fmla="+- 0 236 236"/>
                            <a:gd name="T71" fmla="*/ 236 h 3938"/>
                            <a:gd name="T72" fmla="+- 0 1450 1450"/>
                            <a:gd name="T73" fmla="*/ T72 w 9617"/>
                            <a:gd name="T74" fmla="+- 0 892 236"/>
                            <a:gd name="T75" fmla="*/ 892 h 3938"/>
                            <a:gd name="T76" fmla="+- 0 1463 1450"/>
                            <a:gd name="T77" fmla="*/ T76 w 9617"/>
                            <a:gd name="T78" fmla="+- 0 263 236"/>
                            <a:gd name="T79" fmla="*/ 263 h 3938"/>
                            <a:gd name="T80" fmla="+- 0 4651 1450"/>
                            <a:gd name="T81" fmla="*/ T80 w 9617"/>
                            <a:gd name="T82" fmla="+- 0 236 236"/>
                            <a:gd name="T83" fmla="*/ 236 h 3938"/>
                            <a:gd name="T84" fmla="+- 0 4651 1450"/>
                            <a:gd name="T85" fmla="*/ T84 w 9617"/>
                            <a:gd name="T86" fmla="+- 0 3517 236"/>
                            <a:gd name="T87" fmla="*/ 3517 h 3938"/>
                            <a:gd name="T88" fmla="+- 0 4664 1450"/>
                            <a:gd name="T89" fmla="*/ T88 w 9617"/>
                            <a:gd name="T90" fmla="+- 0 4160 236"/>
                            <a:gd name="T91" fmla="*/ 4160 h 3938"/>
                            <a:gd name="T92" fmla="+- 0 7852 1450"/>
                            <a:gd name="T93" fmla="*/ T92 w 9617"/>
                            <a:gd name="T94" fmla="+- 0 3544 236"/>
                            <a:gd name="T95" fmla="*/ 3544 h 3938"/>
                            <a:gd name="T96" fmla="+- 0 7865 1450"/>
                            <a:gd name="T97" fmla="*/ T96 w 9617"/>
                            <a:gd name="T98" fmla="+- 0 2861 236"/>
                            <a:gd name="T99" fmla="*/ 2861 h 3938"/>
                            <a:gd name="T100" fmla="+- 0 4651 1450"/>
                            <a:gd name="T101" fmla="*/ T100 w 9617"/>
                            <a:gd name="T102" fmla="+- 0 3517 236"/>
                            <a:gd name="T103" fmla="*/ 3517 h 3938"/>
                            <a:gd name="T104" fmla="+- 0 4664 1450"/>
                            <a:gd name="T105" fmla="*/ T104 w 9617"/>
                            <a:gd name="T106" fmla="+- 0 2888 236"/>
                            <a:gd name="T107" fmla="*/ 2888 h 3938"/>
                            <a:gd name="T108" fmla="+- 0 7865 1450"/>
                            <a:gd name="T109" fmla="*/ T108 w 9617"/>
                            <a:gd name="T110" fmla="+- 0 2861 236"/>
                            <a:gd name="T111" fmla="*/ 2861 h 3938"/>
                            <a:gd name="T112" fmla="+- 0 4651 1450"/>
                            <a:gd name="T113" fmla="*/ T112 w 9617"/>
                            <a:gd name="T114" fmla="+- 0 2205 236"/>
                            <a:gd name="T115" fmla="*/ 2205 h 3938"/>
                            <a:gd name="T116" fmla="+- 0 4664 1450"/>
                            <a:gd name="T117" fmla="*/ T116 w 9617"/>
                            <a:gd name="T118" fmla="+- 0 2847 236"/>
                            <a:gd name="T119" fmla="*/ 2847 h 3938"/>
                            <a:gd name="T120" fmla="+- 0 7852 1450"/>
                            <a:gd name="T121" fmla="*/ T120 w 9617"/>
                            <a:gd name="T122" fmla="+- 0 2231 236"/>
                            <a:gd name="T123" fmla="*/ 2231 h 3938"/>
                            <a:gd name="T124" fmla="+- 0 7865 1450"/>
                            <a:gd name="T125" fmla="*/ T124 w 9617"/>
                            <a:gd name="T126" fmla="+- 0 1548 236"/>
                            <a:gd name="T127" fmla="*/ 1548 h 3938"/>
                            <a:gd name="T128" fmla="+- 0 4651 1450"/>
                            <a:gd name="T129" fmla="*/ T128 w 9617"/>
                            <a:gd name="T130" fmla="+- 0 2205 236"/>
                            <a:gd name="T131" fmla="*/ 2205 h 3938"/>
                            <a:gd name="T132" fmla="+- 0 4664 1450"/>
                            <a:gd name="T133" fmla="*/ T132 w 9617"/>
                            <a:gd name="T134" fmla="+- 0 1575 236"/>
                            <a:gd name="T135" fmla="*/ 1575 h 3938"/>
                            <a:gd name="T136" fmla="+- 0 7865 1450"/>
                            <a:gd name="T137" fmla="*/ T136 w 9617"/>
                            <a:gd name="T138" fmla="+- 0 1548 236"/>
                            <a:gd name="T139" fmla="*/ 1548 h 3938"/>
                            <a:gd name="T140" fmla="+- 0 4651 1450"/>
                            <a:gd name="T141" fmla="*/ T140 w 9617"/>
                            <a:gd name="T142" fmla="+- 0 892 236"/>
                            <a:gd name="T143" fmla="*/ 892 h 3938"/>
                            <a:gd name="T144" fmla="+- 0 4664 1450"/>
                            <a:gd name="T145" fmla="*/ T144 w 9617"/>
                            <a:gd name="T146" fmla="+- 0 1535 236"/>
                            <a:gd name="T147" fmla="*/ 1535 h 3938"/>
                            <a:gd name="T148" fmla="+- 0 7852 1450"/>
                            <a:gd name="T149" fmla="*/ T148 w 9617"/>
                            <a:gd name="T150" fmla="+- 0 919 236"/>
                            <a:gd name="T151" fmla="*/ 919 h 3938"/>
                            <a:gd name="T152" fmla="+- 0 7865 1450"/>
                            <a:gd name="T153" fmla="*/ T152 w 9617"/>
                            <a:gd name="T154" fmla="+- 0 236 236"/>
                            <a:gd name="T155" fmla="*/ 236 h 3938"/>
                            <a:gd name="T156" fmla="+- 0 4651 1450"/>
                            <a:gd name="T157" fmla="*/ T156 w 9617"/>
                            <a:gd name="T158" fmla="+- 0 892 236"/>
                            <a:gd name="T159" fmla="*/ 892 h 3938"/>
                            <a:gd name="T160" fmla="+- 0 4664 1450"/>
                            <a:gd name="T161" fmla="*/ T160 w 9617"/>
                            <a:gd name="T162" fmla="+- 0 263 236"/>
                            <a:gd name="T163" fmla="*/ 263 h 3938"/>
                            <a:gd name="T164" fmla="+- 0 7865 1450"/>
                            <a:gd name="T165" fmla="*/ T164 w 9617"/>
                            <a:gd name="T166" fmla="+- 0 236 236"/>
                            <a:gd name="T167" fmla="*/ 236 h 3938"/>
                            <a:gd name="T168" fmla="+- 0 7865 1450"/>
                            <a:gd name="T169" fmla="*/ T168 w 9617"/>
                            <a:gd name="T170" fmla="+- 0 3517 236"/>
                            <a:gd name="T171" fmla="*/ 3517 h 3938"/>
                            <a:gd name="T172" fmla="+- 0 7879 1450"/>
                            <a:gd name="T173" fmla="*/ T172 w 9617"/>
                            <a:gd name="T174" fmla="+- 0 4160 236"/>
                            <a:gd name="T175" fmla="*/ 4160 h 3938"/>
                            <a:gd name="T176" fmla="+- 0 11053 1450"/>
                            <a:gd name="T177" fmla="*/ T176 w 9617"/>
                            <a:gd name="T178" fmla="+- 0 3544 236"/>
                            <a:gd name="T179" fmla="*/ 3544 h 3938"/>
                            <a:gd name="T180" fmla="+- 0 11066 1450"/>
                            <a:gd name="T181" fmla="*/ T180 w 9617"/>
                            <a:gd name="T182" fmla="+- 0 2861 236"/>
                            <a:gd name="T183" fmla="*/ 2861 h 3938"/>
                            <a:gd name="T184" fmla="+- 0 7865 1450"/>
                            <a:gd name="T185" fmla="*/ T184 w 9617"/>
                            <a:gd name="T186" fmla="+- 0 3517 236"/>
                            <a:gd name="T187" fmla="*/ 3517 h 3938"/>
                            <a:gd name="T188" fmla="+- 0 7879 1450"/>
                            <a:gd name="T189" fmla="*/ T188 w 9617"/>
                            <a:gd name="T190" fmla="+- 0 2888 236"/>
                            <a:gd name="T191" fmla="*/ 2888 h 3938"/>
                            <a:gd name="T192" fmla="+- 0 11066 1450"/>
                            <a:gd name="T193" fmla="*/ T192 w 9617"/>
                            <a:gd name="T194" fmla="+- 0 2861 236"/>
                            <a:gd name="T195" fmla="*/ 2861 h 3938"/>
                            <a:gd name="T196" fmla="+- 0 7865 1450"/>
                            <a:gd name="T197" fmla="*/ T196 w 9617"/>
                            <a:gd name="T198" fmla="+- 0 2205 236"/>
                            <a:gd name="T199" fmla="*/ 2205 h 3938"/>
                            <a:gd name="T200" fmla="+- 0 7879 1450"/>
                            <a:gd name="T201" fmla="*/ T200 w 9617"/>
                            <a:gd name="T202" fmla="+- 0 2847 236"/>
                            <a:gd name="T203" fmla="*/ 2847 h 3938"/>
                            <a:gd name="T204" fmla="+- 0 11053 1450"/>
                            <a:gd name="T205" fmla="*/ T204 w 9617"/>
                            <a:gd name="T206" fmla="+- 0 2231 236"/>
                            <a:gd name="T207" fmla="*/ 2231 h 3938"/>
                            <a:gd name="T208" fmla="+- 0 11066 1450"/>
                            <a:gd name="T209" fmla="*/ T208 w 9617"/>
                            <a:gd name="T210" fmla="+- 0 1548 236"/>
                            <a:gd name="T211" fmla="*/ 1548 h 3938"/>
                            <a:gd name="T212" fmla="+- 0 7865 1450"/>
                            <a:gd name="T213" fmla="*/ T212 w 9617"/>
                            <a:gd name="T214" fmla="+- 0 2205 236"/>
                            <a:gd name="T215" fmla="*/ 2205 h 3938"/>
                            <a:gd name="T216" fmla="+- 0 7879 1450"/>
                            <a:gd name="T217" fmla="*/ T216 w 9617"/>
                            <a:gd name="T218" fmla="+- 0 1575 236"/>
                            <a:gd name="T219" fmla="*/ 1575 h 3938"/>
                            <a:gd name="T220" fmla="+- 0 11066 1450"/>
                            <a:gd name="T221" fmla="*/ T220 w 9617"/>
                            <a:gd name="T222" fmla="+- 0 1548 236"/>
                            <a:gd name="T223" fmla="*/ 1548 h 3938"/>
                            <a:gd name="T224" fmla="+- 0 7865 1450"/>
                            <a:gd name="T225" fmla="*/ T224 w 9617"/>
                            <a:gd name="T226" fmla="+- 0 892 236"/>
                            <a:gd name="T227" fmla="*/ 892 h 3938"/>
                            <a:gd name="T228" fmla="+- 0 7879 1450"/>
                            <a:gd name="T229" fmla="*/ T228 w 9617"/>
                            <a:gd name="T230" fmla="+- 0 1535 236"/>
                            <a:gd name="T231" fmla="*/ 1535 h 3938"/>
                            <a:gd name="T232" fmla="+- 0 11053 1450"/>
                            <a:gd name="T233" fmla="*/ T232 w 9617"/>
                            <a:gd name="T234" fmla="+- 0 919 236"/>
                            <a:gd name="T235" fmla="*/ 919 h 3938"/>
                            <a:gd name="T236" fmla="+- 0 11066 1450"/>
                            <a:gd name="T237" fmla="*/ T236 w 9617"/>
                            <a:gd name="T238" fmla="+- 0 236 236"/>
                            <a:gd name="T239" fmla="*/ 236 h 3938"/>
                            <a:gd name="T240" fmla="+- 0 7865 1450"/>
                            <a:gd name="T241" fmla="*/ T240 w 9617"/>
                            <a:gd name="T242" fmla="+- 0 892 236"/>
                            <a:gd name="T243" fmla="*/ 892 h 3938"/>
                            <a:gd name="T244" fmla="+- 0 7879 1450"/>
                            <a:gd name="T245" fmla="*/ T244 w 9617"/>
                            <a:gd name="T246" fmla="+- 0 263 236"/>
                            <a:gd name="T247" fmla="*/ 263 h 3938"/>
                            <a:gd name="T248" fmla="+- 0 11066 1450"/>
                            <a:gd name="T249" fmla="*/ T248 w 9617"/>
                            <a:gd name="T250" fmla="+- 0 236 236"/>
                            <a:gd name="T251" fmla="*/ 236 h 39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9617" h="3938">
                              <a:moveTo>
                                <a:pt x="3201" y="3281"/>
                              </a:moveTo>
                              <a:lnTo>
                                <a:pt x="0" y="3281"/>
                              </a:lnTo>
                              <a:lnTo>
                                <a:pt x="0" y="3937"/>
                              </a:lnTo>
                              <a:lnTo>
                                <a:pt x="13" y="3924"/>
                              </a:lnTo>
                              <a:lnTo>
                                <a:pt x="13" y="3308"/>
                              </a:lnTo>
                              <a:lnTo>
                                <a:pt x="3187" y="3308"/>
                              </a:lnTo>
                              <a:lnTo>
                                <a:pt x="3201" y="3281"/>
                              </a:lnTo>
                              <a:moveTo>
                                <a:pt x="3201" y="2625"/>
                              </a:moveTo>
                              <a:lnTo>
                                <a:pt x="0" y="2625"/>
                              </a:lnTo>
                              <a:lnTo>
                                <a:pt x="0" y="3281"/>
                              </a:lnTo>
                              <a:lnTo>
                                <a:pt x="13" y="3268"/>
                              </a:lnTo>
                              <a:lnTo>
                                <a:pt x="13" y="2652"/>
                              </a:lnTo>
                              <a:lnTo>
                                <a:pt x="3187" y="2652"/>
                              </a:lnTo>
                              <a:lnTo>
                                <a:pt x="3201" y="2625"/>
                              </a:lnTo>
                              <a:moveTo>
                                <a:pt x="3201" y="1969"/>
                              </a:moveTo>
                              <a:lnTo>
                                <a:pt x="0" y="1969"/>
                              </a:lnTo>
                              <a:lnTo>
                                <a:pt x="0" y="2625"/>
                              </a:lnTo>
                              <a:lnTo>
                                <a:pt x="13" y="2611"/>
                              </a:lnTo>
                              <a:lnTo>
                                <a:pt x="13" y="1995"/>
                              </a:lnTo>
                              <a:lnTo>
                                <a:pt x="3187" y="1995"/>
                              </a:lnTo>
                              <a:lnTo>
                                <a:pt x="3201" y="1969"/>
                              </a:lnTo>
                              <a:moveTo>
                                <a:pt x="3201" y="1312"/>
                              </a:moveTo>
                              <a:lnTo>
                                <a:pt x="0" y="1312"/>
                              </a:lnTo>
                              <a:lnTo>
                                <a:pt x="0" y="1969"/>
                              </a:lnTo>
                              <a:lnTo>
                                <a:pt x="13" y="1955"/>
                              </a:lnTo>
                              <a:lnTo>
                                <a:pt x="13" y="1339"/>
                              </a:lnTo>
                              <a:lnTo>
                                <a:pt x="3187" y="1339"/>
                              </a:lnTo>
                              <a:lnTo>
                                <a:pt x="3201" y="1312"/>
                              </a:lnTo>
                              <a:moveTo>
                                <a:pt x="3201" y="656"/>
                              </a:moveTo>
                              <a:lnTo>
                                <a:pt x="0" y="656"/>
                              </a:lnTo>
                              <a:lnTo>
                                <a:pt x="0" y="1312"/>
                              </a:lnTo>
                              <a:lnTo>
                                <a:pt x="13" y="1299"/>
                              </a:lnTo>
                              <a:lnTo>
                                <a:pt x="13" y="683"/>
                              </a:lnTo>
                              <a:lnTo>
                                <a:pt x="3187" y="683"/>
                              </a:lnTo>
                              <a:lnTo>
                                <a:pt x="3201" y="656"/>
                              </a:lnTo>
                              <a:moveTo>
                                <a:pt x="3201" y="0"/>
                              </a:moveTo>
                              <a:lnTo>
                                <a:pt x="0" y="0"/>
                              </a:lnTo>
                              <a:lnTo>
                                <a:pt x="0" y="656"/>
                              </a:lnTo>
                              <a:lnTo>
                                <a:pt x="13" y="643"/>
                              </a:lnTo>
                              <a:lnTo>
                                <a:pt x="13" y="27"/>
                              </a:lnTo>
                              <a:lnTo>
                                <a:pt x="3187" y="27"/>
                              </a:lnTo>
                              <a:lnTo>
                                <a:pt x="3201" y="0"/>
                              </a:lnTo>
                              <a:moveTo>
                                <a:pt x="6415" y="3281"/>
                              </a:moveTo>
                              <a:lnTo>
                                <a:pt x="3201" y="3281"/>
                              </a:lnTo>
                              <a:lnTo>
                                <a:pt x="3201" y="3937"/>
                              </a:lnTo>
                              <a:lnTo>
                                <a:pt x="3214" y="3924"/>
                              </a:lnTo>
                              <a:lnTo>
                                <a:pt x="3214" y="3308"/>
                              </a:lnTo>
                              <a:lnTo>
                                <a:pt x="6402" y="3308"/>
                              </a:lnTo>
                              <a:lnTo>
                                <a:pt x="6415" y="3281"/>
                              </a:lnTo>
                              <a:moveTo>
                                <a:pt x="6415" y="2625"/>
                              </a:moveTo>
                              <a:lnTo>
                                <a:pt x="3201" y="2625"/>
                              </a:lnTo>
                              <a:lnTo>
                                <a:pt x="3201" y="3281"/>
                              </a:lnTo>
                              <a:lnTo>
                                <a:pt x="3214" y="3268"/>
                              </a:lnTo>
                              <a:lnTo>
                                <a:pt x="3214" y="2652"/>
                              </a:lnTo>
                              <a:lnTo>
                                <a:pt x="6402" y="2652"/>
                              </a:lnTo>
                              <a:lnTo>
                                <a:pt x="6415" y="2625"/>
                              </a:lnTo>
                              <a:moveTo>
                                <a:pt x="6415" y="1969"/>
                              </a:moveTo>
                              <a:lnTo>
                                <a:pt x="3201" y="1969"/>
                              </a:lnTo>
                              <a:lnTo>
                                <a:pt x="3201" y="2625"/>
                              </a:lnTo>
                              <a:lnTo>
                                <a:pt x="3214" y="2611"/>
                              </a:lnTo>
                              <a:lnTo>
                                <a:pt x="3214" y="1995"/>
                              </a:lnTo>
                              <a:lnTo>
                                <a:pt x="6402" y="1995"/>
                              </a:lnTo>
                              <a:lnTo>
                                <a:pt x="6415" y="1969"/>
                              </a:lnTo>
                              <a:moveTo>
                                <a:pt x="6415" y="1312"/>
                              </a:moveTo>
                              <a:lnTo>
                                <a:pt x="3201" y="1312"/>
                              </a:lnTo>
                              <a:lnTo>
                                <a:pt x="3201" y="1969"/>
                              </a:lnTo>
                              <a:lnTo>
                                <a:pt x="3214" y="1955"/>
                              </a:lnTo>
                              <a:lnTo>
                                <a:pt x="3214" y="1339"/>
                              </a:lnTo>
                              <a:lnTo>
                                <a:pt x="6402" y="1339"/>
                              </a:lnTo>
                              <a:lnTo>
                                <a:pt x="6415" y="1312"/>
                              </a:lnTo>
                              <a:moveTo>
                                <a:pt x="6415" y="656"/>
                              </a:moveTo>
                              <a:lnTo>
                                <a:pt x="3201" y="656"/>
                              </a:lnTo>
                              <a:lnTo>
                                <a:pt x="3201" y="1312"/>
                              </a:lnTo>
                              <a:lnTo>
                                <a:pt x="3214" y="1299"/>
                              </a:lnTo>
                              <a:lnTo>
                                <a:pt x="3214" y="683"/>
                              </a:lnTo>
                              <a:lnTo>
                                <a:pt x="6402" y="683"/>
                              </a:lnTo>
                              <a:lnTo>
                                <a:pt x="6415" y="656"/>
                              </a:lnTo>
                              <a:moveTo>
                                <a:pt x="6415" y="0"/>
                              </a:moveTo>
                              <a:lnTo>
                                <a:pt x="3201" y="0"/>
                              </a:lnTo>
                              <a:lnTo>
                                <a:pt x="3201" y="656"/>
                              </a:lnTo>
                              <a:lnTo>
                                <a:pt x="3214" y="643"/>
                              </a:lnTo>
                              <a:lnTo>
                                <a:pt x="3214" y="27"/>
                              </a:lnTo>
                              <a:lnTo>
                                <a:pt x="6402" y="27"/>
                              </a:lnTo>
                              <a:lnTo>
                                <a:pt x="6415" y="0"/>
                              </a:lnTo>
                              <a:moveTo>
                                <a:pt x="9616" y="3281"/>
                              </a:moveTo>
                              <a:lnTo>
                                <a:pt x="6415" y="3281"/>
                              </a:lnTo>
                              <a:lnTo>
                                <a:pt x="6415" y="3937"/>
                              </a:lnTo>
                              <a:lnTo>
                                <a:pt x="6429" y="3924"/>
                              </a:lnTo>
                              <a:lnTo>
                                <a:pt x="6429" y="3308"/>
                              </a:lnTo>
                              <a:lnTo>
                                <a:pt x="9603" y="3308"/>
                              </a:lnTo>
                              <a:lnTo>
                                <a:pt x="9616" y="3281"/>
                              </a:lnTo>
                              <a:moveTo>
                                <a:pt x="9616" y="2625"/>
                              </a:moveTo>
                              <a:lnTo>
                                <a:pt x="6415" y="2625"/>
                              </a:lnTo>
                              <a:lnTo>
                                <a:pt x="6415" y="3281"/>
                              </a:lnTo>
                              <a:lnTo>
                                <a:pt x="6429" y="3268"/>
                              </a:lnTo>
                              <a:lnTo>
                                <a:pt x="6429" y="2652"/>
                              </a:lnTo>
                              <a:lnTo>
                                <a:pt x="9603" y="2652"/>
                              </a:lnTo>
                              <a:lnTo>
                                <a:pt x="9616" y="2625"/>
                              </a:lnTo>
                              <a:moveTo>
                                <a:pt x="9616" y="1969"/>
                              </a:moveTo>
                              <a:lnTo>
                                <a:pt x="6415" y="1969"/>
                              </a:lnTo>
                              <a:lnTo>
                                <a:pt x="6415" y="2625"/>
                              </a:lnTo>
                              <a:lnTo>
                                <a:pt x="6429" y="2611"/>
                              </a:lnTo>
                              <a:lnTo>
                                <a:pt x="6429" y="1995"/>
                              </a:lnTo>
                              <a:lnTo>
                                <a:pt x="9603" y="1995"/>
                              </a:lnTo>
                              <a:lnTo>
                                <a:pt x="9616" y="1969"/>
                              </a:lnTo>
                              <a:moveTo>
                                <a:pt x="9616" y="1312"/>
                              </a:moveTo>
                              <a:lnTo>
                                <a:pt x="6415" y="1312"/>
                              </a:lnTo>
                              <a:lnTo>
                                <a:pt x="6415" y="1969"/>
                              </a:lnTo>
                              <a:lnTo>
                                <a:pt x="6429" y="1955"/>
                              </a:lnTo>
                              <a:lnTo>
                                <a:pt x="6429" y="1339"/>
                              </a:lnTo>
                              <a:lnTo>
                                <a:pt x="9603" y="1339"/>
                              </a:lnTo>
                              <a:lnTo>
                                <a:pt x="9616" y="1312"/>
                              </a:lnTo>
                              <a:moveTo>
                                <a:pt x="9616" y="656"/>
                              </a:moveTo>
                              <a:lnTo>
                                <a:pt x="6415" y="656"/>
                              </a:lnTo>
                              <a:lnTo>
                                <a:pt x="6415" y="1312"/>
                              </a:lnTo>
                              <a:lnTo>
                                <a:pt x="6429" y="1299"/>
                              </a:lnTo>
                              <a:lnTo>
                                <a:pt x="6429" y="683"/>
                              </a:lnTo>
                              <a:lnTo>
                                <a:pt x="9603" y="683"/>
                              </a:lnTo>
                              <a:lnTo>
                                <a:pt x="9616" y="656"/>
                              </a:lnTo>
                              <a:moveTo>
                                <a:pt x="9616" y="0"/>
                              </a:moveTo>
                              <a:lnTo>
                                <a:pt x="6415" y="0"/>
                              </a:lnTo>
                              <a:lnTo>
                                <a:pt x="6415" y="656"/>
                              </a:lnTo>
                              <a:lnTo>
                                <a:pt x="6429" y="643"/>
                              </a:lnTo>
                              <a:lnTo>
                                <a:pt x="6429" y="27"/>
                              </a:lnTo>
                              <a:lnTo>
                                <a:pt x="9603" y="27"/>
                              </a:lnTo>
                              <a:lnTo>
                                <a:pt x="961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8A013" id="AutoShape 25" o:spid="_x0000_s1026" style="position:absolute;margin-left:72.5pt;margin-top:11.8pt;width:480.85pt;height:196.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17,3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KSiZg0AABRMAAAOAAAAZHJzL2Uyb0RvYy54bWysXG1v5LYR/l6g/0HYjy1y3qHejfMFRYIU&#10;BdI2QNQfIK/X50XXq61273zpr88MVyNyaI5EFM2Hkx09Q83MQw75ULQ+fv/t9Zh93Y+Xw3B62MCH&#10;7Sbbn3bD0+H0+WHzr+6n75pNdrn2p6f+OJz2D5vf9pfN95/++IePb+f7vRlehuPTfsywkdPl/u38&#10;sHm5Xs/3d3eX3cv+tb98GM77E958HsbX/oq/jp/vnsb+DVt/Pd6Z7ba6exvGp/M47PaXC/7fH283&#10;N59s+8/P+931n8/Pl/01Oz5s0Ler/Xe0/z7Sv3efPvb3n8f+/HLYTW70/4MXr/3hhA+dm/qxv/bZ&#10;l/HwrqnXw24cLsPz9cNueL0bnp8Pu72NAaOBbRDNry/9eW9jweRcznOaLv+/Znf/+PrLmB2eHjaV&#10;2WSn/hU5+suX62AfnZmSEvR2vtwj7tfzLyOFeDn/POz+fcEbd+IO/XJBTPb49vfhCdvpsR2blG/P&#10;4ytZYrjZN5v73+bc779dsx3+zwq2Vd2Wm2yH90yJ1OaWnbv+ns13Xy7Xv+4H21T/9efL9UbeE/5k&#10;U/80+d8h0c+vR+Txz99l2wyK8vbPRPYMA4b96S7rttlb1lZQhyDMitdWXkKdmbwKUTmjsCmLecny&#10;Nm9CWMGwybEqt96FMMzC7ZnkWKE4VjHItlVAtY05VjMKm7KYuGM4Sr0oiyqvo461DCPHGsUxkOnP&#10;y6KIeQZ++i0o7hpIBoqqhKhv4HPQgdG8kxyYpoKodz4HFqR4J2nQ+5pPRAeV5p0kQutu4BOx0N+M&#10;pAKQ2GjujM9FZ9SxIKkwTdPEcmd8JiwonjsjqVCZxSrkjQejDQgjqdCYNT4TC8waSYXKrPG56Iw2&#10;KrCa+UPMmG0Zy13uM2FB8dzlkgqV2dznosu1UZFLKkxTxMucz4QFKd5JKtR6kvtcdLk2KrCQytzl&#10;0TGb+0wYg6C4d4WkQu13hc9FV2ijogioKIvoqCh8JoBAineSCrXfFT4XHdbY+PxVSCq0flf4TCz0&#10;u0JSofa7wueiw2Dj3pWSCijr6KgofSYsKJ67UlKhMlv6XHSlNirKgAqF2dJnYoHZUlKhMlv6XHSl&#10;NipKSUXTmlhBKX0iCBPPXBUQoc0Ulc9Eh2uOOK+0mPQWFFDmUV4rnwcLUryTRKj1pPKZ6CptTFSS&#10;iBbaWOYqnwbCKL5JGtQ+V/lEdJU2ImpJBK41Y77VPg2EiftWBzRoK+Ha56GrtfFQSxqUHlf7JOg9&#10;rpYkqJWk9mnoam001JIGgyudyDq99kkgTDxvjSRB5bTxaegabTQ0kgaF08YnQee0kSTovvk0dI02&#10;FhpJg7bibHwWFlacjaShqHAQUqELJU7jE9HhOjJeR9qACEXltD4PCzKnlUTUDZb+mHetT0WHRVPx&#10;TlKhKR1StbOeW1A6raSibqoy7p3PRddqI6KVVGjr4dZnYmE9DNuAC1WIbX02OrRT0gdbSYfW92Dr&#10;07HQ+WArCVF7H2x9StBFbXTgpgRzZ2W2Jnlg63OyoHlgK1lRSYatzwu6qA0RCPS2xjMIwb1EdLLi&#10;DiS3rrlB8qItQgF8WhZWoQCSFp1o3NBxY69DO60vguRFU0AgpPeCBIJAe6u1BqT4RjvNRSOHi1U4&#10;kTkOpP7WdRAEAlzvi1KBo53qouTFLoajLvq0LCyZIVDh6mwHUoajneZiohCHVCUOgRTX+6LU4min&#10;uiiHi6aKIPeHy4IsAtyw9JfjOtFSkKOd6qIcLirRQpMvEZ0qykGqclBlOQS6XFmtgtDl+nIVCkmK&#10;TrMU5min5TCQ5ppIAqHNF1QSBOJcLzlSnaOd5mKgzxWlBEKf61IJAn2u90Mp0NFOdVCyoiytQUh0&#10;fW0NgUTXy43U6GinOigHitYLE2U6rn/FSNZ7oRTqtG6Or2EhkOqKcAIh1XXlBJUkRKdYanW0Ux2U&#10;xUujWMj1BYorSciCg3IBpip2CCS7uowVon1pGRvI9rqp26gQAKnbQRXuECh37W0RCO2+IKQgVO+4&#10;oo6/WgCp39FQ4zlQ8JqaAqHhF+QUBCoeF8pVFc+j1PFoqPkYKnnt7ZHU8oSKbzRAoOb13tj4c32H&#10;dqqLcriovTFV0UMg6fXeKDU92mkuBqpeFVVC1i+JqkDXLzAtlT2o0h5aWcdUVSXE/ZKqSlX30Ppr&#10;4w5UfQ+hwFdeKYFU+ISKd0Y8TyEmF5VpPKrAQHoRjHYK0yZQ+JqqMkLhL6gqEyh8ZFqpOxim9FEb&#10;MCaU+CSYcP4Id6yMlPi6rDKBxNd7o5EaHw21PAYaX1tuG6HxF5bbJtD4at0xUuOjnepiMGCU3mhS&#10;Nb4JNL7eG6XGRzvVRTn1a7rKCI2/oKtwh4L72O1AhzrDGCny0VDzMRD5KtNC5C8xnSryjRT5RhX5&#10;JnjRrixpjXjRrgsrE0h8nWcp8dFOy2Eg8TVhhUOY6cMytiCsTCDxF6qO1PhoqPooh4uirIyQ+Lqy&#10;onrlK/yFmiMlPi2U48LAhG/d42+ijFD4+rrbBAJfrzhS4KOd5mCawDeJAt8EAl/vh1Lgo53qoCRF&#10;kVZG6HtdWplA3i9wLPU9GmoeBvqe6KOuNB2s4/N0Ruh7yTGez/vMJ/D6Fz6Ut/t2mk7l4U9ZT4dB&#10;t/Yo4Hm40BHADkcenvPrcnoUNoEoOsKngHEmJ7A9m7cKRtVGYJwJU5qm6c3C7UnH1cZpqrHwNql1&#10;qvoEx2Kd4gxVYAtPi5TqIcGxjKW0TqXJwtNCpTph4Wmh0qglOI62FGdoDFl4WqjUoQmOHTGlddo+&#10;svC0UGkzx8LTQqWtFYLjlkiKM7TRYeFpodI5AYLjbkFK67QFYOFpoZIat/C0UEkYExz1bIozJFIt&#10;PC1UEowER52X0jppNwtPC5V0lIWnhQokaghPrxtT3LEvEW8GaeHaV3rWILU4zdUJF81JLs31CZew&#10;SQZcoeilUZrBRDHg8i7NYCKZXqgkGXCdotcbaQYT0YBLkSQDrlW0959mwEHjVJ1mwEEnFixcfE6d&#10;D3eqk57ANQtw5zjJgKsW7eSmGXDQuLOaZsBBJ5Yuu31pxwNuOyY9gasX7QEmGXD9gsQCBlzBALfH&#10;0p7AQScWMeAqBrhzlPQErmO0j5NiYHdnKK20q5JmMDFNWxxpBlPQtN+QZMCFjNR/msE0pkmLJxlw&#10;IcO34okGHHRiITO83CLZmOQSFzIScWkGHHRiITNcyEjjJD2Bl12kOdIMmGlZyG4L5WmJP+JfWYV/&#10;XzVuMvz7qkd6SH9/7q+kDPjH7O1hY//UJnt52Ng/k6E7r8PXfTdYzJUkQs79ODc4im/OOszx5GNx&#10;GwY7vAfk23w92yYnWItL21t7fJuvN9jUWfMWt05ScDlu+C3hciom1sFVZCRm9s3FfvNyzo+pUDek&#10;5McDcqN8Fflx+ebbfJX5MfgqbSnuKY+mwte+S7g5P+tIzk8kFDU/uIPONcRhZES3juEB+TZf/fxE&#10;ni1hc9xzdeT7fBV5xLrO/PF9vt5wc37WkZyfSCgu9qnVGZvjZnBK/8EVHAPZQb76+Yk8W8Km/OAE&#10;uBw34/K5HHI7fA3zs4qMxMxtqfmp8FBASnocjpvkq8jOWhI5ajNP99wMX2/NTbhqXtnwbb4GyVkF&#10;cm7ex6Gmhv9C0wHkw2/jilF8j69+Wt4/VKI42nmi49t8FUmZp3S+y9cgJ2s4TkkYgYv31mBV0FsN&#10;OQU5TPBwbnR1uporPM6RyzNWbuiEJT1/bc5yyLW5qCro5R21uY58Hz3H7LIQZMqrog7DVhNNnCkP&#10;ywi+BsiEnHKm1mavOVOrs9KcqQTklKlIRC4LQaa8euowSvwelhF8DTIV8SBETpky1co8NmdqdX6a&#10;M5WAnDIVichlIcyUq60OE0Y1bfOsTmbz6It4ELY5ZWp1RnOZWpupXKbWkZwpFz3757IQZMqVWwdh&#10;o6CjOCgD+BoAEzLKeVqb2+Y8rU1ac5rWgVOW3ofjMhAkiau+AyiRM5Bv8zVI0PtHh8ApP9XKLDen&#10;Z2X+mrOzipuSEwbiIr+FgqoNX2mlzXOxOZHj5WuQ8NV5riomEb46zznk2uzVVnT4JGWei0XPkaiZ&#10;8uqsw7BVEL+HZQRfA+TqPOfiX5vnZuTq7DVnKgE59ZNIRC4LQZ/y6qzDKPF7WEbwNchUxIMQOfWp&#10;1XluztTq7DVnKgE5ZSoSkctCmClX6R0mjEqfFTSk08mM4CvndMrU6jznMrU2e7lMrSM5Uy569s9l&#10;IciUK7kOwkYclDoxKMDVec5FvzbPzci16WtO0zpwypKLnMNwGQiSxFXfAdgkSBED+TZfA9j7R4fA&#10;qR+tzXNzelbmrzk7q7gpOTIQ3MykHUp7EGHeqqQdTu97Q5fheHj66XA80gblZfz8+MNxzL729FUp&#10;+9+0QyBgR3um4TSQGe9/TR9Nou8k3T6s9Dg8/YbfTBqH26ep8FNa+MPLMP53k73hZ6keNpf/fOnH&#10;/SY7/u2E331q8e9JUFVf7S9FWdMJtNG/8+jf6U87bOphc93gGQz68Yfr7dtXX87j4fMLPgnsqYzT&#10;QN98ej7QF5XsR51uXk2/4KenbG6mz2TRt6383y3Kfczr0+8AAAD//wMAUEsDBBQABgAIAAAAIQBe&#10;aRVd4QAAAAsBAAAPAAAAZHJzL2Rvd25yZXYueG1sTI8xT8MwFIR3JP6D9ZDYqJMmTao0ToWQKhhY&#10;SBlgc+LXJGr8HMVua/j1uFMZT3e6+67cej2yM852MCQgXkTAkFqjBuoEfO53T2tg1klScjSEAn7Q&#10;wra6vytlocyFPvBcu46FErKFFNA7NxWc27ZHLe3CTEjBO5hZSxfk3HE1y0so1yNfRlHGtRwoLPRy&#10;wpce22N90gJ2ryt/pK+hVu/Nfv379t0kic+FeHzwzxtgDr27heGKH9ChCkyNOZGybAw6XYUvTsAy&#10;yYBdA3GU5cAaAWmcp8Crkv//UP0BAAD//wMAUEsBAi0AFAAGAAgAAAAhALaDOJL+AAAA4QEAABMA&#10;AAAAAAAAAAAAAAAAAAAAAFtDb250ZW50X1R5cGVzXS54bWxQSwECLQAUAAYACAAAACEAOP0h/9YA&#10;AACUAQAACwAAAAAAAAAAAAAAAAAvAQAAX3JlbHMvLnJlbHNQSwECLQAUAAYACAAAACEAH6ykomYN&#10;AAAUTAAADgAAAAAAAAAAAAAAAAAuAgAAZHJzL2Uyb0RvYy54bWxQSwECLQAUAAYACAAAACEAXmkV&#10;XeEAAAALAQAADwAAAAAAAAAAAAAAAADADwAAZHJzL2Rvd25yZXYueG1sUEsFBgAAAAAEAAQA8wAA&#10;AM4QAAAAAA==&#10;" path="m3201,3281l,3281r,656l13,3924r,-616l3187,3308r14,-27m3201,2625l,2625r,656l13,3268r,-616l3187,2652r14,-27m3201,1969l,1969r,656l13,2611r,-616l3187,1995r14,-26m3201,1312l,1312r,657l13,1955r,-616l3187,1339r14,-27m3201,656l,656r,656l13,1299r,-616l3187,683r14,-27m3201,l,,,656,13,643,13,27r3174,l3201,m6415,3281r-3214,l3201,3937r13,-13l3214,3308r3188,l6415,3281t,-656l3201,2625r,656l3214,3268r,-616l6402,2652r13,-27m6415,1969r-3214,l3201,2625r13,-14l3214,1995r3188,l6415,1969t,-657l3201,1312r,657l3214,1955r,-616l6402,1339r13,-27m6415,656r-3214,l3201,1312r13,-13l3214,683r3188,l6415,656m6415,l3201,r,656l3214,643r,-616l6402,27,6415,m9616,3281r-3201,l6415,3937r14,-13l6429,3308r3174,l9616,3281t,-656l6415,2625r,656l6429,3268r,-616l9603,2652r13,-27m9616,1969r-3201,l6415,2625r14,-14l6429,1995r3174,l9616,1969t,-657l6415,1312r,657l6429,1955r,-616l9603,1339r13,-27m9616,656r-3201,l6415,1312r14,-13l6429,683r3174,l9616,656m9616,l6415,r,656l6429,643r,-616l9603,27,9616,e" fillcolor="black" stroked="f">
                <v:path arrowok="t" o:connecttype="custom" o:connectlocs="0,2233295;8255,2641600;2023745,2250440;2032635,1816735;0,2233295;8255,1833880;2032635,1816735;0,1400175;8255,1807845;2023745,1416685;2032635,982980;0,1400175;8255,1000125;2032635,982980;0,566420;8255,974725;2023745,583565;2032635,149860;0,566420;8255,167005;2032635,149860;2032635,2233295;2040890,2641600;4065270,2250440;4073525,1816735;2032635,2233295;2040890,1833880;4073525,1816735;2032635,1400175;2040890,1807845;4065270,1416685;4073525,982980;2032635,1400175;2040890,1000125;4073525,982980;2032635,566420;2040890,974725;4065270,583565;4073525,149860;2032635,566420;2040890,167005;4073525,149860;4073525,2233295;4082415,2641600;6097905,2250440;6106160,1816735;4073525,2233295;4082415,1833880;6106160,1816735;4073525,1400175;4082415,1807845;6097905,1416685;6106160,982980;4073525,1400175;4082415,1000125;6106160,982980;4073525,566420;4082415,974725;6097905,583565;6106160,149860;4073525,566420;4082415,167005;6106160,149860" o:connectangles="0,0,0,0,0,0,0,0,0,0,0,0,0,0,0,0,0,0,0,0,0,0,0,0,0,0,0,0,0,0,0,0,0,0,0,0,0,0,0,0,0,0,0,0,0,0,0,0,0,0,0,0,0,0,0,0,0,0,0,0,0,0,0"/>
                <w10:wrap anchorx="page"/>
              </v:shape>
            </w:pict>
          </mc:Fallback>
        </mc:AlternateContent>
      </w:r>
      <w:r w:rsidR="00BF004A">
        <w:rPr>
          <w:color w:val="353535"/>
          <w:w w:val="105"/>
        </w:rPr>
        <w:t>The following forms are included as part of this policy:</w:t>
      </w:r>
    </w:p>
    <w:tbl>
      <w:tblPr>
        <w:tblW w:w="0" w:type="auto"/>
        <w:tblInd w:w="871" w:type="dxa"/>
        <w:tblBorders>
          <w:top w:val="single" w:sz="6" w:space="0" w:color="BDBDBD"/>
          <w:left w:val="single" w:sz="6" w:space="0" w:color="BDBDBD"/>
          <w:bottom w:val="single" w:sz="6" w:space="0" w:color="BDBDBD"/>
          <w:right w:val="single" w:sz="6" w:space="0" w:color="BDBDBD"/>
          <w:insideH w:val="single" w:sz="6" w:space="0" w:color="BDBDBD"/>
          <w:insideV w:val="single" w:sz="6" w:space="0" w:color="BDBDBD"/>
        </w:tblBorders>
        <w:tblLayout w:type="fixed"/>
        <w:tblCellMar>
          <w:left w:w="0" w:type="dxa"/>
          <w:right w:w="0" w:type="dxa"/>
        </w:tblCellMar>
        <w:tblLook w:val="01E0" w:firstRow="1" w:lastRow="1" w:firstColumn="1" w:lastColumn="1" w:noHBand="0" w:noVBand="0"/>
      </w:tblPr>
      <w:tblGrid>
        <w:gridCol w:w="3201"/>
        <w:gridCol w:w="3214"/>
        <w:gridCol w:w="3207"/>
      </w:tblGrid>
      <w:tr w:rsidR="004769AE">
        <w:trPr>
          <w:trHeight w:val="640"/>
        </w:trPr>
        <w:tc>
          <w:tcPr>
            <w:tcW w:w="3201" w:type="dxa"/>
            <w:tcBorders>
              <w:bottom w:val="single" w:sz="6" w:space="0" w:color="000000"/>
              <w:right w:val="single" w:sz="6" w:space="0" w:color="000000"/>
            </w:tcBorders>
          </w:tcPr>
          <w:p w:rsidR="004769AE" w:rsidRDefault="004769AE">
            <w:pPr>
              <w:pStyle w:val="TableParagraph"/>
              <w:spacing w:before="2"/>
              <w:rPr>
                <w:sz w:val="20"/>
              </w:rPr>
            </w:pPr>
          </w:p>
          <w:p w:rsidR="004769AE" w:rsidRDefault="00BF004A">
            <w:pPr>
              <w:pStyle w:val="TableParagraph"/>
              <w:ind w:left="220"/>
              <w:rPr>
                <w:b/>
                <w:sz w:val="18"/>
              </w:rPr>
            </w:pPr>
            <w:r>
              <w:rPr>
                <w:b/>
                <w:color w:val="353535"/>
                <w:w w:val="105"/>
                <w:sz w:val="18"/>
              </w:rPr>
              <w:t>Title of form</w:t>
            </w:r>
          </w:p>
        </w:tc>
        <w:tc>
          <w:tcPr>
            <w:tcW w:w="3214" w:type="dxa"/>
            <w:tcBorders>
              <w:left w:val="single" w:sz="6" w:space="0" w:color="000000"/>
              <w:bottom w:val="single" w:sz="6" w:space="0" w:color="000000"/>
              <w:right w:val="single" w:sz="6" w:space="0" w:color="000000"/>
            </w:tcBorders>
          </w:tcPr>
          <w:p w:rsidR="004769AE" w:rsidRDefault="00BF004A">
            <w:pPr>
              <w:pStyle w:val="TableParagraph"/>
              <w:spacing w:before="125" w:line="249" w:lineRule="auto"/>
              <w:ind w:left="220" w:right="309"/>
              <w:rPr>
                <w:b/>
                <w:sz w:val="18"/>
              </w:rPr>
            </w:pPr>
            <w:r>
              <w:rPr>
                <w:b/>
                <w:color w:val="353535"/>
                <w:w w:val="105"/>
                <w:sz w:val="18"/>
              </w:rPr>
              <w:t>When would the form be used?</w:t>
            </w:r>
          </w:p>
        </w:tc>
        <w:tc>
          <w:tcPr>
            <w:tcW w:w="3207" w:type="dxa"/>
            <w:tcBorders>
              <w:left w:val="single" w:sz="6" w:space="0" w:color="000000"/>
              <w:bottom w:val="single" w:sz="6" w:space="0" w:color="000000"/>
              <w:right w:val="single" w:sz="12" w:space="0" w:color="000000"/>
            </w:tcBorders>
          </w:tcPr>
          <w:p w:rsidR="004769AE" w:rsidRDefault="004769AE">
            <w:pPr>
              <w:pStyle w:val="TableParagraph"/>
              <w:spacing w:before="2"/>
              <w:rPr>
                <w:sz w:val="20"/>
              </w:rPr>
            </w:pPr>
          </w:p>
          <w:p w:rsidR="004769AE" w:rsidRDefault="00BF004A">
            <w:pPr>
              <w:pStyle w:val="TableParagraph"/>
              <w:ind w:left="220"/>
              <w:rPr>
                <w:b/>
                <w:sz w:val="18"/>
              </w:rPr>
            </w:pPr>
            <w:r>
              <w:rPr>
                <w:b/>
                <w:color w:val="353535"/>
                <w:w w:val="105"/>
                <w:sz w:val="18"/>
              </w:rPr>
              <w:t>Created by</w:t>
            </w:r>
          </w:p>
        </w:tc>
      </w:tr>
      <w:tr w:rsidR="004769AE">
        <w:trPr>
          <w:trHeight w:val="641"/>
        </w:trPr>
        <w:tc>
          <w:tcPr>
            <w:tcW w:w="3201" w:type="dxa"/>
            <w:tcBorders>
              <w:top w:val="single" w:sz="6" w:space="0" w:color="000000"/>
              <w:bottom w:val="single" w:sz="6" w:space="0" w:color="000000"/>
              <w:right w:val="single" w:sz="6" w:space="0" w:color="000000"/>
            </w:tcBorders>
          </w:tcPr>
          <w:p w:rsidR="004769AE" w:rsidRDefault="00BF004A">
            <w:pPr>
              <w:pStyle w:val="TableParagraph"/>
              <w:spacing w:before="125" w:line="249" w:lineRule="auto"/>
              <w:ind w:left="220" w:right="623"/>
              <w:rPr>
                <w:sz w:val="18"/>
              </w:rPr>
            </w:pPr>
            <w:r>
              <w:rPr>
                <w:color w:val="353535"/>
                <w:w w:val="105"/>
                <w:sz w:val="18"/>
              </w:rPr>
              <w:t>Safeguarding Incident Log - CR03</w:t>
            </w:r>
          </w:p>
        </w:tc>
        <w:tc>
          <w:tcPr>
            <w:tcW w:w="3214" w:type="dxa"/>
            <w:tcBorders>
              <w:top w:val="single" w:sz="6" w:space="0" w:color="000000"/>
              <w:left w:val="single" w:sz="6" w:space="0" w:color="000000"/>
              <w:bottom w:val="single" w:sz="6" w:space="0" w:color="000000"/>
              <w:right w:val="single" w:sz="6" w:space="0" w:color="000000"/>
            </w:tcBorders>
          </w:tcPr>
          <w:p w:rsidR="004769AE" w:rsidRDefault="00BF004A">
            <w:pPr>
              <w:pStyle w:val="TableParagraph"/>
              <w:spacing w:before="125" w:line="249" w:lineRule="auto"/>
              <w:ind w:left="220" w:right="309"/>
              <w:rPr>
                <w:sz w:val="18"/>
              </w:rPr>
            </w:pPr>
            <w:r>
              <w:rPr>
                <w:color w:val="353535"/>
                <w:w w:val="105"/>
                <w:sz w:val="18"/>
              </w:rPr>
              <w:t>When a safeguarding concern or incident arises.</w:t>
            </w:r>
          </w:p>
        </w:tc>
        <w:tc>
          <w:tcPr>
            <w:tcW w:w="3207" w:type="dxa"/>
            <w:tcBorders>
              <w:top w:val="single" w:sz="6" w:space="0" w:color="000000"/>
              <w:left w:val="single" w:sz="6" w:space="0" w:color="000000"/>
              <w:bottom w:val="single" w:sz="6" w:space="0" w:color="000000"/>
              <w:right w:val="single" w:sz="12" w:space="0" w:color="000000"/>
            </w:tcBorders>
          </w:tcPr>
          <w:p w:rsidR="004769AE" w:rsidRDefault="004769AE">
            <w:pPr>
              <w:pStyle w:val="TableParagraph"/>
              <w:spacing w:before="2"/>
              <w:rPr>
                <w:sz w:val="20"/>
              </w:rPr>
            </w:pPr>
          </w:p>
          <w:p w:rsidR="004769AE" w:rsidRDefault="00BF004A">
            <w:pPr>
              <w:pStyle w:val="TableParagraph"/>
              <w:spacing w:before="1"/>
              <w:ind w:left="220"/>
              <w:rPr>
                <w:sz w:val="18"/>
              </w:rPr>
            </w:pPr>
            <w:r>
              <w:rPr>
                <w:color w:val="353535"/>
                <w:w w:val="105"/>
                <w:sz w:val="18"/>
              </w:rPr>
              <w:t>QCS</w:t>
            </w:r>
          </w:p>
        </w:tc>
      </w:tr>
      <w:tr w:rsidR="004769AE">
        <w:trPr>
          <w:trHeight w:val="641"/>
        </w:trPr>
        <w:tc>
          <w:tcPr>
            <w:tcW w:w="3201" w:type="dxa"/>
            <w:tcBorders>
              <w:top w:val="single" w:sz="6" w:space="0" w:color="000000"/>
              <w:bottom w:val="single" w:sz="6" w:space="0" w:color="000000"/>
              <w:right w:val="single" w:sz="6" w:space="0" w:color="000000"/>
            </w:tcBorders>
          </w:tcPr>
          <w:p w:rsidR="004769AE" w:rsidRDefault="00BF004A">
            <w:pPr>
              <w:pStyle w:val="TableParagraph"/>
              <w:spacing w:before="125" w:line="249" w:lineRule="auto"/>
              <w:ind w:left="220"/>
              <w:rPr>
                <w:sz w:val="18"/>
              </w:rPr>
            </w:pPr>
            <w:r>
              <w:rPr>
                <w:color w:val="353535"/>
                <w:w w:val="105"/>
                <w:sz w:val="18"/>
              </w:rPr>
              <w:t>Safeguarding - A Guide for Care Staff - CR03</w:t>
            </w:r>
          </w:p>
        </w:tc>
        <w:tc>
          <w:tcPr>
            <w:tcW w:w="3214" w:type="dxa"/>
            <w:tcBorders>
              <w:top w:val="single" w:sz="6" w:space="0" w:color="000000"/>
              <w:left w:val="single" w:sz="6" w:space="0" w:color="000000"/>
              <w:bottom w:val="single" w:sz="6" w:space="0" w:color="000000"/>
              <w:right w:val="single" w:sz="6" w:space="0" w:color="000000"/>
            </w:tcBorders>
          </w:tcPr>
          <w:p w:rsidR="004769AE" w:rsidRDefault="004769AE">
            <w:pPr>
              <w:pStyle w:val="TableParagraph"/>
              <w:spacing w:before="2"/>
              <w:rPr>
                <w:sz w:val="20"/>
              </w:rPr>
            </w:pPr>
          </w:p>
          <w:p w:rsidR="004769AE" w:rsidRDefault="00BF004A">
            <w:pPr>
              <w:pStyle w:val="TableParagraph"/>
              <w:ind w:left="220"/>
              <w:rPr>
                <w:sz w:val="18"/>
              </w:rPr>
            </w:pPr>
            <w:r>
              <w:rPr>
                <w:color w:val="353535"/>
                <w:w w:val="105"/>
                <w:sz w:val="18"/>
              </w:rPr>
              <w:t>During training and supervision.</w:t>
            </w:r>
          </w:p>
        </w:tc>
        <w:tc>
          <w:tcPr>
            <w:tcW w:w="3207" w:type="dxa"/>
            <w:tcBorders>
              <w:top w:val="single" w:sz="6" w:space="0" w:color="000000"/>
              <w:left w:val="single" w:sz="6" w:space="0" w:color="000000"/>
              <w:bottom w:val="single" w:sz="6" w:space="0" w:color="000000"/>
              <w:right w:val="single" w:sz="12" w:space="0" w:color="000000"/>
            </w:tcBorders>
          </w:tcPr>
          <w:p w:rsidR="004769AE" w:rsidRDefault="004769AE">
            <w:pPr>
              <w:pStyle w:val="TableParagraph"/>
              <w:spacing w:before="2"/>
              <w:rPr>
                <w:sz w:val="20"/>
              </w:rPr>
            </w:pPr>
          </w:p>
          <w:p w:rsidR="004769AE" w:rsidRDefault="00BF004A">
            <w:pPr>
              <w:pStyle w:val="TableParagraph"/>
              <w:ind w:left="220"/>
              <w:rPr>
                <w:sz w:val="18"/>
              </w:rPr>
            </w:pPr>
            <w:r>
              <w:rPr>
                <w:color w:val="353535"/>
                <w:w w:val="105"/>
                <w:sz w:val="18"/>
              </w:rPr>
              <w:t>QCS</w:t>
            </w:r>
          </w:p>
        </w:tc>
      </w:tr>
      <w:tr w:rsidR="004769AE">
        <w:trPr>
          <w:trHeight w:val="642"/>
        </w:trPr>
        <w:tc>
          <w:tcPr>
            <w:tcW w:w="3201" w:type="dxa"/>
            <w:tcBorders>
              <w:top w:val="single" w:sz="6" w:space="0" w:color="000000"/>
              <w:bottom w:val="single" w:sz="6" w:space="0" w:color="000000"/>
              <w:right w:val="single" w:sz="6" w:space="0" w:color="000000"/>
            </w:tcBorders>
          </w:tcPr>
          <w:p w:rsidR="004769AE" w:rsidRDefault="00BF004A">
            <w:pPr>
              <w:pStyle w:val="TableParagraph"/>
              <w:spacing w:before="125" w:line="249" w:lineRule="auto"/>
              <w:ind w:left="220"/>
              <w:rPr>
                <w:sz w:val="18"/>
              </w:rPr>
            </w:pPr>
            <w:r>
              <w:rPr>
                <w:color w:val="353535"/>
                <w:w w:val="105"/>
                <w:sz w:val="18"/>
              </w:rPr>
              <w:t>County Lines and Cuckooing - CR03</w:t>
            </w:r>
          </w:p>
        </w:tc>
        <w:tc>
          <w:tcPr>
            <w:tcW w:w="3214" w:type="dxa"/>
            <w:tcBorders>
              <w:top w:val="single" w:sz="6" w:space="0" w:color="000000"/>
              <w:left w:val="single" w:sz="6" w:space="0" w:color="000000"/>
              <w:bottom w:val="single" w:sz="6" w:space="0" w:color="000000"/>
              <w:right w:val="single" w:sz="6" w:space="0" w:color="000000"/>
            </w:tcBorders>
          </w:tcPr>
          <w:p w:rsidR="004769AE" w:rsidRDefault="00BF004A">
            <w:pPr>
              <w:pStyle w:val="TableParagraph"/>
              <w:spacing w:before="125" w:line="249" w:lineRule="auto"/>
              <w:ind w:left="220" w:right="309"/>
              <w:rPr>
                <w:sz w:val="18"/>
              </w:rPr>
            </w:pPr>
            <w:r>
              <w:rPr>
                <w:color w:val="353535"/>
                <w:w w:val="105"/>
                <w:sz w:val="18"/>
              </w:rPr>
              <w:t>To raise awareness of different types of abuse.</w:t>
            </w:r>
          </w:p>
        </w:tc>
        <w:tc>
          <w:tcPr>
            <w:tcW w:w="3207" w:type="dxa"/>
            <w:tcBorders>
              <w:top w:val="single" w:sz="6" w:space="0" w:color="000000"/>
              <w:left w:val="single" w:sz="6" w:space="0" w:color="000000"/>
              <w:bottom w:val="single" w:sz="6" w:space="0" w:color="000000"/>
              <w:right w:val="single" w:sz="12" w:space="0" w:color="000000"/>
            </w:tcBorders>
          </w:tcPr>
          <w:p w:rsidR="004769AE" w:rsidRDefault="004769AE">
            <w:pPr>
              <w:pStyle w:val="TableParagraph"/>
              <w:spacing w:before="2"/>
              <w:rPr>
                <w:sz w:val="20"/>
              </w:rPr>
            </w:pPr>
          </w:p>
          <w:p w:rsidR="004769AE" w:rsidRDefault="00BF004A">
            <w:pPr>
              <w:pStyle w:val="TableParagraph"/>
              <w:ind w:left="220"/>
              <w:rPr>
                <w:sz w:val="18"/>
              </w:rPr>
            </w:pPr>
            <w:r>
              <w:rPr>
                <w:color w:val="353535"/>
                <w:w w:val="105"/>
                <w:sz w:val="18"/>
              </w:rPr>
              <w:t>QCS</w:t>
            </w:r>
          </w:p>
        </w:tc>
      </w:tr>
      <w:tr w:rsidR="004769AE">
        <w:trPr>
          <w:trHeight w:val="641"/>
        </w:trPr>
        <w:tc>
          <w:tcPr>
            <w:tcW w:w="3201" w:type="dxa"/>
            <w:tcBorders>
              <w:top w:val="single" w:sz="6" w:space="0" w:color="000000"/>
              <w:bottom w:val="single" w:sz="6" w:space="0" w:color="000000"/>
              <w:right w:val="single" w:sz="6" w:space="0" w:color="000000"/>
            </w:tcBorders>
          </w:tcPr>
          <w:p w:rsidR="004769AE" w:rsidRDefault="004769AE">
            <w:pPr>
              <w:pStyle w:val="TableParagraph"/>
              <w:spacing w:before="1"/>
              <w:rPr>
                <w:sz w:val="20"/>
              </w:rPr>
            </w:pPr>
          </w:p>
          <w:p w:rsidR="004769AE" w:rsidRDefault="00BF004A">
            <w:pPr>
              <w:pStyle w:val="TableParagraph"/>
              <w:ind w:left="220"/>
              <w:rPr>
                <w:sz w:val="18"/>
              </w:rPr>
            </w:pPr>
            <w:r>
              <w:rPr>
                <w:color w:val="353535"/>
                <w:w w:val="105"/>
                <w:sz w:val="18"/>
              </w:rPr>
              <w:t>Safeguarding Leaflet - CR03</w:t>
            </w:r>
          </w:p>
        </w:tc>
        <w:tc>
          <w:tcPr>
            <w:tcW w:w="3214" w:type="dxa"/>
            <w:tcBorders>
              <w:top w:val="single" w:sz="6" w:space="0" w:color="000000"/>
              <w:left w:val="single" w:sz="6" w:space="0" w:color="000000"/>
              <w:bottom w:val="single" w:sz="6" w:space="0" w:color="000000"/>
              <w:right w:val="single" w:sz="6" w:space="0" w:color="000000"/>
            </w:tcBorders>
          </w:tcPr>
          <w:p w:rsidR="004769AE" w:rsidRDefault="00BF004A">
            <w:pPr>
              <w:pStyle w:val="TableParagraph"/>
              <w:spacing w:before="124" w:line="249" w:lineRule="auto"/>
              <w:ind w:left="220"/>
              <w:rPr>
                <w:sz w:val="18"/>
              </w:rPr>
            </w:pPr>
            <w:r>
              <w:rPr>
                <w:color w:val="353535"/>
                <w:w w:val="105"/>
                <w:sz w:val="18"/>
              </w:rPr>
              <w:t>On assessment, review or when concerns arise.</w:t>
            </w:r>
          </w:p>
        </w:tc>
        <w:tc>
          <w:tcPr>
            <w:tcW w:w="3207" w:type="dxa"/>
            <w:tcBorders>
              <w:top w:val="single" w:sz="6" w:space="0" w:color="000000"/>
              <w:left w:val="single" w:sz="6" w:space="0" w:color="000000"/>
              <w:bottom w:val="single" w:sz="6" w:space="0" w:color="000000"/>
              <w:right w:val="single" w:sz="12" w:space="0" w:color="000000"/>
            </w:tcBorders>
          </w:tcPr>
          <w:p w:rsidR="004769AE" w:rsidRDefault="004769AE">
            <w:pPr>
              <w:pStyle w:val="TableParagraph"/>
              <w:spacing w:before="1"/>
              <w:rPr>
                <w:sz w:val="20"/>
              </w:rPr>
            </w:pPr>
          </w:p>
          <w:p w:rsidR="004769AE" w:rsidRDefault="00BF004A">
            <w:pPr>
              <w:pStyle w:val="TableParagraph"/>
              <w:ind w:left="220"/>
              <w:rPr>
                <w:sz w:val="18"/>
              </w:rPr>
            </w:pPr>
            <w:r>
              <w:rPr>
                <w:color w:val="353535"/>
                <w:w w:val="105"/>
                <w:sz w:val="18"/>
              </w:rPr>
              <w:t>QCS</w:t>
            </w:r>
          </w:p>
        </w:tc>
      </w:tr>
      <w:tr w:rsidR="004769AE">
        <w:trPr>
          <w:trHeight w:val="640"/>
        </w:trPr>
        <w:tc>
          <w:tcPr>
            <w:tcW w:w="3201" w:type="dxa"/>
            <w:tcBorders>
              <w:top w:val="single" w:sz="6" w:space="0" w:color="000000"/>
              <w:bottom w:val="single" w:sz="12" w:space="0" w:color="000000"/>
              <w:right w:val="single" w:sz="6" w:space="0" w:color="000000"/>
            </w:tcBorders>
          </w:tcPr>
          <w:p w:rsidR="004769AE" w:rsidRDefault="00BF004A">
            <w:pPr>
              <w:pStyle w:val="TableParagraph"/>
              <w:spacing w:before="124" w:line="249" w:lineRule="auto"/>
              <w:ind w:left="220" w:right="214"/>
              <w:rPr>
                <w:sz w:val="18"/>
              </w:rPr>
            </w:pPr>
            <w:r>
              <w:rPr>
                <w:color w:val="353535"/>
                <w:w w:val="105"/>
                <w:sz w:val="18"/>
              </w:rPr>
              <w:t>Safeguarding Adults Statement - CR03</w:t>
            </w:r>
          </w:p>
        </w:tc>
        <w:tc>
          <w:tcPr>
            <w:tcW w:w="3214" w:type="dxa"/>
            <w:tcBorders>
              <w:top w:val="single" w:sz="6" w:space="0" w:color="000000"/>
              <w:left w:val="single" w:sz="6" w:space="0" w:color="000000"/>
              <w:bottom w:val="single" w:sz="12" w:space="0" w:color="000000"/>
              <w:right w:val="single" w:sz="6" w:space="0" w:color="000000"/>
            </w:tcBorders>
          </w:tcPr>
          <w:p w:rsidR="004769AE" w:rsidRDefault="004769AE">
            <w:pPr>
              <w:pStyle w:val="TableParagraph"/>
              <w:spacing w:before="1"/>
              <w:rPr>
                <w:sz w:val="20"/>
              </w:rPr>
            </w:pPr>
          </w:p>
          <w:p w:rsidR="004769AE" w:rsidRDefault="00BF004A">
            <w:pPr>
              <w:pStyle w:val="TableParagraph"/>
              <w:spacing w:before="1"/>
              <w:ind w:left="220"/>
              <w:rPr>
                <w:sz w:val="18"/>
              </w:rPr>
            </w:pPr>
            <w:r>
              <w:rPr>
                <w:color w:val="353535"/>
                <w:w w:val="105"/>
                <w:sz w:val="18"/>
              </w:rPr>
              <w:t>For display in the office.</w:t>
            </w:r>
          </w:p>
        </w:tc>
        <w:tc>
          <w:tcPr>
            <w:tcW w:w="3207" w:type="dxa"/>
            <w:tcBorders>
              <w:top w:val="single" w:sz="6" w:space="0" w:color="000000"/>
              <w:left w:val="single" w:sz="6" w:space="0" w:color="000000"/>
              <w:bottom w:val="single" w:sz="12" w:space="0" w:color="000000"/>
              <w:right w:val="single" w:sz="12" w:space="0" w:color="000000"/>
            </w:tcBorders>
          </w:tcPr>
          <w:p w:rsidR="004769AE" w:rsidRDefault="004769AE">
            <w:pPr>
              <w:pStyle w:val="TableParagraph"/>
              <w:spacing w:before="1"/>
              <w:rPr>
                <w:sz w:val="20"/>
              </w:rPr>
            </w:pPr>
          </w:p>
          <w:p w:rsidR="004769AE" w:rsidRDefault="00BF004A">
            <w:pPr>
              <w:pStyle w:val="TableParagraph"/>
              <w:spacing w:before="1"/>
              <w:ind w:left="220"/>
              <w:rPr>
                <w:sz w:val="18"/>
              </w:rPr>
            </w:pPr>
            <w:r>
              <w:rPr>
                <w:color w:val="353535"/>
                <w:w w:val="105"/>
                <w:sz w:val="18"/>
              </w:rPr>
              <w:t>QCS</w:t>
            </w:r>
          </w:p>
        </w:tc>
      </w:tr>
    </w:tbl>
    <w:p w:rsidR="004769AE" w:rsidRDefault="004769AE">
      <w:pPr>
        <w:rPr>
          <w:sz w:val="18"/>
        </w:rPr>
        <w:sectPr w:rsidR="004769AE">
          <w:pgSz w:w="11900" w:h="16840"/>
          <w:pgMar w:top="1440" w:right="400" w:bottom="720" w:left="580" w:header="0" w:footer="520" w:gutter="0"/>
          <w:cols w:space="720"/>
        </w:sectPr>
      </w:pPr>
    </w:p>
    <w:p w:rsidR="004769AE" w:rsidRDefault="004769AE">
      <w:pPr>
        <w:pStyle w:val="BodyText"/>
        <w:spacing w:before="10"/>
        <w:ind w:left="0" w:firstLine="0"/>
        <w:rPr>
          <w:sz w:val="13"/>
        </w:rPr>
      </w:pPr>
    </w:p>
    <w:tbl>
      <w:tblPr>
        <w:tblW w:w="0" w:type="auto"/>
        <w:tblInd w:w="2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303"/>
        <w:gridCol w:w="5283"/>
      </w:tblGrid>
      <w:tr w:rsidR="004769AE">
        <w:trPr>
          <w:trHeight w:val="665"/>
        </w:trPr>
        <w:tc>
          <w:tcPr>
            <w:tcW w:w="5303" w:type="dxa"/>
          </w:tcPr>
          <w:p w:rsidR="004769AE" w:rsidRDefault="004769AE">
            <w:pPr>
              <w:pStyle w:val="TableParagraph"/>
              <w:spacing w:before="5"/>
              <w:rPr>
                <w:sz w:val="18"/>
              </w:rPr>
            </w:pPr>
          </w:p>
          <w:p w:rsidR="004769AE" w:rsidRDefault="00BF004A">
            <w:pPr>
              <w:pStyle w:val="TableParagraph"/>
              <w:ind w:left="138"/>
              <w:rPr>
                <w:b/>
                <w:sz w:val="20"/>
              </w:rPr>
            </w:pPr>
            <w:r>
              <w:rPr>
                <w:b/>
                <w:sz w:val="20"/>
              </w:rPr>
              <w:t>Service User Name:</w:t>
            </w:r>
          </w:p>
        </w:tc>
        <w:tc>
          <w:tcPr>
            <w:tcW w:w="5283" w:type="dxa"/>
          </w:tcPr>
          <w:p w:rsidR="004769AE" w:rsidRDefault="004769AE">
            <w:pPr>
              <w:pStyle w:val="TableParagraph"/>
              <w:rPr>
                <w:rFonts w:ascii="Times New Roman"/>
                <w:sz w:val="18"/>
              </w:rPr>
            </w:pPr>
          </w:p>
        </w:tc>
      </w:tr>
      <w:tr w:rsidR="004769AE">
        <w:trPr>
          <w:trHeight w:val="1334"/>
        </w:trPr>
        <w:tc>
          <w:tcPr>
            <w:tcW w:w="5303" w:type="dxa"/>
          </w:tcPr>
          <w:p w:rsidR="004769AE" w:rsidRDefault="004769AE">
            <w:pPr>
              <w:pStyle w:val="TableParagraph"/>
            </w:pPr>
          </w:p>
          <w:p w:rsidR="004769AE" w:rsidRDefault="00BF004A">
            <w:pPr>
              <w:pStyle w:val="TableParagraph"/>
              <w:spacing w:before="173" w:line="252" w:lineRule="auto"/>
              <w:ind w:left="138"/>
              <w:rPr>
                <w:b/>
                <w:sz w:val="20"/>
              </w:rPr>
            </w:pPr>
            <w:r>
              <w:rPr>
                <w:b/>
                <w:sz w:val="20"/>
              </w:rPr>
              <w:t>Name</w:t>
            </w:r>
            <w:r>
              <w:rPr>
                <w:b/>
                <w:spacing w:val="-17"/>
                <w:sz w:val="20"/>
              </w:rPr>
              <w:t xml:space="preserve"> </w:t>
            </w:r>
            <w:r>
              <w:rPr>
                <w:b/>
                <w:sz w:val="20"/>
              </w:rPr>
              <w:t>of</w:t>
            </w:r>
            <w:r>
              <w:rPr>
                <w:b/>
                <w:spacing w:val="-17"/>
                <w:sz w:val="20"/>
              </w:rPr>
              <w:t xml:space="preserve"> </w:t>
            </w:r>
            <w:r>
              <w:rPr>
                <w:b/>
                <w:sz w:val="20"/>
              </w:rPr>
              <w:t>person</w:t>
            </w:r>
            <w:r>
              <w:rPr>
                <w:b/>
                <w:spacing w:val="-16"/>
                <w:sz w:val="20"/>
              </w:rPr>
              <w:t xml:space="preserve"> </w:t>
            </w:r>
            <w:r>
              <w:rPr>
                <w:b/>
                <w:sz w:val="20"/>
              </w:rPr>
              <w:t>investigating</w:t>
            </w:r>
            <w:r>
              <w:rPr>
                <w:b/>
                <w:spacing w:val="-17"/>
                <w:sz w:val="20"/>
              </w:rPr>
              <w:t xml:space="preserve"> </w:t>
            </w:r>
            <w:r>
              <w:rPr>
                <w:b/>
                <w:sz w:val="20"/>
              </w:rPr>
              <w:t>incident/completing</w:t>
            </w:r>
            <w:r>
              <w:rPr>
                <w:b/>
                <w:spacing w:val="-16"/>
                <w:sz w:val="20"/>
              </w:rPr>
              <w:t xml:space="preserve"> </w:t>
            </w:r>
            <w:r>
              <w:rPr>
                <w:b/>
                <w:sz w:val="20"/>
              </w:rPr>
              <w:t>this form:</w:t>
            </w:r>
          </w:p>
        </w:tc>
        <w:tc>
          <w:tcPr>
            <w:tcW w:w="5283" w:type="dxa"/>
          </w:tcPr>
          <w:p w:rsidR="004769AE" w:rsidRDefault="004769AE">
            <w:pPr>
              <w:pStyle w:val="TableParagraph"/>
              <w:rPr>
                <w:rFonts w:ascii="Times New Roman"/>
                <w:sz w:val="18"/>
              </w:rPr>
            </w:pPr>
          </w:p>
        </w:tc>
      </w:tr>
      <w:tr w:rsidR="004769AE">
        <w:trPr>
          <w:trHeight w:val="665"/>
        </w:trPr>
        <w:tc>
          <w:tcPr>
            <w:tcW w:w="5303" w:type="dxa"/>
          </w:tcPr>
          <w:p w:rsidR="004769AE" w:rsidRDefault="00BF004A">
            <w:pPr>
              <w:pStyle w:val="TableParagraph"/>
              <w:spacing w:before="91" w:line="252" w:lineRule="auto"/>
              <w:ind w:left="138"/>
              <w:rPr>
                <w:b/>
                <w:sz w:val="20"/>
              </w:rPr>
            </w:pPr>
            <w:r>
              <w:rPr>
                <w:b/>
                <w:sz w:val="20"/>
              </w:rPr>
              <w:t>Name of person reporting incident (if not Service User):</w:t>
            </w:r>
          </w:p>
        </w:tc>
        <w:tc>
          <w:tcPr>
            <w:tcW w:w="5283" w:type="dxa"/>
          </w:tcPr>
          <w:p w:rsidR="004769AE" w:rsidRDefault="004769AE">
            <w:pPr>
              <w:pStyle w:val="TableParagraph"/>
              <w:rPr>
                <w:rFonts w:ascii="Times New Roman"/>
                <w:sz w:val="18"/>
              </w:rPr>
            </w:pPr>
          </w:p>
        </w:tc>
      </w:tr>
      <w:tr w:rsidR="004769AE">
        <w:trPr>
          <w:trHeight w:val="665"/>
        </w:trPr>
        <w:tc>
          <w:tcPr>
            <w:tcW w:w="5303" w:type="dxa"/>
          </w:tcPr>
          <w:p w:rsidR="004769AE" w:rsidRDefault="004769AE">
            <w:pPr>
              <w:pStyle w:val="TableParagraph"/>
              <w:spacing w:before="5"/>
              <w:rPr>
                <w:sz w:val="18"/>
              </w:rPr>
            </w:pPr>
          </w:p>
          <w:p w:rsidR="004769AE" w:rsidRDefault="00BF004A">
            <w:pPr>
              <w:pStyle w:val="TableParagraph"/>
              <w:ind w:left="138"/>
              <w:rPr>
                <w:b/>
                <w:sz w:val="20"/>
              </w:rPr>
            </w:pPr>
            <w:r>
              <w:rPr>
                <w:b/>
                <w:sz w:val="20"/>
              </w:rPr>
              <w:t>Service User location:</w:t>
            </w:r>
          </w:p>
        </w:tc>
        <w:tc>
          <w:tcPr>
            <w:tcW w:w="5283" w:type="dxa"/>
          </w:tcPr>
          <w:p w:rsidR="004769AE" w:rsidRDefault="004769AE">
            <w:pPr>
              <w:pStyle w:val="TableParagraph"/>
              <w:rPr>
                <w:rFonts w:ascii="Times New Roman"/>
                <w:sz w:val="18"/>
              </w:rPr>
            </w:pPr>
          </w:p>
        </w:tc>
      </w:tr>
      <w:tr w:rsidR="004769AE">
        <w:trPr>
          <w:trHeight w:val="665"/>
        </w:trPr>
        <w:tc>
          <w:tcPr>
            <w:tcW w:w="5303" w:type="dxa"/>
          </w:tcPr>
          <w:p w:rsidR="004769AE" w:rsidRDefault="004769AE">
            <w:pPr>
              <w:pStyle w:val="TableParagraph"/>
              <w:spacing w:before="5"/>
              <w:rPr>
                <w:sz w:val="18"/>
              </w:rPr>
            </w:pPr>
          </w:p>
          <w:p w:rsidR="004769AE" w:rsidRDefault="00BF004A">
            <w:pPr>
              <w:pStyle w:val="TableParagraph"/>
              <w:ind w:left="138"/>
              <w:rPr>
                <w:b/>
                <w:sz w:val="20"/>
              </w:rPr>
            </w:pPr>
            <w:r>
              <w:rPr>
                <w:b/>
                <w:sz w:val="20"/>
              </w:rPr>
              <w:t>Time and date of incident:</w:t>
            </w:r>
          </w:p>
        </w:tc>
        <w:tc>
          <w:tcPr>
            <w:tcW w:w="5283" w:type="dxa"/>
          </w:tcPr>
          <w:p w:rsidR="004769AE" w:rsidRDefault="004769AE">
            <w:pPr>
              <w:pStyle w:val="TableParagraph"/>
              <w:rPr>
                <w:rFonts w:ascii="Times New Roman"/>
                <w:sz w:val="18"/>
              </w:rPr>
            </w:pPr>
          </w:p>
        </w:tc>
      </w:tr>
      <w:tr w:rsidR="004769AE">
        <w:trPr>
          <w:trHeight w:val="2002"/>
        </w:trPr>
        <w:tc>
          <w:tcPr>
            <w:tcW w:w="5303" w:type="dxa"/>
          </w:tcPr>
          <w:p w:rsidR="004769AE" w:rsidRDefault="004769AE">
            <w:pPr>
              <w:pStyle w:val="TableParagraph"/>
            </w:pPr>
          </w:p>
          <w:p w:rsidR="004769AE" w:rsidRDefault="004769AE">
            <w:pPr>
              <w:pStyle w:val="TableParagraph"/>
            </w:pPr>
          </w:p>
          <w:p w:rsidR="004769AE" w:rsidRDefault="004769AE">
            <w:pPr>
              <w:pStyle w:val="TableParagraph"/>
              <w:spacing w:before="6"/>
              <w:rPr>
                <w:sz w:val="32"/>
              </w:rPr>
            </w:pPr>
          </w:p>
          <w:p w:rsidR="004769AE" w:rsidRDefault="00BF004A">
            <w:pPr>
              <w:pStyle w:val="TableParagraph"/>
              <w:spacing w:before="1"/>
              <w:ind w:left="138"/>
              <w:rPr>
                <w:b/>
                <w:sz w:val="20"/>
              </w:rPr>
            </w:pPr>
            <w:r>
              <w:rPr>
                <w:b/>
                <w:sz w:val="20"/>
              </w:rPr>
              <w:t>Precise location of incident:</w:t>
            </w:r>
          </w:p>
        </w:tc>
        <w:tc>
          <w:tcPr>
            <w:tcW w:w="5283" w:type="dxa"/>
          </w:tcPr>
          <w:p w:rsidR="004769AE" w:rsidRDefault="004769AE">
            <w:pPr>
              <w:pStyle w:val="TableParagraph"/>
              <w:rPr>
                <w:rFonts w:ascii="Times New Roman"/>
                <w:sz w:val="18"/>
              </w:rPr>
            </w:pPr>
          </w:p>
        </w:tc>
      </w:tr>
      <w:tr w:rsidR="004769AE">
        <w:trPr>
          <w:trHeight w:val="665"/>
        </w:trPr>
        <w:tc>
          <w:tcPr>
            <w:tcW w:w="10586" w:type="dxa"/>
            <w:gridSpan w:val="2"/>
          </w:tcPr>
          <w:p w:rsidR="004769AE" w:rsidRDefault="00BF004A">
            <w:pPr>
              <w:pStyle w:val="TableParagraph"/>
              <w:spacing w:before="91" w:line="252" w:lineRule="auto"/>
              <w:ind w:left="138"/>
              <w:rPr>
                <w:b/>
                <w:sz w:val="20"/>
              </w:rPr>
            </w:pPr>
            <w:r>
              <w:rPr>
                <w:b/>
                <w:sz w:val="20"/>
              </w:rPr>
              <w:t>Details</w:t>
            </w:r>
            <w:r>
              <w:rPr>
                <w:b/>
                <w:spacing w:val="-11"/>
                <w:sz w:val="20"/>
              </w:rPr>
              <w:t xml:space="preserve"> </w:t>
            </w:r>
            <w:r>
              <w:rPr>
                <w:b/>
                <w:sz w:val="20"/>
              </w:rPr>
              <w:t>of</w:t>
            </w:r>
            <w:r>
              <w:rPr>
                <w:b/>
                <w:spacing w:val="-10"/>
                <w:sz w:val="20"/>
              </w:rPr>
              <w:t xml:space="preserve"> </w:t>
            </w:r>
            <w:r>
              <w:rPr>
                <w:b/>
                <w:sz w:val="20"/>
              </w:rPr>
              <w:t>incident</w:t>
            </w:r>
            <w:r>
              <w:rPr>
                <w:b/>
                <w:spacing w:val="-11"/>
                <w:sz w:val="20"/>
              </w:rPr>
              <w:t xml:space="preserve"> </w:t>
            </w:r>
            <w:r>
              <w:rPr>
                <w:b/>
                <w:sz w:val="20"/>
              </w:rPr>
              <w:t>(include</w:t>
            </w:r>
            <w:r>
              <w:rPr>
                <w:b/>
                <w:spacing w:val="-10"/>
                <w:sz w:val="20"/>
              </w:rPr>
              <w:t xml:space="preserve"> </w:t>
            </w:r>
            <w:r>
              <w:rPr>
                <w:b/>
                <w:sz w:val="20"/>
              </w:rPr>
              <w:t>description</w:t>
            </w:r>
            <w:r>
              <w:rPr>
                <w:b/>
                <w:spacing w:val="-11"/>
                <w:sz w:val="20"/>
              </w:rPr>
              <w:t xml:space="preserve"> </w:t>
            </w:r>
            <w:r>
              <w:rPr>
                <w:b/>
                <w:sz w:val="20"/>
              </w:rPr>
              <w:t>of</w:t>
            </w:r>
            <w:r>
              <w:rPr>
                <w:b/>
                <w:spacing w:val="-10"/>
                <w:sz w:val="20"/>
              </w:rPr>
              <w:t xml:space="preserve"> </w:t>
            </w:r>
            <w:r>
              <w:rPr>
                <w:b/>
                <w:sz w:val="20"/>
              </w:rPr>
              <w:t>incident,</w:t>
            </w:r>
            <w:r>
              <w:rPr>
                <w:b/>
                <w:spacing w:val="-11"/>
                <w:sz w:val="20"/>
              </w:rPr>
              <w:t xml:space="preserve"> </w:t>
            </w:r>
            <w:r>
              <w:rPr>
                <w:b/>
                <w:sz w:val="20"/>
              </w:rPr>
              <w:t>as</w:t>
            </w:r>
            <w:r>
              <w:rPr>
                <w:b/>
                <w:spacing w:val="-10"/>
                <w:sz w:val="20"/>
              </w:rPr>
              <w:t xml:space="preserve"> </w:t>
            </w:r>
            <w:r>
              <w:rPr>
                <w:b/>
                <w:sz w:val="20"/>
              </w:rPr>
              <w:t>well</w:t>
            </w:r>
            <w:r>
              <w:rPr>
                <w:b/>
                <w:spacing w:val="-10"/>
                <w:sz w:val="20"/>
              </w:rPr>
              <w:t xml:space="preserve"> </w:t>
            </w:r>
            <w:r>
              <w:rPr>
                <w:b/>
                <w:sz w:val="20"/>
              </w:rPr>
              <w:t>as</w:t>
            </w:r>
            <w:r>
              <w:rPr>
                <w:b/>
                <w:spacing w:val="-11"/>
                <w:sz w:val="20"/>
              </w:rPr>
              <w:t xml:space="preserve"> </w:t>
            </w:r>
            <w:r>
              <w:rPr>
                <w:b/>
                <w:sz w:val="20"/>
              </w:rPr>
              <w:t>the</w:t>
            </w:r>
            <w:r>
              <w:rPr>
                <w:b/>
                <w:spacing w:val="-10"/>
                <w:sz w:val="20"/>
              </w:rPr>
              <w:t xml:space="preserve"> </w:t>
            </w:r>
            <w:r>
              <w:rPr>
                <w:b/>
                <w:sz w:val="20"/>
              </w:rPr>
              <w:t>names</w:t>
            </w:r>
            <w:r>
              <w:rPr>
                <w:b/>
                <w:spacing w:val="-11"/>
                <w:sz w:val="20"/>
              </w:rPr>
              <w:t xml:space="preserve"> </w:t>
            </w:r>
            <w:r>
              <w:rPr>
                <w:b/>
                <w:sz w:val="20"/>
              </w:rPr>
              <w:t>of</w:t>
            </w:r>
            <w:r>
              <w:rPr>
                <w:b/>
                <w:spacing w:val="-10"/>
                <w:sz w:val="20"/>
              </w:rPr>
              <w:t xml:space="preserve"> </w:t>
            </w:r>
            <w:r>
              <w:rPr>
                <w:b/>
                <w:sz w:val="20"/>
              </w:rPr>
              <w:t>any</w:t>
            </w:r>
            <w:r>
              <w:rPr>
                <w:b/>
                <w:spacing w:val="-11"/>
                <w:sz w:val="20"/>
              </w:rPr>
              <w:t xml:space="preserve"> </w:t>
            </w:r>
            <w:r>
              <w:rPr>
                <w:b/>
                <w:sz w:val="20"/>
              </w:rPr>
              <w:t>individuals</w:t>
            </w:r>
            <w:r>
              <w:rPr>
                <w:b/>
                <w:spacing w:val="-10"/>
                <w:sz w:val="20"/>
              </w:rPr>
              <w:t xml:space="preserve"> </w:t>
            </w:r>
            <w:r>
              <w:rPr>
                <w:b/>
                <w:sz w:val="20"/>
              </w:rPr>
              <w:t>who</w:t>
            </w:r>
            <w:r>
              <w:rPr>
                <w:b/>
                <w:spacing w:val="-10"/>
                <w:sz w:val="20"/>
              </w:rPr>
              <w:t xml:space="preserve"> </w:t>
            </w:r>
            <w:r>
              <w:rPr>
                <w:b/>
                <w:sz w:val="20"/>
              </w:rPr>
              <w:t>may</w:t>
            </w:r>
            <w:r>
              <w:rPr>
                <w:b/>
                <w:spacing w:val="-11"/>
                <w:sz w:val="20"/>
              </w:rPr>
              <w:t xml:space="preserve"> </w:t>
            </w:r>
            <w:r>
              <w:rPr>
                <w:b/>
                <w:sz w:val="20"/>
              </w:rPr>
              <w:t>have</w:t>
            </w:r>
            <w:r>
              <w:rPr>
                <w:b/>
                <w:spacing w:val="-10"/>
                <w:sz w:val="20"/>
              </w:rPr>
              <w:t xml:space="preserve"> </w:t>
            </w:r>
            <w:r>
              <w:rPr>
                <w:b/>
                <w:sz w:val="20"/>
              </w:rPr>
              <w:t>been involved. Remember to take care not to lead the Service</w:t>
            </w:r>
            <w:r>
              <w:rPr>
                <w:b/>
                <w:spacing w:val="-19"/>
                <w:sz w:val="20"/>
              </w:rPr>
              <w:t xml:space="preserve"> </w:t>
            </w:r>
            <w:r>
              <w:rPr>
                <w:b/>
                <w:sz w:val="20"/>
              </w:rPr>
              <w:t>User):</w:t>
            </w:r>
          </w:p>
        </w:tc>
      </w:tr>
      <w:tr w:rsidR="004769AE">
        <w:trPr>
          <w:trHeight w:val="6684"/>
        </w:trPr>
        <w:tc>
          <w:tcPr>
            <w:tcW w:w="10586" w:type="dxa"/>
            <w:gridSpan w:val="2"/>
          </w:tcPr>
          <w:p w:rsidR="004769AE" w:rsidRDefault="004769AE">
            <w:pPr>
              <w:pStyle w:val="TableParagraph"/>
              <w:rPr>
                <w:rFonts w:ascii="Times New Roman"/>
                <w:sz w:val="18"/>
              </w:rPr>
            </w:pPr>
          </w:p>
        </w:tc>
      </w:tr>
    </w:tbl>
    <w:p w:rsidR="004769AE" w:rsidRDefault="00BF004A">
      <w:pPr>
        <w:pStyle w:val="Heading4"/>
      </w:pPr>
      <w:r>
        <w:t>Use additional sheets if necessary</w:t>
      </w:r>
    </w:p>
    <w:p w:rsidR="004769AE" w:rsidRDefault="004769AE">
      <w:pPr>
        <w:sectPr w:rsidR="004769AE">
          <w:headerReference w:type="default" r:id="rId86"/>
          <w:footerReference w:type="default" r:id="rId87"/>
          <w:pgSz w:w="11900" w:h="16840"/>
          <w:pgMar w:top="1280" w:right="400" w:bottom="420" w:left="580" w:header="0" w:footer="220" w:gutter="0"/>
          <w:pgNumType w:start="1"/>
          <w:cols w:space="720"/>
        </w:sectPr>
      </w:pPr>
    </w:p>
    <w:p w:rsidR="004769AE" w:rsidRDefault="004769AE">
      <w:pPr>
        <w:pStyle w:val="BodyText"/>
        <w:spacing w:before="10"/>
        <w:ind w:left="0" w:firstLine="0"/>
        <w:rPr>
          <w:i/>
          <w:sz w:val="13"/>
        </w:rPr>
      </w:pPr>
    </w:p>
    <w:tbl>
      <w:tblPr>
        <w:tblW w:w="0" w:type="auto"/>
        <w:tblInd w:w="2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586"/>
      </w:tblGrid>
      <w:tr w:rsidR="004769AE">
        <w:trPr>
          <w:trHeight w:val="237"/>
        </w:trPr>
        <w:tc>
          <w:tcPr>
            <w:tcW w:w="10586" w:type="dxa"/>
          </w:tcPr>
          <w:p w:rsidR="004769AE" w:rsidRDefault="00BF004A">
            <w:pPr>
              <w:pStyle w:val="TableParagraph"/>
              <w:spacing w:line="217" w:lineRule="exact"/>
              <w:ind w:left="138"/>
              <w:rPr>
                <w:b/>
                <w:sz w:val="20"/>
              </w:rPr>
            </w:pPr>
            <w:r>
              <w:rPr>
                <w:b/>
                <w:sz w:val="20"/>
              </w:rPr>
              <w:t>Name of witness(es):</w:t>
            </w:r>
          </w:p>
        </w:tc>
      </w:tr>
      <w:tr w:rsidR="004769AE">
        <w:trPr>
          <w:trHeight w:val="2671"/>
        </w:trPr>
        <w:tc>
          <w:tcPr>
            <w:tcW w:w="10586" w:type="dxa"/>
          </w:tcPr>
          <w:p w:rsidR="004769AE" w:rsidRDefault="004769AE">
            <w:pPr>
              <w:pStyle w:val="TableParagraph"/>
              <w:rPr>
                <w:rFonts w:ascii="Times New Roman"/>
                <w:sz w:val="16"/>
              </w:rPr>
            </w:pPr>
          </w:p>
        </w:tc>
      </w:tr>
      <w:tr w:rsidR="004769AE">
        <w:trPr>
          <w:trHeight w:val="665"/>
        </w:trPr>
        <w:tc>
          <w:tcPr>
            <w:tcW w:w="10586" w:type="dxa"/>
          </w:tcPr>
          <w:p w:rsidR="004769AE" w:rsidRDefault="004769AE">
            <w:pPr>
              <w:pStyle w:val="TableParagraph"/>
              <w:spacing w:before="5"/>
              <w:rPr>
                <w:i/>
                <w:sz w:val="18"/>
              </w:rPr>
            </w:pPr>
          </w:p>
          <w:p w:rsidR="004769AE" w:rsidRDefault="00BF004A">
            <w:pPr>
              <w:pStyle w:val="TableParagraph"/>
              <w:ind w:left="138"/>
              <w:rPr>
                <w:b/>
                <w:sz w:val="20"/>
              </w:rPr>
            </w:pPr>
            <w:r>
              <w:rPr>
                <w:b/>
                <w:sz w:val="20"/>
              </w:rPr>
              <w:t>Details of any injuries/was medical attention required?</w:t>
            </w:r>
          </w:p>
        </w:tc>
      </w:tr>
      <w:tr w:rsidR="004769AE">
        <w:trPr>
          <w:trHeight w:val="3340"/>
        </w:trPr>
        <w:tc>
          <w:tcPr>
            <w:tcW w:w="10586" w:type="dxa"/>
          </w:tcPr>
          <w:p w:rsidR="004769AE" w:rsidRDefault="004769AE">
            <w:pPr>
              <w:pStyle w:val="TableParagraph"/>
              <w:rPr>
                <w:rFonts w:ascii="Times New Roman"/>
                <w:sz w:val="16"/>
              </w:rPr>
            </w:pPr>
          </w:p>
        </w:tc>
      </w:tr>
      <w:tr w:rsidR="004769AE">
        <w:trPr>
          <w:trHeight w:val="665"/>
        </w:trPr>
        <w:tc>
          <w:tcPr>
            <w:tcW w:w="10586" w:type="dxa"/>
          </w:tcPr>
          <w:p w:rsidR="004769AE" w:rsidRDefault="004769AE">
            <w:pPr>
              <w:pStyle w:val="TableParagraph"/>
              <w:spacing w:before="5"/>
              <w:rPr>
                <w:i/>
                <w:sz w:val="18"/>
              </w:rPr>
            </w:pPr>
          </w:p>
          <w:p w:rsidR="004769AE" w:rsidRDefault="00BF004A">
            <w:pPr>
              <w:pStyle w:val="TableParagraph"/>
              <w:ind w:left="138"/>
              <w:rPr>
                <w:b/>
                <w:sz w:val="20"/>
              </w:rPr>
            </w:pPr>
            <w:r>
              <w:rPr>
                <w:b/>
                <w:sz w:val="20"/>
              </w:rPr>
              <w:t>What decision has been reached as a result of investigating the incident?</w:t>
            </w:r>
          </w:p>
        </w:tc>
      </w:tr>
      <w:tr w:rsidR="004769AE">
        <w:trPr>
          <w:trHeight w:val="3340"/>
        </w:trPr>
        <w:tc>
          <w:tcPr>
            <w:tcW w:w="10586" w:type="dxa"/>
          </w:tcPr>
          <w:p w:rsidR="004769AE" w:rsidRDefault="004769AE">
            <w:pPr>
              <w:pStyle w:val="TableParagraph"/>
              <w:rPr>
                <w:rFonts w:ascii="Times New Roman"/>
                <w:sz w:val="16"/>
              </w:rPr>
            </w:pPr>
          </w:p>
        </w:tc>
      </w:tr>
      <w:tr w:rsidR="004769AE">
        <w:trPr>
          <w:trHeight w:val="665"/>
        </w:trPr>
        <w:tc>
          <w:tcPr>
            <w:tcW w:w="10586" w:type="dxa"/>
          </w:tcPr>
          <w:p w:rsidR="004769AE" w:rsidRDefault="004769AE">
            <w:pPr>
              <w:pStyle w:val="TableParagraph"/>
              <w:spacing w:before="5"/>
              <w:rPr>
                <w:i/>
                <w:sz w:val="18"/>
              </w:rPr>
            </w:pPr>
          </w:p>
          <w:p w:rsidR="004769AE" w:rsidRDefault="00BF004A">
            <w:pPr>
              <w:pStyle w:val="TableParagraph"/>
              <w:ind w:left="205"/>
              <w:rPr>
                <w:b/>
                <w:sz w:val="20"/>
              </w:rPr>
            </w:pPr>
            <w:r>
              <w:rPr>
                <w:b/>
                <w:sz w:val="20"/>
              </w:rPr>
              <w:t>Name and designation of witness/advocate/support for Service User during discussion/report taking:</w:t>
            </w:r>
          </w:p>
        </w:tc>
      </w:tr>
      <w:tr w:rsidR="004769AE">
        <w:trPr>
          <w:trHeight w:val="1708"/>
        </w:trPr>
        <w:tc>
          <w:tcPr>
            <w:tcW w:w="10586" w:type="dxa"/>
          </w:tcPr>
          <w:p w:rsidR="004769AE" w:rsidRDefault="004769AE">
            <w:pPr>
              <w:pStyle w:val="TableParagraph"/>
              <w:rPr>
                <w:rFonts w:ascii="Times New Roman"/>
                <w:sz w:val="16"/>
              </w:rPr>
            </w:pPr>
          </w:p>
        </w:tc>
      </w:tr>
    </w:tbl>
    <w:p w:rsidR="004769AE" w:rsidRDefault="00BF004A">
      <w:pPr>
        <w:spacing w:line="230" w:lineRule="exact"/>
        <w:ind w:left="186"/>
        <w:rPr>
          <w:i/>
          <w:sz w:val="20"/>
        </w:rPr>
      </w:pPr>
      <w:r>
        <w:rPr>
          <w:i/>
          <w:sz w:val="20"/>
        </w:rPr>
        <w:t>Use additional sheets if necessary</w:t>
      </w:r>
    </w:p>
    <w:p w:rsidR="004769AE" w:rsidRDefault="004769AE">
      <w:pPr>
        <w:spacing w:line="230" w:lineRule="exact"/>
        <w:rPr>
          <w:sz w:val="20"/>
        </w:rPr>
        <w:sectPr w:rsidR="004769AE">
          <w:pgSz w:w="11900" w:h="16840"/>
          <w:pgMar w:top="1280" w:right="400" w:bottom="420" w:left="580" w:header="0" w:footer="220" w:gutter="0"/>
          <w:cols w:space="720"/>
        </w:sectPr>
      </w:pPr>
    </w:p>
    <w:p w:rsidR="004769AE" w:rsidRDefault="004769AE">
      <w:pPr>
        <w:pStyle w:val="BodyText"/>
        <w:spacing w:before="10"/>
        <w:ind w:left="0" w:firstLine="0"/>
        <w:rPr>
          <w:i/>
          <w:sz w:val="13"/>
        </w:rPr>
      </w:pPr>
    </w:p>
    <w:tbl>
      <w:tblPr>
        <w:tblW w:w="0" w:type="auto"/>
        <w:tblInd w:w="2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586"/>
      </w:tblGrid>
      <w:tr w:rsidR="004769AE">
        <w:trPr>
          <w:trHeight w:val="665"/>
        </w:trPr>
        <w:tc>
          <w:tcPr>
            <w:tcW w:w="10586" w:type="dxa"/>
          </w:tcPr>
          <w:p w:rsidR="004769AE" w:rsidRDefault="004769AE">
            <w:pPr>
              <w:pStyle w:val="TableParagraph"/>
              <w:spacing w:before="5"/>
              <w:rPr>
                <w:i/>
                <w:sz w:val="18"/>
              </w:rPr>
            </w:pPr>
          </w:p>
          <w:p w:rsidR="004769AE" w:rsidRDefault="00BF004A">
            <w:pPr>
              <w:pStyle w:val="TableParagraph"/>
              <w:ind w:left="138"/>
              <w:rPr>
                <w:b/>
                <w:sz w:val="20"/>
              </w:rPr>
            </w:pPr>
            <w:r>
              <w:rPr>
                <w:b/>
                <w:sz w:val="20"/>
              </w:rPr>
              <w:t>What immediate action was taken?</w:t>
            </w:r>
          </w:p>
        </w:tc>
      </w:tr>
      <w:tr w:rsidR="004769AE">
        <w:trPr>
          <w:trHeight w:val="3554"/>
        </w:trPr>
        <w:tc>
          <w:tcPr>
            <w:tcW w:w="10586" w:type="dxa"/>
          </w:tcPr>
          <w:p w:rsidR="004769AE" w:rsidRDefault="004769AE">
            <w:pPr>
              <w:pStyle w:val="TableParagraph"/>
              <w:rPr>
                <w:rFonts w:ascii="Times New Roman"/>
                <w:sz w:val="16"/>
              </w:rPr>
            </w:pPr>
          </w:p>
        </w:tc>
      </w:tr>
      <w:tr w:rsidR="004769AE">
        <w:trPr>
          <w:trHeight w:val="665"/>
        </w:trPr>
        <w:tc>
          <w:tcPr>
            <w:tcW w:w="10586" w:type="dxa"/>
          </w:tcPr>
          <w:p w:rsidR="004769AE" w:rsidRDefault="004769AE">
            <w:pPr>
              <w:pStyle w:val="TableParagraph"/>
              <w:spacing w:before="5"/>
              <w:rPr>
                <w:i/>
                <w:sz w:val="18"/>
              </w:rPr>
            </w:pPr>
          </w:p>
          <w:p w:rsidR="004769AE" w:rsidRDefault="00BF004A">
            <w:pPr>
              <w:pStyle w:val="TableParagraph"/>
              <w:ind w:left="138"/>
              <w:rPr>
                <w:b/>
                <w:sz w:val="20"/>
              </w:rPr>
            </w:pPr>
            <w:r>
              <w:rPr>
                <w:b/>
                <w:sz w:val="20"/>
              </w:rPr>
              <w:t>What lessons have been learned from this incident and investigation?</w:t>
            </w:r>
          </w:p>
        </w:tc>
      </w:tr>
      <w:tr w:rsidR="004769AE">
        <w:trPr>
          <w:trHeight w:val="2671"/>
        </w:trPr>
        <w:tc>
          <w:tcPr>
            <w:tcW w:w="10586" w:type="dxa"/>
          </w:tcPr>
          <w:p w:rsidR="004769AE" w:rsidRDefault="004769AE">
            <w:pPr>
              <w:pStyle w:val="TableParagraph"/>
              <w:rPr>
                <w:rFonts w:ascii="Times New Roman"/>
                <w:sz w:val="16"/>
              </w:rPr>
            </w:pPr>
          </w:p>
        </w:tc>
      </w:tr>
      <w:tr w:rsidR="004769AE">
        <w:trPr>
          <w:trHeight w:val="665"/>
        </w:trPr>
        <w:tc>
          <w:tcPr>
            <w:tcW w:w="10586" w:type="dxa"/>
          </w:tcPr>
          <w:p w:rsidR="004769AE" w:rsidRDefault="004769AE">
            <w:pPr>
              <w:pStyle w:val="TableParagraph"/>
              <w:spacing w:before="5"/>
              <w:rPr>
                <w:i/>
                <w:sz w:val="18"/>
              </w:rPr>
            </w:pPr>
          </w:p>
          <w:p w:rsidR="004769AE" w:rsidRDefault="00BF004A">
            <w:pPr>
              <w:pStyle w:val="TableParagraph"/>
              <w:ind w:left="138"/>
              <w:rPr>
                <w:b/>
                <w:sz w:val="20"/>
              </w:rPr>
            </w:pPr>
            <w:r>
              <w:rPr>
                <w:b/>
                <w:sz w:val="20"/>
              </w:rPr>
              <w:t>Were any outside agencies contacted? If so, who?</w:t>
            </w:r>
          </w:p>
        </w:tc>
      </w:tr>
      <w:tr w:rsidR="004769AE">
        <w:trPr>
          <w:trHeight w:val="3554"/>
        </w:trPr>
        <w:tc>
          <w:tcPr>
            <w:tcW w:w="10586" w:type="dxa"/>
          </w:tcPr>
          <w:p w:rsidR="004769AE" w:rsidRDefault="004769AE">
            <w:pPr>
              <w:pStyle w:val="TableParagraph"/>
              <w:rPr>
                <w:rFonts w:ascii="Times New Roman"/>
                <w:sz w:val="16"/>
              </w:rPr>
            </w:pPr>
          </w:p>
        </w:tc>
      </w:tr>
    </w:tbl>
    <w:p w:rsidR="004769AE" w:rsidRDefault="00BF004A">
      <w:pPr>
        <w:spacing w:line="230" w:lineRule="exact"/>
        <w:ind w:left="186"/>
        <w:rPr>
          <w:i/>
          <w:sz w:val="20"/>
        </w:rPr>
      </w:pPr>
      <w:r>
        <w:rPr>
          <w:i/>
          <w:sz w:val="20"/>
        </w:rPr>
        <w:t>Use additional sheets if necessary</w:t>
      </w:r>
    </w:p>
    <w:p w:rsidR="004769AE" w:rsidRDefault="004769AE">
      <w:pPr>
        <w:spacing w:line="230" w:lineRule="exact"/>
        <w:rPr>
          <w:sz w:val="20"/>
        </w:rPr>
        <w:sectPr w:rsidR="004769AE">
          <w:pgSz w:w="11900" w:h="16840"/>
          <w:pgMar w:top="1280" w:right="400" w:bottom="420" w:left="580" w:header="0" w:footer="220" w:gutter="0"/>
          <w:cols w:space="720"/>
        </w:sectPr>
      </w:pPr>
    </w:p>
    <w:p w:rsidR="004769AE" w:rsidRDefault="004769AE">
      <w:pPr>
        <w:pStyle w:val="BodyText"/>
        <w:spacing w:before="10"/>
        <w:ind w:left="0" w:firstLine="0"/>
        <w:rPr>
          <w:i/>
          <w:sz w:val="13"/>
        </w:rPr>
      </w:pPr>
    </w:p>
    <w:tbl>
      <w:tblPr>
        <w:tblW w:w="0" w:type="auto"/>
        <w:tblInd w:w="2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655"/>
        <w:gridCol w:w="7931"/>
      </w:tblGrid>
      <w:tr w:rsidR="004769AE">
        <w:trPr>
          <w:trHeight w:val="665"/>
        </w:trPr>
        <w:tc>
          <w:tcPr>
            <w:tcW w:w="10586" w:type="dxa"/>
            <w:gridSpan w:val="2"/>
          </w:tcPr>
          <w:p w:rsidR="004769AE" w:rsidRDefault="004769AE">
            <w:pPr>
              <w:pStyle w:val="TableParagraph"/>
              <w:spacing w:before="5"/>
              <w:rPr>
                <w:i/>
                <w:sz w:val="18"/>
              </w:rPr>
            </w:pPr>
          </w:p>
          <w:p w:rsidR="004769AE" w:rsidRDefault="00BF004A">
            <w:pPr>
              <w:pStyle w:val="TableParagraph"/>
              <w:ind w:left="138"/>
              <w:rPr>
                <w:b/>
                <w:sz w:val="20"/>
              </w:rPr>
            </w:pPr>
            <w:r>
              <w:rPr>
                <w:b/>
                <w:sz w:val="20"/>
              </w:rPr>
              <w:t>Registered Manager recommendations, including Care Plan changes:</w:t>
            </w:r>
          </w:p>
        </w:tc>
      </w:tr>
      <w:tr w:rsidR="004769AE">
        <w:trPr>
          <w:trHeight w:val="3340"/>
        </w:trPr>
        <w:tc>
          <w:tcPr>
            <w:tcW w:w="10586" w:type="dxa"/>
            <w:gridSpan w:val="2"/>
          </w:tcPr>
          <w:p w:rsidR="004769AE" w:rsidRDefault="004769AE">
            <w:pPr>
              <w:pStyle w:val="TableParagraph"/>
              <w:rPr>
                <w:rFonts w:ascii="Times New Roman"/>
                <w:sz w:val="16"/>
              </w:rPr>
            </w:pPr>
          </w:p>
        </w:tc>
      </w:tr>
      <w:tr w:rsidR="004769AE">
        <w:trPr>
          <w:trHeight w:val="665"/>
        </w:trPr>
        <w:tc>
          <w:tcPr>
            <w:tcW w:w="10586" w:type="dxa"/>
            <w:gridSpan w:val="2"/>
          </w:tcPr>
          <w:p w:rsidR="004769AE" w:rsidRDefault="004769AE">
            <w:pPr>
              <w:pStyle w:val="TableParagraph"/>
              <w:spacing w:before="5"/>
              <w:rPr>
                <w:i/>
                <w:sz w:val="18"/>
              </w:rPr>
            </w:pPr>
          </w:p>
          <w:p w:rsidR="004769AE" w:rsidRDefault="00BF004A">
            <w:pPr>
              <w:pStyle w:val="TableParagraph"/>
              <w:ind w:left="112"/>
              <w:rPr>
                <w:b/>
                <w:sz w:val="20"/>
              </w:rPr>
            </w:pPr>
            <w:r>
              <w:rPr>
                <w:b/>
                <w:sz w:val="20"/>
              </w:rPr>
              <w:t>What actions will be taken to prevent further incidents?</w:t>
            </w:r>
          </w:p>
        </w:tc>
      </w:tr>
      <w:tr w:rsidR="004769AE">
        <w:trPr>
          <w:trHeight w:val="3554"/>
        </w:trPr>
        <w:tc>
          <w:tcPr>
            <w:tcW w:w="10586" w:type="dxa"/>
            <w:gridSpan w:val="2"/>
          </w:tcPr>
          <w:p w:rsidR="004769AE" w:rsidRDefault="004769AE">
            <w:pPr>
              <w:pStyle w:val="TableParagraph"/>
              <w:rPr>
                <w:rFonts w:ascii="Times New Roman"/>
                <w:sz w:val="16"/>
              </w:rPr>
            </w:pPr>
          </w:p>
        </w:tc>
      </w:tr>
      <w:tr w:rsidR="004769AE">
        <w:trPr>
          <w:trHeight w:val="665"/>
        </w:trPr>
        <w:tc>
          <w:tcPr>
            <w:tcW w:w="2655" w:type="dxa"/>
          </w:tcPr>
          <w:p w:rsidR="004769AE" w:rsidRDefault="004769AE">
            <w:pPr>
              <w:pStyle w:val="TableParagraph"/>
              <w:spacing w:before="5"/>
              <w:rPr>
                <w:i/>
                <w:sz w:val="18"/>
              </w:rPr>
            </w:pPr>
          </w:p>
          <w:p w:rsidR="004769AE" w:rsidRDefault="00BF004A">
            <w:pPr>
              <w:pStyle w:val="TableParagraph"/>
              <w:ind w:left="138"/>
              <w:rPr>
                <w:b/>
                <w:sz w:val="20"/>
              </w:rPr>
            </w:pPr>
            <w:r>
              <w:rPr>
                <w:b/>
                <w:sz w:val="20"/>
              </w:rPr>
              <w:t>Signature:</w:t>
            </w:r>
          </w:p>
        </w:tc>
        <w:tc>
          <w:tcPr>
            <w:tcW w:w="7931" w:type="dxa"/>
          </w:tcPr>
          <w:p w:rsidR="004769AE" w:rsidRDefault="004769AE">
            <w:pPr>
              <w:pStyle w:val="TableParagraph"/>
              <w:rPr>
                <w:rFonts w:ascii="Times New Roman"/>
                <w:sz w:val="16"/>
              </w:rPr>
            </w:pPr>
          </w:p>
        </w:tc>
      </w:tr>
      <w:tr w:rsidR="004769AE">
        <w:trPr>
          <w:trHeight w:val="665"/>
        </w:trPr>
        <w:tc>
          <w:tcPr>
            <w:tcW w:w="2655" w:type="dxa"/>
          </w:tcPr>
          <w:p w:rsidR="004769AE" w:rsidRDefault="004769AE">
            <w:pPr>
              <w:pStyle w:val="TableParagraph"/>
              <w:spacing w:before="5"/>
              <w:rPr>
                <w:i/>
                <w:sz w:val="18"/>
              </w:rPr>
            </w:pPr>
          </w:p>
          <w:p w:rsidR="004769AE" w:rsidRDefault="00BF004A">
            <w:pPr>
              <w:pStyle w:val="TableParagraph"/>
              <w:ind w:left="138"/>
              <w:rPr>
                <w:b/>
                <w:sz w:val="20"/>
              </w:rPr>
            </w:pPr>
            <w:r>
              <w:rPr>
                <w:b/>
                <w:sz w:val="20"/>
              </w:rPr>
              <w:t>Print Name:</w:t>
            </w:r>
          </w:p>
        </w:tc>
        <w:tc>
          <w:tcPr>
            <w:tcW w:w="7931" w:type="dxa"/>
          </w:tcPr>
          <w:p w:rsidR="004769AE" w:rsidRDefault="004769AE">
            <w:pPr>
              <w:pStyle w:val="TableParagraph"/>
              <w:rPr>
                <w:rFonts w:ascii="Times New Roman"/>
                <w:sz w:val="16"/>
              </w:rPr>
            </w:pPr>
          </w:p>
        </w:tc>
      </w:tr>
      <w:tr w:rsidR="004769AE">
        <w:trPr>
          <w:trHeight w:val="665"/>
        </w:trPr>
        <w:tc>
          <w:tcPr>
            <w:tcW w:w="2655" w:type="dxa"/>
          </w:tcPr>
          <w:p w:rsidR="004769AE" w:rsidRDefault="004769AE">
            <w:pPr>
              <w:pStyle w:val="TableParagraph"/>
              <w:spacing w:before="5"/>
              <w:rPr>
                <w:i/>
                <w:sz w:val="18"/>
              </w:rPr>
            </w:pPr>
          </w:p>
          <w:p w:rsidR="004769AE" w:rsidRDefault="00BF004A">
            <w:pPr>
              <w:pStyle w:val="TableParagraph"/>
              <w:ind w:left="138"/>
              <w:rPr>
                <w:b/>
                <w:sz w:val="20"/>
              </w:rPr>
            </w:pPr>
            <w:r>
              <w:rPr>
                <w:b/>
                <w:sz w:val="20"/>
              </w:rPr>
              <w:t>Title:</w:t>
            </w:r>
          </w:p>
        </w:tc>
        <w:tc>
          <w:tcPr>
            <w:tcW w:w="7931" w:type="dxa"/>
          </w:tcPr>
          <w:p w:rsidR="004769AE" w:rsidRDefault="004769AE">
            <w:pPr>
              <w:pStyle w:val="TableParagraph"/>
              <w:rPr>
                <w:rFonts w:ascii="Times New Roman"/>
                <w:sz w:val="16"/>
              </w:rPr>
            </w:pPr>
          </w:p>
        </w:tc>
      </w:tr>
      <w:tr w:rsidR="004769AE">
        <w:trPr>
          <w:trHeight w:val="665"/>
        </w:trPr>
        <w:tc>
          <w:tcPr>
            <w:tcW w:w="2655" w:type="dxa"/>
          </w:tcPr>
          <w:p w:rsidR="004769AE" w:rsidRDefault="004769AE">
            <w:pPr>
              <w:pStyle w:val="TableParagraph"/>
              <w:spacing w:before="5"/>
              <w:rPr>
                <w:i/>
                <w:sz w:val="18"/>
              </w:rPr>
            </w:pPr>
          </w:p>
          <w:p w:rsidR="004769AE" w:rsidRDefault="00BF004A">
            <w:pPr>
              <w:pStyle w:val="TableParagraph"/>
              <w:ind w:left="138"/>
              <w:rPr>
                <w:b/>
                <w:sz w:val="20"/>
              </w:rPr>
            </w:pPr>
            <w:r>
              <w:rPr>
                <w:b/>
                <w:sz w:val="20"/>
              </w:rPr>
              <w:t>Date:</w:t>
            </w:r>
          </w:p>
        </w:tc>
        <w:tc>
          <w:tcPr>
            <w:tcW w:w="7931" w:type="dxa"/>
          </w:tcPr>
          <w:p w:rsidR="004769AE" w:rsidRDefault="004769AE">
            <w:pPr>
              <w:pStyle w:val="TableParagraph"/>
              <w:rPr>
                <w:rFonts w:ascii="Times New Roman"/>
                <w:sz w:val="16"/>
              </w:rPr>
            </w:pPr>
          </w:p>
        </w:tc>
      </w:tr>
      <w:tr w:rsidR="004769AE">
        <w:trPr>
          <w:trHeight w:val="665"/>
        </w:trPr>
        <w:tc>
          <w:tcPr>
            <w:tcW w:w="2655" w:type="dxa"/>
          </w:tcPr>
          <w:p w:rsidR="004769AE" w:rsidRDefault="00BF004A">
            <w:pPr>
              <w:pStyle w:val="TableParagraph"/>
              <w:spacing w:before="91" w:line="252" w:lineRule="auto"/>
              <w:ind w:left="138" w:right="66"/>
              <w:rPr>
                <w:b/>
                <w:sz w:val="20"/>
              </w:rPr>
            </w:pPr>
            <w:r>
              <w:rPr>
                <w:b/>
                <w:sz w:val="20"/>
              </w:rPr>
              <w:t>Reported to Management Meeting by:</w:t>
            </w:r>
          </w:p>
        </w:tc>
        <w:tc>
          <w:tcPr>
            <w:tcW w:w="7931" w:type="dxa"/>
          </w:tcPr>
          <w:p w:rsidR="004769AE" w:rsidRDefault="004769AE">
            <w:pPr>
              <w:pStyle w:val="TableParagraph"/>
              <w:rPr>
                <w:rFonts w:ascii="Times New Roman"/>
                <w:sz w:val="16"/>
              </w:rPr>
            </w:pPr>
          </w:p>
        </w:tc>
      </w:tr>
      <w:tr w:rsidR="004769AE">
        <w:trPr>
          <w:trHeight w:val="665"/>
        </w:trPr>
        <w:tc>
          <w:tcPr>
            <w:tcW w:w="2655" w:type="dxa"/>
          </w:tcPr>
          <w:p w:rsidR="004769AE" w:rsidRDefault="004769AE">
            <w:pPr>
              <w:pStyle w:val="TableParagraph"/>
              <w:spacing w:before="5"/>
              <w:rPr>
                <w:i/>
                <w:sz w:val="18"/>
              </w:rPr>
            </w:pPr>
          </w:p>
          <w:p w:rsidR="004769AE" w:rsidRDefault="00BF004A">
            <w:pPr>
              <w:pStyle w:val="TableParagraph"/>
              <w:ind w:left="112"/>
              <w:rPr>
                <w:b/>
                <w:sz w:val="20"/>
              </w:rPr>
            </w:pPr>
            <w:r>
              <w:rPr>
                <w:b/>
                <w:sz w:val="20"/>
              </w:rPr>
              <w:t>Date:</w:t>
            </w:r>
          </w:p>
        </w:tc>
        <w:tc>
          <w:tcPr>
            <w:tcW w:w="7931" w:type="dxa"/>
          </w:tcPr>
          <w:p w:rsidR="004769AE" w:rsidRDefault="004769AE">
            <w:pPr>
              <w:pStyle w:val="TableParagraph"/>
              <w:rPr>
                <w:rFonts w:ascii="Times New Roman"/>
                <w:sz w:val="16"/>
              </w:rPr>
            </w:pPr>
          </w:p>
        </w:tc>
      </w:tr>
    </w:tbl>
    <w:p w:rsidR="004769AE" w:rsidRDefault="00BF004A">
      <w:pPr>
        <w:spacing w:before="1" w:line="237" w:lineRule="auto"/>
        <w:ind w:left="186" w:right="1271"/>
        <w:rPr>
          <w:i/>
          <w:sz w:val="20"/>
        </w:rPr>
      </w:pPr>
      <w:r>
        <w:rPr>
          <w:i/>
          <w:sz w:val="20"/>
        </w:rPr>
        <w:t>One</w:t>
      </w:r>
      <w:r>
        <w:rPr>
          <w:i/>
          <w:spacing w:val="-13"/>
          <w:sz w:val="20"/>
        </w:rPr>
        <w:t xml:space="preserve"> </w:t>
      </w:r>
      <w:r>
        <w:rPr>
          <w:i/>
          <w:sz w:val="20"/>
        </w:rPr>
        <w:t>copy</w:t>
      </w:r>
      <w:r>
        <w:rPr>
          <w:i/>
          <w:spacing w:val="-13"/>
          <w:sz w:val="20"/>
        </w:rPr>
        <w:t xml:space="preserve"> </w:t>
      </w:r>
      <w:r>
        <w:rPr>
          <w:i/>
          <w:sz w:val="20"/>
        </w:rPr>
        <w:t>of</w:t>
      </w:r>
      <w:r>
        <w:rPr>
          <w:i/>
          <w:spacing w:val="-12"/>
          <w:sz w:val="20"/>
        </w:rPr>
        <w:t xml:space="preserve"> </w:t>
      </w:r>
      <w:r>
        <w:rPr>
          <w:i/>
          <w:sz w:val="20"/>
        </w:rPr>
        <w:t>this</w:t>
      </w:r>
      <w:r>
        <w:rPr>
          <w:i/>
          <w:spacing w:val="-13"/>
          <w:sz w:val="20"/>
        </w:rPr>
        <w:t xml:space="preserve"> </w:t>
      </w:r>
      <w:r>
        <w:rPr>
          <w:i/>
          <w:sz w:val="20"/>
        </w:rPr>
        <w:t>form</w:t>
      </w:r>
      <w:r>
        <w:rPr>
          <w:i/>
          <w:spacing w:val="-12"/>
          <w:sz w:val="20"/>
        </w:rPr>
        <w:t xml:space="preserve"> </w:t>
      </w:r>
      <w:r>
        <w:rPr>
          <w:i/>
          <w:sz w:val="20"/>
        </w:rPr>
        <w:t>to</w:t>
      </w:r>
      <w:r>
        <w:rPr>
          <w:i/>
          <w:spacing w:val="-13"/>
          <w:sz w:val="20"/>
        </w:rPr>
        <w:t xml:space="preserve"> </w:t>
      </w:r>
      <w:r>
        <w:rPr>
          <w:i/>
          <w:sz w:val="20"/>
        </w:rPr>
        <w:t>be</w:t>
      </w:r>
      <w:r>
        <w:rPr>
          <w:i/>
          <w:spacing w:val="-13"/>
          <w:sz w:val="20"/>
        </w:rPr>
        <w:t xml:space="preserve"> </w:t>
      </w:r>
      <w:r>
        <w:rPr>
          <w:i/>
          <w:sz w:val="20"/>
        </w:rPr>
        <w:t>held</w:t>
      </w:r>
      <w:r>
        <w:rPr>
          <w:i/>
          <w:spacing w:val="-12"/>
          <w:sz w:val="20"/>
        </w:rPr>
        <w:t xml:space="preserve"> </w:t>
      </w:r>
      <w:r>
        <w:rPr>
          <w:i/>
          <w:sz w:val="20"/>
        </w:rPr>
        <w:t>in</w:t>
      </w:r>
      <w:r>
        <w:rPr>
          <w:i/>
          <w:spacing w:val="-13"/>
          <w:sz w:val="20"/>
        </w:rPr>
        <w:t xml:space="preserve"> </w:t>
      </w:r>
      <w:r>
        <w:rPr>
          <w:i/>
          <w:sz w:val="20"/>
        </w:rPr>
        <w:t>the</w:t>
      </w:r>
      <w:r>
        <w:rPr>
          <w:i/>
          <w:spacing w:val="-12"/>
          <w:sz w:val="20"/>
        </w:rPr>
        <w:t xml:space="preserve"> </w:t>
      </w:r>
      <w:r>
        <w:rPr>
          <w:i/>
          <w:sz w:val="20"/>
        </w:rPr>
        <w:t>Service</w:t>
      </w:r>
      <w:r>
        <w:rPr>
          <w:i/>
          <w:spacing w:val="-13"/>
          <w:sz w:val="20"/>
        </w:rPr>
        <w:t xml:space="preserve"> </w:t>
      </w:r>
      <w:r>
        <w:rPr>
          <w:i/>
          <w:sz w:val="20"/>
        </w:rPr>
        <w:t>User’s</w:t>
      </w:r>
      <w:r>
        <w:rPr>
          <w:i/>
          <w:spacing w:val="-12"/>
          <w:sz w:val="20"/>
        </w:rPr>
        <w:t xml:space="preserve"> </w:t>
      </w:r>
      <w:r>
        <w:rPr>
          <w:i/>
          <w:sz w:val="20"/>
        </w:rPr>
        <w:t>personal</w:t>
      </w:r>
      <w:r>
        <w:rPr>
          <w:i/>
          <w:spacing w:val="-13"/>
          <w:sz w:val="20"/>
        </w:rPr>
        <w:t xml:space="preserve"> </w:t>
      </w:r>
      <w:r>
        <w:rPr>
          <w:i/>
          <w:sz w:val="20"/>
        </w:rPr>
        <w:t>file,</w:t>
      </w:r>
      <w:r>
        <w:rPr>
          <w:i/>
          <w:spacing w:val="-13"/>
          <w:sz w:val="20"/>
        </w:rPr>
        <w:t xml:space="preserve"> </w:t>
      </w:r>
      <w:r>
        <w:rPr>
          <w:i/>
          <w:sz w:val="20"/>
        </w:rPr>
        <w:t>one</w:t>
      </w:r>
      <w:r>
        <w:rPr>
          <w:i/>
          <w:spacing w:val="-12"/>
          <w:sz w:val="20"/>
        </w:rPr>
        <w:t xml:space="preserve"> </w:t>
      </w:r>
      <w:r>
        <w:rPr>
          <w:i/>
          <w:sz w:val="20"/>
        </w:rPr>
        <w:t>copy</w:t>
      </w:r>
      <w:r>
        <w:rPr>
          <w:i/>
          <w:spacing w:val="-13"/>
          <w:sz w:val="20"/>
        </w:rPr>
        <w:t xml:space="preserve"> </w:t>
      </w:r>
      <w:r>
        <w:rPr>
          <w:i/>
          <w:sz w:val="20"/>
        </w:rPr>
        <w:t>in</w:t>
      </w:r>
      <w:r>
        <w:rPr>
          <w:i/>
          <w:spacing w:val="-12"/>
          <w:sz w:val="20"/>
        </w:rPr>
        <w:t xml:space="preserve"> </w:t>
      </w:r>
      <w:r>
        <w:rPr>
          <w:i/>
          <w:sz w:val="20"/>
        </w:rPr>
        <w:t>the</w:t>
      </w:r>
      <w:r>
        <w:rPr>
          <w:i/>
          <w:spacing w:val="-13"/>
          <w:sz w:val="20"/>
        </w:rPr>
        <w:t xml:space="preserve"> </w:t>
      </w:r>
      <w:r>
        <w:rPr>
          <w:i/>
          <w:sz w:val="20"/>
        </w:rPr>
        <w:t>Safeguarding</w:t>
      </w:r>
      <w:r>
        <w:rPr>
          <w:i/>
          <w:spacing w:val="-13"/>
          <w:sz w:val="20"/>
        </w:rPr>
        <w:t xml:space="preserve"> </w:t>
      </w:r>
      <w:r>
        <w:rPr>
          <w:i/>
          <w:sz w:val="20"/>
        </w:rPr>
        <w:t>Incident</w:t>
      </w:r>
      <w:r>
        <w:rPr>
          <w:i/>
          <w:spacing w:val="-12"/>
          <w:sz w:val="20"/>
        </w:rPr>
        <w:t xml:space="preserve"> </w:t>
      </w:r>
      <w:r>
        <w:rPr>
          <w:i/>
          <w:sz w:val="20"/>
        </w:rPr>
        <w:t>file. Use additional sheets if</w:t>
      </w:r>
      <w:r>
        <w:rPr>
          <w:i/>
          <w:spacing w:val="-18"/>
          <w:sz w:val="20"/>
        </w:rPr>
        <w:t xml:space="preserve"> </w:t>
      </w:r>
      <w:r>
        <w:rPr>
          <w:i/>
          <w:sz w:val="20"/>
        </w:rPr>
        <w:t>necessary</w:t>
      </w:r>
    </w:p>
    <w:p w:rsidR="004769AE" w:rsidRDefault="004769AE">
      <w:pPr>
        <w:spacing w:line="237" w:lineRule="auto"/>
        <w:rPr>
          <w:sz w:val="20"/>
        </w:rPr>
        <w:sectPr w:rsidR="004769AE">
          <w:pgSz w:w="11900" w:h="16840"/>
          <w:pgMar w:top="1280" w:right="400" w:bottom="420" w:left="580" w:header="0" w:footer="220" w:gutter="0"/>
          <w:cols w:space="720"/>
        </w:sectPr>
      </w:pPr>
    </w:p>
    <w:p w:rsidR="004769AE" w:rsidRDefault="00BF004A">
      <w:pPr>
        <w:spacing w:before="67"/>
        <w:ind w:left="2561"/>
        <w:rPr>
          <w:b/>
          <w:sz w:val="28"/>
        </w:rPr>
      </w:pPr>
      <w:r>
        <w:rPr>
          <w:b/>
          <w:sz w:val="28"/>
        </w:rPr>
        <w:lastRenderedPageBreak/>
        <w:t>Safeguarding – A Guide for Care Staff</w:t>
      </w:r>
    </w:p>
    <w:p w:rsidR="004769AE" w:rsidRDefault="00BF004A">
      <w:pPr>
        <w:pStyle w:val="Heading1"/>
        <w:spacing w:before="243"/>
      </w:pPr>
      <w:r>
        <w:t>What is Adult Abuse?</w:t>
      </w:r>
    </w:p>
    <w:p w:rsidR="004769AE" w:rsidRDefault="004769AE">
      <w:pPr>
        <w:pStyle w:val="BodyText"/>
        <w:spacing w:before="3"/>
        <w:ind w:left="0" w:firstLine="0"/>
        <w:rPr>
          <w:b/>
          <w:sz w:val="30"/>
        </w:rPr>
      </w:pPr>
    </w:p>
    <w:p w:rsidR="004769AE" w:rsidRDefault="00BF004A">
      <w:pPr>
        <w:pStyle w:val="Heading2"/>
        <w:ind w:left="112" w:right="132"/>
      </w:pPr>
      <w:r>
        <w:rPr>
          <w:b/>
        </w:rPr>
        <w:t xml:space="preserve">Abuse </w:t>
      </w:r>
      <w:r>
        <w:t>is mistreatment by any other person or persons that violates a person's human and civil rights. The abuse can vary from treating someone with disrespect in a way which significantly affects the person's quality of life, to causing actual physical suffering.</w:t>
      </w:r>
    </w:p>
    <w:p w:rsidR="004769AE" w:rsidRDefault="004769AE">
      <w:pPr>
        <w:pStyle w:val="BodyText"/>
        <w:spacing w:before="4"/>
        <w:ind w:left="0" w:firstLine="0"/>
        <w:rPr>
          <w:sz w:val="24"/>
        </w:rPr>
      </w:pPr>
    </w:p>
    <w:p w:rsidR="004769AE" w:rsidRDefault="00BF004A">
      <w:pPr>
        <w:spacing w:before="1"/>
        <w:ind w:left="112" w:right="319"/>
      </w:pPr>
      <w:r>
        <w:rPr>
          <w:b/>
        </w:rPr>
        <w:t xml:space="preserve">Abuse can happen anywhere </w:t>
      </w:r>
      <w:r>
        <w:t>– at home, in a residential or nursing home, a hospital, in the workplace, at a day centre or educational establishment, in supported housing, in the street, on line.</w:t>
      </w:r>
    </w:p>
    <w:p w:rsidR="004769AE" w:rsidRDefault="004769AE">
      <w:pPr>
        <w:pStyle w:val="BodyText"/>
        <w:spacing w:before="2"/>
        <w:ind w:left="0" w:firstLine="0"/>
        <w:rPr>
          <w:sz w:val="24"/>
        </w:rPr>
      </w:pPr>
    </w:p>
    <w:p w:rsidR="004769AE" w:rsidRDefault="00BF004A">
      <w:pPr>
        <w:ind w:left="112"/>
        <w:rPr>
          <w:b/>
        </w:rPr>
      </w:pPr>
      <w:r>
        <w:rPr>
          <w:b/>
        </w:rPr>
        <w:t>What Does Safeguarding Mean?</w:t>
      </w:r>
    </w:p>
    <w:p w:rsidR="004769AE" w:rsidRDefault="004769AE">
      <w:pPr>
        <w:pStyle w:val="BodyText"/>
        <w:spacing w:before="4"/>
        <w:ind w:left="0" w:firstLine="0"/>
        <w:rPr>
          <w:b/>
          <w:sz w:val="24"/>
        </w:rPr>
      </w:pPr>
    </w:p>
    <w:p w:rsidR="004769AE" w:rsidRDefault="00BF004A">
      <w:pPr>
        <w:ind w:left="112" w:right="108"/>
        <w:jc w:val="both"/>
      </w:pPr>
      <w:r>
        <w:rPr>
          <w:b/>
        </w:rPr>
        <w:t>Safeguarding</w:t>
      </w:r>
      <w:r>
        <w:rPr>
          <w:b/>
          <w:spacing w:val="-16"/>
        </w:rPr>
        <w:t xml:space="preserve"> </w:t>
      </w:r>
      <w:r>
        <w:t>means</w:t>
      </w:r>
      <w:r>
        <w:rPr>
          <w:spacing w:val="-13"/>
        </w:rPr>
        <w:t xml:space="preserve"> </w:t>
      </w:r>
      <w:r>
        <w:t>protecting</w:t>
      </w:r>
      <w:r>
        <w:rPr>
          <w:spacing w:val="-10"/>
        </w:rPr>
        <w:t xml:space="preserve"> </w:t>
      </w:r>
      <w:r>
        <w:t>an</w:t>
      </w:r>
      <w:r>
        <w:rPr>
          <w:spacing w:val="-13"/>
        </w:rPr>
        <w:t xml:space="preserve"> </w:t>
      </w:r>
      <w:r>
        <w:t>adult’s</w:t>
      </w:r>
      <w:r>
        <w:rPr>
          <w:spacing w:val="-12"/>
        </w:rPr>
        <w:t xml:space="preserve"> </w:t>
      </w:r>
      <w:r>
        <w:t>right</w:t>
      </w:r>
      <w:r>
        <w:rPr>
          <w:spacing w:val="-15"/>
        </w:rPr>
        <w:t xml:space="preserve"> </w:t>
      </w:r>
      <w:r>
        <w:t>to</w:t>
      </w:r>
      <w:r>
        <w:rPr>
          <w:spacing w:val="-10"/>
        </w:rPr>
        <w:t xml:space="preserve"> </w:t>
      </w:r>
      <w:r>
        <w:t>live</w:t>
      </w:r>
      <w:r>
        <w:rPr>
          <w:spacing w:val="-10"/>
        </w:rPr>
        <w:t xml:space="preserve"> </w:t>
      </w:r>
      <w:r>
        <w:t>in</w:t>
      </w:r>
      <w:r>
        <w:rPr>
          <w:spacing w:val="-10"/>
        </w:rPr>
        <w:t xml:space="preserve"> </w:t>
      </w:r>
      <w:r>
        <w:t>safety,</w:t>
      </w:r>
      <w:r>
        <w:rPr>
          <w:spacing w:val="-14"/>
        </w:rPr>
        <w:t xml:space="preserve"> </w:t>
      </w:r>
      <w:r>
        <w:t>free</w:t>
      </w:r>
      <w:r>
        <w:rPr>
          <w:spacing w:val="-14"/>
        </w:rPr>
        <w:t xml:space="preserve"> </w:t>
      </w:r>
      <w:r>
        <w:t>from</w:t>
      </w:r>
      <w:r>
        <w:rPr>
          <w:spacing w:val="-14"/>
        </w:rPr>
        <w:t xml:space="preserve"> </w:t>
      </w:r>
      <w:r>
        <w:t>abuse</w:t>
      </w:r>
      <w:r>
        <w:rPr>
          <w:spacing w:val="-11"/>
        </w:rPr>
        <w:t xml:space="preserve"> </w:t>
      </w:r>
      <w:r>
        <w:t>and</w:t>
      </w:r>
      <w:r>
        <w:rPr>
          <w:spacing w:val="-13"/>
        </w:rPr>
        <w:t xml:space="preserve"> </w:t>
      </w:r>
      <w:r>
        <w:t>neglect.</w:t>
      </w:r>
      <w:r>
        <w:rPr>
          <w:spacing w:val="-11"/>
        </w:rPr>
        <w:t xml:space="preserve"> </w:t>
      </w:r>
      <w:r>
        <w:t>It</w:t>
      </w:r>
      <w:r>
        <w:rPr>
          <w:spacing w:val="-11"/>
        </w:rPr>
        <w:t xml:space="preserve"> </w:t>
      </w:r>
      <w:r>
        <w:t>is</w:t>
      </w:r>
      <w:r>
        <w:rPr>
          <w:spacing w:val="-11"/>
        </w:rPr>
        <w:t xml:space="preserve"> </w:t>
      </w:r>
      <w:r>
        <w:t>about people and organisations working together to prevent and stop both the risks and experience of</w:t>
      </w:r>
      <w:r>
        <w:rPr>
          <w:spacing w:val="-39"/>
        </w:rPr>
        <w:t xml:space="preserve"> </w:t>
      </w:r>
      <w:r>
        <w:t>abuse or neglect, while at the same time making sure that the adult’s wellbeing is promoted including, where appropriate, having regard to their views, wishes, feelings and beliefs in deciding on any</w:t>
      </w:r>
      <w:r>
        <w:rPr>
          <w:spacing w:val="-11"/>
        </w:rPr>
        <w:t xml:space="preserve"> </w:t>
      </w:r>
      <w:r>
        <w:t>action.</w:t>
      </w:r>
    </w:p>
    <w:p w:rsidR="004769AE" w:rsidRDefault="004769AE">
      <w:pPr>
        <w:pStyle w:val="BodyText"/>
        <w:ind w:left="0" w:firstLine="0"/>
        <w:rPr>
          <w:sz w:val="24"/>
        </w:rPr>
      </w:pPr>
    </w:p>
    <w:p w:rsidR="004769AE" w:rsidRDefault="004769AE">
      <w:pPr>
        <w:pStyle w:val="BodyText"/>
        <w:ind w:left="0" w:firstLine="0"/>
        <w:rPr>
          <w:sz w:val="24"/>
        </w:rPr>
      </w:pPr>
    </w:p>
    <w:p w:rsidR="004769AE" w:rsidRDefault="00BF004A">
      <w:pPr>
        <w:spacing w:before="144"/>
        <w:ind w:left="172" w:right="166"/>
        <w:jc w:val="center"/>
        <w:rPr>
          <w:b/>
          <w:sz w:val="24"/>
        </w:rPr>
      </w:pPr>
      <w:r>
        <w:rPr>
          <w:b/>
          <w:sz w:val="24"/>
        </w:rPr>
        <w:t>What Should you do if you are Concerned that Someone is Being Abused or is at Risk of Abuse?</w:t>
      </w:r>
    </w:p>
    <w:p w:rsidR="004769AE" w:rsidRDefault="004769AE">
      <w:pPr>
        <w:pStyle w:val="BodyText"/>
        <w:ind w:left="0" w:firstLine="0"/>
        <w:rPr>
          <w:b/>
          <w:sz w:val="26"/>
        </w:rPr>
      </w:pPr>
    </w:p>
    <w:p w:rsidR="004769AE" w:rsidRDefault="004769AE">
      <w:pPr>
        <w:pStyle w:val="BodyText"/>
        <w:spacing w:before="10"/>
        <w:ind w:left="0" w:firstLine="0"/>
        <w:rPr>
          <w:b/>
          <w:sz w:val="25"/>
        </w:rPr>
      </w:pPr>
    </w:p>
    <w:p w:rsidR="004769AE" w:rsidRDefault="00BF004A">
      <w:pPr>
        <w:pStyle w:val="ListParagraph"/>
        <w:numPr>
          <w:ilvl w:val="0"/>
          <w:numId w:val="9"/>
        </w:numPr>
        <w:tabs>
          <w:tab w:val="left" w:pos="979"/>
          <w:tab w:val="left" w:pos="980"/>
        </w:tabs>
        <w:spacing w:before="0"/>
        <w:ind w:hanging="355"/>
      </w:pPr>
      <w:r>
        <w:rPr>
          <w:b/>
        </w:rPr>
        <w:t xml:space="preserve">Act </w:t>
      </w:r>
      <w:r>
        <w:t>- don’t assume that someone else is doing something about the</w:t>
      </w:r>
      <w:r>
        <w:rPr>
          <w:spacing w:val="-9"/>
        </w:rPr>
        <w:t xml:space="preserve"> </w:t>
      </w:r>
      <w:r>
        <w:t>situation</w:t>
      </w:r>
    </w:p>
    <w:p w:rsidR="004769AE" w:rsidRDefault="004769AE">
      <w:pPr>
        <w:pStyle w:val="BodyText"/>
        <w:spacing w:before="8"/>
        <w:ind w:left="0" w:firstLine="0"/>
        <w:rPr>
          <w:sz w:val="21"/>
        </w:rPr>
      </w:pPr>
    </w:p>
    <w:p w:rsidR="004769AE" w:rsidRDefault="00BF004A">
      <w:pPr>
        <w:ind w:left="3860"/>
        <w:rPr>
          <w:b/>
        </w:rPr>
      </w:pPr>
      <w:r>
        <w:rPr>
          <w:b/>
        </w:rPr>
        <w:t>Doing nothing is not an option!</w:t>
      </w:r>
    </w:p>
    <w:p w:rsidR="004769AE" w:rsidRDefault="004769AE">
      <w:pPr>
        <w:pStyle w:val="BodyText"/>
        <w:spacing w:before="3"/>
        <w:ind w:left="0" w:firstLine="0"/>
        <w:rPr>
          <w:b/>
          <w:sz w:val="22"/>
        </w:rPr>
      </w:pPr>
    </w:p>
    <w:p w:rsidR="004769AE" w:rsidRDefault="00BF004A">
      <w:pPr>
        <w:pStyle w:val="ListParagraph"/>
        <w:numPr>
          <w:ilvl w:val="0"/>
          <w:numId w:val="9"/>
        </w:numPr>
        <w:tabs>
          <w:tab w:val="left" w:pos="979"/>
          <w:tab w:val="left" w:pos="980"/>
        </w:tabs>
        <w:spacing w:before="0"/>
        <w:ind w:hanging="355"/>
      </w:pPr>
      <w:r>
        <w:t>If anyone is injured get a doctor or</w:t>
      </w:r>
      <w:r>
        <w:rPr>
          <w:spacing w:val="-1"/>
        </w:rPr>
        <w:t xml:space="preserve"> </w:t>
      </w:r>
      <w:r>
        <w:t>ambulance</w:t>
      </w:r>
    </w:p>
    <w:p w:rsidR="004769AE" w:rsidRDefault="004769AE">
      <w:pPr>
        <w:pStyle w:val="BodyText"/>
        <w:ind w:left="0" w:firstLine="0"/>
        <w:rPr>
          <w:sz w:val="26"/>
        </w:rPr>
      </w:pPr>
    </w:p>
    <w:p w:rsidR="004769AE" w:rsidRDefault="00BF004A">
      <w:pPr>
        <w:pStyle w:val="ListParagraph"/>
        <w:numPr>
          <w:ilvl w:val="0"/>
          <w:numId w:val="9"/>
        </w:numPr>
        <w:tabs>
          <w:tab w:val="left" w:pos="979"/>
          <w:tab w:val="left" w:pos="980"/>
        </w:tabs>
        <w:spacing w:before="204"/>
        <w:ind w:hanging="355"/>
        <w:rPr>
          <w:b/>
        </w:rPr>
      </w:pPr>
      <w:r>
        <w:t xml:space="preserve">If you think a criminal offence has been committed call the </w:t>
      </w:r>
      <w:r>
        <w:rPr>
          <w:b/>
        </w:rPr>
        <w:t xml:space="preserve">Police </w:t>
      </w:r>
      <w:r>
        <w:t>on</w:t>
      </w:r>
      <w:r>
        <w:rPr>
          <w:spacing w:val="-4"/>
        </w:rPr>
        <w:t xml:space="preserve"> </w:t>
      </w:r>
      <w:r>
        <w:rPr>
          <w:b/>
        </w:rPr>
        <w:t>999</w:t>
      </w:r>
    </w:p>
    <w:p w:rsidR="004769AE" w:rsidRDefault="004769AE">
      <w:pPr>
        <w:pStyle w:val="BodyText"/>
        <w:ind w:left="0" w:firstLine="0"/>
        <w:rPr>
          <w:b/>
          <w:sz w:val="26"/>
        </w:rPr>
      </w:pPr>
    </w:p>
    <w:p w:rsidR="004769AE" w:rsidRDefault="00BF004A">
      <w:pPr>
        <w:pStyle w:val="ListParagraph"/>
        <w:numPr>
          <w:ilvl w:val="0"/>
          <w:numId w:val="9"/>
        </w:numPr>
        <w:tabs>
          <w:tab w:val="left" w:pos="974"/>
          <w:tab w:val="left" w:pos="975"/>
        </w:tabs>
        <w:spacing w:before="204"/>
        <w:ind w:right="131" w:hanging="357"/>
      </w:pPr>
      <w:r>
        <w:t xml:space="preserve">Speak to your manager as soon as possible. If you think no action has been taken, escalate to a more senior manager. If you are still concerned follow your </w:t>
      </w:r>
      <w:r>
        <w:rPr>
          <w:b/>
        </w:rPr>
        <w:t>Whistleblowing Policy</w:t>
      </w:r>
      <w:r>
        <w:t>. You should always follow your local safeguarding procedures. Ask your manager if you aren’t sure what they</w:t>
      </w:r>
      <w:r>
        <w:rPr>
          <w:spacing w:val="-2"/>
        </w:rPr>
        <w:t xml:space="preserve"> </w:t>
      </w:r>
      <w:r>
        <w:t>are</w:t>
      </w:r>
    </w:p>
    <w:p w:rsidR="004769AE" w:rsidRDefault="004769AE">
      <w:pPr>
        <w:pStyle w:val="BodyText"/>
        <w:ind w:left="0" w:firstLine="0"/>
        <w:rPr>
          <w:sz w:val="24"/>
        </w:rPr>
      </w:pPr>
    </w:p>
    <w:p w:rsidR="004769AE" w:rsidRDefault="004769AE">
      <w:pPr>
        <w:pStyle w:val="BodyText"/>
        <w:spacing w:before="2"/>
        <w:ind w:left="0" w:firstLine="0"/>
        <w:rPr>
          <w:sz w:val="20"/>
        </w:rPr>
      </w:pPr>
    </w:p>
    <w:p w:rsidR="004769AE" w:rsidRDefault="00BF004A">
      <w:pPr>
        <w:pStyle w:val="ListParagraph"/>
        <w:numPr>
          <w:ilvl w:val="0"/>
          <w:numId w:val="9"/>
        </w:numPr>
        <w:tabs>
          <w:tab w:val="left" w:pos="980"/>
        </w:tabs>
        <w:spacing w:before="0" w:line="237" w:lineRule="auto"/>
        <w:ind w:left="979" w:right="346"/>
        <w:jc w:val="both"/>
      </w:pPr>
      <w:r>
        <w:t xml:space="preserve">Make a note of your concerns, what happened and any action you take so that you can tell your manager. Think about </w:t>
      </w:r>
      <w:r>
        <w:rPr>
          <w:b/>
        </w:rPr>
        <w:t>Who</w:t>
      </w:r>
      <w:r>
        <w:t xml:space="preserve">? (Is involved) </w:t>
      </w:r>
      <w:r>
        <w:rPr>
          <w:b/>
        </w:rPr>
        <w:t xml:space="preserve">What </w:t>
      </w:r>
      <w:r>
        <w:t xml:space="preserve">(Has happened) </w:t>
      </w:r>
      <w:r>
        <w:rPr>
          <w:b/>
        </w:rPr>
        <w:t xml:space="preserve">Where </w:t>
      </w:r>
      <w:r>
        <w:t>(Where did it take Place). Be careful what you write in the visit log as this may be seen by</w:t>
      </w:r>
      <w:r>
        <w:rPr>
          <w:spacing w:val="-14"/>
        </w:rPr>
        <w:t xml:space="preserve"> </w:t>
      </w:r>
      <w:r>
        <w:t>others</w:t>
      </w:r>
    </w:p>
    <w:p w:rsidR="004769AE" w:rsidRDefault="004769AE">
      <w:pPr>
        <w:spacing w:line="237" w:lineRule="auto"/>
        <w:jc w:val="both"/>
        <w:sectPr w:rsidR="004769AE">
          <w:headerReference w:type="default" r:id="rId88"/>
          <w:footerReference w:type="default" r:id="rId89"/>
          <w:pgSz w:w="11910" w:h="16840"/>
          <w:pgMar w:top="480" w:right="740" w:bottom="400" w:left="1020" w:header="0" w:footer="203" w:gutter="0"/>
          <w:cols w:space="720"/>
        </w:sectPr>
      </w:pPr>
    </w:p>
    <w:p w:rsidR="004769AE" w:rsidRDefault="00BF004A">
      <w:pPr>
        <w:spacing w:before="68"/>
        <w:ind w:left="3353"/>
        <w:rPr>
          <w:b/>
          <w:sz w:val="24"/>
        </w:rPr>
      </w:pPr>
      <w:r>
        <w:rPr>
          <w:b/>
          <w:sz w:val="24"/>
        </w:rPr>
        <w:lastRenderedPageBreak/>
        <w:t>What are the Types of Abuse?</w:t>
      </w:r>
    </w:p>
    <w:p w:rsidR="004769AE" w:rsidRDefault="004769AE">
      <w:pPr>
        <w:pStyle w:val="BodyText"/>
        <w:ind w:left="0" w:firstLine="0"/>
        <w:rPr>
          <w:b/>
          <w:sz w:val="26"/>
        </w:rPr>
      </w:pPr>
    </w:p>
    <w:p w:rsidR="004769AE" w:rsidRDefault="004769AE">
      <w:pPr>
        <w:pStyle w:val="BodyText"/>
        <w:spacing w:before="5"/>
        <w:ind w:left="0" w:firstLine="0"/>
        <w:rPr>
          <w:b/>
          <w:sz w:val="36"/>
        </w:rPr>
      </w:pPr>
    </w:p>
    <w:p w:rsidR="004769AE" w:rsidRDefault="00BF004A">
      <w:pPr>
        <w:ind w:left="112" w:right="221"/>
      </w:pPr>
      <w:r>
        <w:rPr>
          <w:b/>
        </w:rPr>
        <w:t xml:space="preserve">The Care Act 2014 </w:t>
      </w:r>
      <w:r>
        <w:t>defines the different types of abuse. It is not intended to be an exhaustive list but a guide to the sort of behaviour which could trigger a safeguarding concern:</w:t>
      </w:r>
    </w:p>
    <w:p w:rsidR="004769AE" w:rsidRDefault="004769AE">
      <w:pPr>
        <w:pStyle w:val="BodyText"/>
        <w:ind w:left="0" w:firstLine="0"/>
        <w:rPr>
          <w:sz w:val="20"/>
        </w:rPr>
      </w:pPr>
    </w:p>
    <w:p w:rsidR="004769AE" w:rsidRDefault="004769AE">
      <w:pPr>
        <w:pStyle w:val="BodyText"/>
        <w:spacing w:before="8"/>
        <w:ind w:left="0" w:firstLine="0"/>
        <w:rPr>
          <w:sz w:val="29"/>
        </w:rPr>
      </w:pPr>
    </w:p>
    <w:tbl>
      <w:tblPr>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55"/>
        <w:gridCol w:w="4676"/>
      </w:tblGrid>
      <w:tr w:rsidR="004769AE">
        <w:trPr>
          <w:trHeight w:val="496"/>
        </w:trPr>
        <w:tc>
          <w:tcPr>
            <w:tcW w:w="4955" w:type="dxa"/>
          </w:tcPr>
          <w:p w:rsidR="004769AE" w:rsidRDefault="00BF004A">
            <w:pPr>
              <w:pStyle w:val="TableParagraph"/>
              <w:spacing w:line="206" w:lineRule="exact"/>
              <w:ind w:left="1726" w:right="1694"/>
              <w:jc w:val="center"/>
              <w:rPr>
                <w:b/>
                <w:sz w:val="18"/>
              </w:rPr>
            </w:pPr>
            <w:r>
              <w:rPr>
                <w:b/>
                <w:sz w:val="18"/>
              </w:rPr>
              <w:t>Types of Abuse</w:t>
            </w:r>
          </w:p>
        </w:tc>
        <w:tc>
          <w:tcPr>
            <w:tcW w:w="4676" w:type="dxa"/>
          </w:tcPr>
          <w:p w:rsidR="004769AE" w:rsidRDefault="00BF004A">
            <w:pPr>
              <w:pStyle w:val="TableParagraph"/>
              <w:spacing w:line="206" w:lineRule="exact"/>
              <w:ind w:left="1448"/>
              <w:rPr>
                <w:b/>
                <w:sz w:val="18"/>
              </w:rPr>
            </w:pPr>
            <w:r>
              <w:rPr>
                <w:b/>
                <w:sz w:val="18"/>
              </w:rPr>
              <w:t>Types of Behaviours</w:t>
            </w:r>
          </w:p>
        </w:tc>
      </w:tr>
      <w:tr w:rsidR="004769AE">
        <w:trPr>
          <w:trHeight w:val="695"/>
        </w:trPr>
        <w:tc>
          <w:tcPr>
            <w:tcW w:w="4955" w:type="dxa"/>
          </w:tcPr>
          <w:p w:rsidR="004769AE" w:rsidRDefault="00BF004A">
            <w:pPr>
              <w:pStyle w:val="TableParagraph"/>
              <w:spacing w:line="206" w:lineRule="exact"/>
              <w:ind w:left="2006"/>
              <w:rPr>
                <w:b/>
                <w:sz w:val="18"/>
              </w:rPr>
            </w:pPr>
            <w:r>
              <w:rPr>
                <w:b/>
                <w:sz w:val="18"/>
              </w:rPr>
              <w:t>Physical abuse</w:t>
            </w:r>
          </w:p>
        </w:tc>
        <w:tc>
          <w:tcPr>
            <w:tcW w:w="4676" w:type="dxa"/>
          </w:tcPr>
          <w:p w:rsidR="004769AE" w:rsidRDefault="00BF004A">
            <w:pPr>
              <w:pStyle w:val="TableParagraph"/>
              <w:spacing w:line="285" w:lineRule="auto"/>
              <w:ind w:left="104" w:right="259"/>
              <w:rPr>
                <w:sz w:val="18"/>
              </w:rPr>
            </w:pPr>
            <w:r>
              <w:rPr>
                <w:sz w:val="18"/>
              </w:rPr>
              <w:t>Assault, hitting, slapping, pushing, misuse of medication, restraint, inappropriate physical sanctions</w:t>
            </w:r>
          </w:p>
        </w:tc>
      </w:tr>
      <w:tr w:rsidR="004769AE">
        <w:trPr>
          <w:trHeight w:val="1939"/>
        </w:trPr>
        <w:tc>
          <w:tcPr>
            <w:tcW w:w="4955" w:type="dxa"/>
          </w:tcPr>
          <w:p w:rsidR="004769AE" w:rsidRDefault="00BF004A">
            <w:pPr>
              <w:pStyle w:val="TableParagraph"/>
              <w:spacing w:line="206" w:lineRule="exact"/>
              <w:ind w:left="1798" w:right="1432"/>
              <w:jc w:val="center"/>
              <w:rPr>
                <w:b/>
                <w:sz w:val="18"/>
              </w:rPr>
            </w:pPr>
            <w:r>
              <w:rPr>
                <w:b/>
                <w:sz w:val="18"/>
              </w:rPr>
              <w:t>Sexual abuse</w:t>
            </w:r>
          </w:p>
        </w:tc>
        <w:tc>
          <w:tcPr>
            <w:tcW w:w="4676" w:type="dxa"/>
          </w:tcPr>
          <w:p w:rsidR="004769AE" w:rsidRDefault="00BF004A">
            <w:pPr>
              <w:pStyle w:val="TableParagraph"/>
              <w:spacing w:line="288" w:lineRule="auto"/>
              <w:ind w:left="104" w:right="48"/>
              <w:rPr>
                <w:sz w:val="18"/>
              </w:rPr>
            </w:pPr>
            <w:r>
              <w:rPr>
                <w:sz w:val="18"/>
              </w:rPr>
              <w:t>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w:t>
            </w:r>
          </w:p>
        </w:tc>
      </w:tr>
      <w:tr w:rsidR="004769AE">
        <w:trPr>
          <w:trHeight w:val="945"/>
        </w:trPr>
        <w:tc>
          <w:tcPr>
            <w:tcW w:w="4955" w:type="dxa"/>
          </w:tcPr>
          <w:p w:rsidR="004769AE" w:rsidRDefault="00BF004A">
            <w:pPr>
              <w:pStyle w:val="TableParagraph"/>
              <w:spacing w:line="206" w:lineRule="exact"/>
              <w:ind w:right="1127"/>
              <w:jc w:val="right"/>
              <w:rPr>
                <w:b/>
                <w:sz w:val="18"/>
              </w:rPr>
            </w:pPr>
            <w:r>
              <w:rPr>
                <w:b/>
                <w:sz w:val="18"/>
              </w:rPr>
              <w:t>Financial or material abuse</w:t>
            </w:r>
          </w:p>
        </w:tc>
        <w:tc>
          <w:tcPr>
            <w:tcW w:w="4676" w:type="dxa"/>
          </w:tcPr>
          <w:p w:rsidR="004769AE" w:rsidRDefault="00BF004A">
            <w:pPr>
              <w:pStyle w:val="TableParagraph"/>
              <w:spacing w:line="288" w:lineRule="auto"/>
              <w:ind w:left="104" w:right="259"/>
              <w:rPr>
                <w:sz w:val="18"/>
              </w:rPr>
            </w:pPr>
            <w:r>
              <w:rPr>
                <w:sz w:val="18"/>
              </w:rPr>
              <w:t>Theft; fraud or exploitation; pressure regarding wills, property, or inheritance; misuse of property, possessions or benefits.</w:t>
            </w:r>
          </w:p>
        </w:tc>
      </w:tr>
      <w:tr w:rsidR="004769AE">
        <w:trPr>
          <w:trHeight w:val="1442"/>
        </w:trPr>
        <w:tc>
          <w:tcPr>
            <w:tcW w:w="4955" w:type="dxa"/>
          </w:tcPr>
          <w:p w:rsidR="004769AE" w:rsidRDefault="00BF004A">
            <w:pPr>
              <w:pStyle w:val="TableParagraph"/>
              <w:spacing w:line="206" w:lineRule="exact"/>
              <w:ind w:left="1984"/>
              <w:rPr>
                <w:b/>
                <w:sz w:val="18"/>
              </w:rPr>
            </w:pPr>
            <w:r>
              <w:rPr>
                <w:b/>
                <w:sz w:val="18"/>
              </w:rPr>
              <w:t>Modern Slavery</w:t>
            </w:r>
          </w:p>
        </w:tc>
        <w:tc>
          <w:tcPr>
            <w:tcW w:w="4676" w:type="dxa"/>
          </w:tcPr>
          <w:p w:rsidR="004769AE" w:rsidRDefault="00BF004A">
            <w:pPr>
              <w:pStyle w:val="TableParagraph"/>
              <w:spacing w:line="288" w:lineRule="auto"/>
              <w:ind w:left="138" w:right="135"/>
              <w:rPr>
                <w:sz w:val="18"/>
              </w:rPr>
            </w:pPr>
            <w:r>
              <w:rPr>
                <w:sz w:val="18"/>
              </w:rPr>
              <w:t>Encompasses slavery, human trafficking, forced labour and domestic servitude. Traffickers and slave masters use whatever means they have at their disposal to coerce, deceive and force individuals into a life of abuse, servitude and inhumane treatment</w:t>
            </w:r>
          </w:p>
        </w:tc>
      </w:tr>
      <w:tr w:rsidR="004769AE">
        <w:trPr>
          <w:trHeight w:val="448"/>
        </w:trPr>
        <w:tc>
          <w:tcPr>
            <w:tcW w:w="4955" w:type="dxa"/>
          </w:tcPr>
          <w:p w:rsidR="004769AE" w:rsidRDefault="00BF004A">
            <w:pPr>
              <w:pStyle w:val="TableParagraph"/>
              <w:spacing w:line="206" w:lineRule="exact"/>
              <w:ind w:right="1002"/>
              <w:jc w:val="right"/>
              <w:rPr>
                <w:b/>
                <w:sz w:val="18"/>
              </w:rPr>
            </w:pPr>
            <w:r>
              <w:rPr>
                <w:b/>
                <w:sz w:val="18"/>
              </w:rPr>
              <w:t>Domestic Violence and Abuse</w:t>
            </w:r>
          </w:p>
        </w:tc>
        <w:tc>
          <w:tcPr>
            <w:tcW w:w="4676" w:type="dxa"/>
          </w:tcPr>
          <w:p w:rsidR="004769AE" w:rsidRDefault="00BF004A">
            <w:pPr>
              <w:pStyle w:val="TableParagraph"/>
              <w:ind w:left="104" w:right="429"/>
              <w:rPr>
                <w:sz w:val="18"/>
              </w:rPr>
            </w:pPr>
            <w:r>
              <w:rPr>
                <w:sz w:val="18"/>
              </w:rPr>
              <w:t>Psychological, physical, sexual, financial, emotional abuse, ‘honour’ based violence</w:t>
            </w:r>
          </w:p>
        </w:tc>
      </w:tr>
      <w:tr w:rsidR="004769AE">
        <w:trPr>
          <w:trHeight w:val="1192"/>
        </w:trPr>
        <w:tc>
          <w:tcPr>
            <w:tcW w:w="4955" w:type="dxa"/>
          </w:tcPr>
          <w:p w:rsidR="004769AE" w:rsidRDefault="00BF004A">
            <w:pPr>
              <w:pStyle w:val="TableParagraph"/>
              <w:spacing w:line="206" w:lineRule="exact"/>
              <w:ind w:left="1798" w:right="1431"/>
              <w:jc w:val="center"/>
              <w:rPr>
                <w:b/>
                <w:sz w:val="18"/>
              </w:rPr>
            </w:pPr>
            <w:r>
              <w:rPr>
                <w:b/>
                <w:sz w:val="18"/>
              </w:rPr>
              <w:t>Neglect</w:t>
            </w:r>
          </w:p>
        </w:tc>
        <w:tc>
          <w:tcPr>
            <w:tcW w:w="4676" w:type="dxa"/>
          </w:tcPr>
          <w:p w:rsidR="004769AE" w:rsidRDefault="00BF004A">
            <w:pPr>
              <w:pStyle w:val="TableParagraph"/>
              <w:spacing w:line="288" w:lineRule="auto"/>
              <w:ind w:left="104" w:right="259"/>
              <w:rPr>
                <w:sz w:val="18"/>
              </w:rPr>
            </w:pPr>
            <w:r>
              <w:rPr>
                <w:sz w:val="18"/>
              </w:rPr>
              <w:t>Ignoring medical or physical care needs; preventing access to health, social care, or educational services; withholding the necessities of life, such as food, drink, or heating.</w:t>
            </w:r>
          </w:p>
        </w:tc>
      </w:tr>
      <w:tr w:rsidR="004769AE">
        <w:trPr>
          <w:trHeight w:val="945"/>
        </w:trPr>
        <w:tc>
          <w:tcPr>
            <w:tcW w:w="4955" w:type="dxa"/>
          </w:tcPr>
          <w:p w:rsidR="004769AE" w:rsidRDefault="00BF004A">
            <w:pPr>
              <w:pStyle w:val="TableParagraph"/>
              <w:spacing w:before="1"/>
              <w:ind w:left="1739"/>
              <w:rPr>
                <w:b/>
                <w:sz w:val="18"/>
              </w:rPr>
            </w:pPr>
            <w:r>
              <w:rPr>
                <w:b/>
                <w:sz w:val="18"/>
              </w:rPr>
              <w:t>Discriminatory abuse</w:t>
            </w:r>
          </w:p>
        </w:tc>
        <w:tc>
          <w:tcPr>
            <w:tcW w:w="4676" w:type="dxa"/>
          </w:tcPr>
          <w:p w:rsidR="004769AE" w:rsidRDefault="00BF004A">
            <w:pPr>
              <w:pStyle w:val="TableParagraph"/>
              <w:spacing w:before="1" w:line="285" w:lineRule="auto"/>
              <w:ind w:left="104" w:right="100"/>
              <w:rPr>
                <w:sz w:val="18"/>
              </w:rPr>
            </w:pPr>
            <w:r>
              <w:rPr>
                <w:sz w:val="18"/>
              </w:rPr>
              <w:t>Including forms of harassment, slurs or similar treatment: because of race, gender and gender identity, age, disability, sexual orientation or religion</w:t>
            </w:r>
          </w:p>
        </w:tc>
      </w:tr>
      <w:tr w:rsidR="004769AE">
        <w:trPr>
          <w:trHeight w:val="2189"/>
        </w:trPr>
        <w:tc>
          <w:tcPr>
            <w:tcW w:w="4955" w:type="dxa"/>
          </w:tcPr>
          <w:p w:rsidR="004769AE" w:rsidRDefault="00BF004A">
            <w:pPr>
              <w:pStyle w:val="TableParagraph"/>
              <w:spacing w:line="206" w:lineRule="exact"/>
              <w:ind w:left="1739"/>
              <w:rPr>
                <w:b/>
                <w:sz w:val="18"/>
              </w:rPr>
            </w:pPr>
            <w:r>
              <w:rPr>
                <w:b/>
                <w:sz w:val="18"/>
              </w:rPr>
              <w:t>Organisational abuse</w:t>
            </w:r>
          </w:p>
        </w:tc>
        <w:tc>
          <w:tcPr>
            <w:tcW w:w="4676" w:type="dxa"/>
          </w:tcPr>
          <w:p w:rsidR="004769AE" w:rsidRDefault="00BF004A">
            <w:pPr>
              <w:pStyle w:val="TableParagraph"/>
              <w:spacing w:line="288" w:lineRule="auto"/>
              <w:ind w:left="104" w:right="219"/>
              <w:rPr>
                <w:sz w:val="18"/>
              </w:rPr>
            </w:pPr>
            <w:r>
              <w:rPr>
                <w:sz w:val="18"/>
              </w:rPr>
              <w:t>Including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w:t>
            </w:r>
          </w:p>
        </w:tc>
      </w:tr>
      <w:tr w:rsidR="004769AE">
        <w:trPr>
          <w:trHeight w:val="945"/>
        </w:trPr>
        <w:tc>
          <w:tcPr>
            <w:tcW w:w="4955" w:type="dxa"/>
          </w:tcPr>
          <w:p w:rsidR="004769AE" w:rsidRDefault="00BF004A">
            <w:pPr>
              <w:pStyle w:val="TableParagraph"/>
              <w:spacing w:line="206" w:lineRule="exact"/>
              <w:ind w:left="1798" w:right="1428"/>
              <w:jc w:val="center"/>
              <w:rPr>
                <w:b/>
                <w:sz w:val="18"/>
              </w:rPr>
            </w:pPr>
            <w:r>
              <w:rPr>
                <w:b/>
                <w:sz w:val="18"/>
              </w:rPr>
              <w:t>Self- Neglect</w:t>
            </w:r>
          </w:p>
        </w:tc>
        <w:tc>
          <w:tcPr>
            <w:tcW w:w="4676" w:type="dxa"/>
          </w:tcPr>
          <w:p w:rsidR="004769AE" w:rsidRDefault="00BF004A">
            <w:pPr>
              <w:pStyle w:val="TableParagraph"/>
              <w:spacing w:line="288" w:lineRule="auto"/>
              <w:ind w:left="104" w:right="144"/>
              <w:rPr>
                <w:sz w:val="18"/>
              </w:rPr>
            </w:pPr>
            <w:r>
              <w:rPr>
                <w:sz w:val="18"/>
              </w:rPr>
              <w:t>This covers a wide range of behaviour neglecting to care for one's personal hygiene, health or surroundings and includes behaviour such as hoarding</w:t>
            </w:r>
          </w:p>
        </w:tc>
      </w:tr>
      <w:tr w:rsidR="004769AE">
        <w:trPr>
          <w:trHeight w:val="1689"/>
        </w:trPr>
        <w:tc>
          <w:tcPr>
            <w:tcW w:w="4955" w:type="dxa"/>
          </w:tcPr>
          <w:p w:rsidR="004769AE" w:rsidRDefault="00BF004A">
            <w:pPr>
              <w:pStyle w:val="TableParagraph"/>
              <w:spacing w:line="206" w:lineRule="exact"/>
              <w:ind w:left="1766"/>
              <w:rPr>
                <w:b/>
                <w:sz w:val="18"/>
              </w:rPr>
            </w:pPr>
            <w:r>
              <w:rPr>
                <w:b/>
                <w:sz w:val="18"/>
              </w:rPr>
              <w:t>Psychological abuse</w:t>
            </w:r>
          </w:p>
        </w:tc>
        <w:tc>
          <w:tcPr>
            <w:tcW w:w="4676" w:type="dxa"/>
          </w:tcPr>
          <w:p w:rsidR="004769AE" w:rsidRDefault="00BF004A">
            <w:pPr>
              <w:pStyle w:val="TableParagraph"/>
              <w:spacing w:line="288" w:lineRule="auto"/>
              <w:ind w:left="104" w:right="109"/>
              <w:rPr>
                <w:sz w:val="18"/>
              </w:rPr>
            </w:pPr>
            <w:r>
              <w:rPr>
                <w:sz w:val="18"/>
              </w:rPr>
              <w:t>Including emotional abuse, threats of harm or abandonment, deprivation of contact, humiliation, blaming, controlling, intimidation, coercion, harassment, verbal abuse, cyber bullying, isolation or unreasonable and unjustified withdrawal of services or supportive networks</w:t>
            </w:r>
          </w:p>
        </w:tc>
      </w:tr>
    </w:tbl>
    <w:p w:rsidR="004769AE" w:rsidRDefault="004769AE">
      <w:pPr>
        <w:spacing w:line="288" w:lineRule="auto"/>
        <w:rPr>
          <w:sz w:val="18"/>
        </w:rPr>
        <w:sectPr w:rsidR="004769AE">
          <w:headerReference w:type="default" r:id="rId90"/>
          <w:footerReference w:type="default" r:id="rId91"/>
          <w:pgSz w:w="11910" w:h="16840"/>
          <w:pgMar w:top="480" w:right="740" w:bottom="400" w:left="1020" w:header="0" w:footer="203" w:gutter="0"/>
          <w:cols w:space="720"/>
        </w:sectPr>
      </w:pPr>
    </w:p>
    <w:p w:rsidR="004769AE" w:rsidRDefault="00BF004A">
      <w:pPr>
        <w:pStyle w:val="Heading3"/>
        <w:spacing w:before="84"/>
        <w:ind w:left="3517"/>
      </w:pPr>
      <w:r>
        <w:lastRenderedPageBreak/>
        <w:t>Cuckooing and County Lines Fact Sheet</w:t>
      </w:r>
    </w:p>
    <w:p w:rsidR="004769AE" w:rsidRDefault="00BF004A">
      <w:pPr>
        <w:spacing w:before="158"/>
        <w:ind w:left="106"/>
        <w:rPr>
          <w:b/>
          <w:sz w:val="20"/>
        </w:rPr>
      </w:pPr>
      <w:r>
        <w:rPr>
          <w:b/>
          <w:sz w:val="20"/>
        </w:rPr>
        <w:t>What are County Lines?</w:t>
      </w:r>
    </w:p>
    <w:p w:rsidR="004769AE" w:rsidRDefault="00BF004A">
      <w:pPr>
        <w:spacing w:before="158" w:line="252" w:lineRule="auto"/>
        <w:ind w:left="106" w:right="102"/>
        <w:rPr>
          <w:sz w:val="20"/>
        </w:rPr>
      </w:pPr>
      <w:r>
        <w:rPr>
          <w:sz w:val="20"/>
        </w:rPr>
        <w:t>County</w:t>
      </w:r>
      <w:r>
        <w:rPr>
          <w:spacing w:val="-15"/>
          <w:sz w:val="20"/>
        </w:rPr>
        <w:t xml:space="preserve"> </w:t>
      </w:r>
      <w:r>
        <w:rPr>
          <w:sz w:val="20"/>
        </w:rPr>
        <w:t>lines</w:t>
      </w:r>
      <w:r>
        <w:rPr>
          <w:spacing w:val="-14"/>
          <w:sz w:val="20"/>
        </w:rPr>
        <w:t xml:space="preserve"> </w:t>
      </w:r>
      <w:r>
        <w:rPr>
          <w:sz w:val="20"/>
        </w:rPr>
        <w:t>is</w:t>
      </w:r>
      <w:r>
        <w:rPr>
          <w:spacing w:val="-15"/>
          <w:sz w:val="20"/>
        </w:rPr>
        <w:t xml:space="preserve"> </w:t>
      </w:r>
      <w:r>
        <w:rPr>
          <w:sz w:val="20"/>
        </w:rPr>
        <w:t>a</w:t>
      </w:r>
      <w:r>
        <w:rPr>
          <w:spacing w:val="-14"/>
          <w:sz w:val="20"/>
        </w:rPr>
        <w:t xml:space="preserve"> </w:t>
      </w:r>
      <w:r>
        <w:rPr>
          <w:sz w:val="20"/>
        </w:rPr>
        <w:t>term</w:t>
      </w:r>
      <w:r>
        <w:rPr>
          <w:spacing w:val="-15"/>
          <w:sz w:val="20"/>
        </w:rPr>
        <w:t xml:space="preserve"> </w:t>
      </w:r>
      <w:r>
        <w:rPr>
          <w:sz w:val="20"/>
        </w:rPr>
        <w:t>used</w:t>
      </w:r>
      <w:r>
        <w:rPr>
          <w:spacing w:val="-14"/>
          <w:sz w:val="20"/>
        </w:rPr>
        <w:t xml:space="preserve"> </w:t>
      </w:r>
      <w:r>
        <w:rPr>
          <w:sz w:val="20"/>
        </w:rPr>
        <w:t>to</w:t>
      </w:r>
      <w:r>
        <w:rPr>
          <w:spacing w:val="-15"/>
          <w:sz w:val="20"/>
        </w:rPr>
        <w:t xml:space="preserve"> </w:t>
      </w:r>
      <w:r>
        <w:rPr>
          <w:sz w:val="20"/>
        </w:rPr>
        <w:t>describe</w:t>
      </w:r>
      <w:r>
        <w:rPr>
          <w:spacing w:val="-14"/>
          <w:sz w:val="20"/>
        </w:rPr>
        <w:t xml:space="preserve"> </w:t>
      </w:r>
      <w:r>
        <w:rPr>
          <w:sz w:val="20"/>
        </w:rPr>
        <w:t>gangs</w:t>
      </w:r>
      <w:r>
        <w:rPr>
          <w:spacing w:val="-15"/>
          <w:sz w:val="20"/>
        </w:rPr>
        <w:t xml:space="preserve"> </w:t>
      </w:r>
      <w:r>
        <w:rPr>
          <w:sz w:val="20"/>
        </w:rPr>
        <w:t>and</w:t>
      </w:r>
      <w:r>
        <w:rPr>
          <w:spacing w:val="-14"/>
          <w:sz w:val="20"/>
        </w:rPr>
        <w:t xml:space="preserve"> </w:t>
      </w:r>
      <w:r>
        <w:rPr>
          <w:sz w:val="20"/>
        </w:rPr>
        <w:t>organised</w:t>
      </w:r>
      <w:r>
        <w:rPr>
          <w:spacing w:val="-15"/>
          <w:sz w:val="20"/>
        </w:rPr>
        <w:t xml:space="preserve"> </w:t>
      </w:r>
      <w:r>
        <w:rPr>
          <w:sz w:val="20"/>
        </w:rPr>
        <w:t>criminal</w:t>
      </w:r>
      <w:r>
        <w:rPr>
          <w:spacing w:val="-14"/>
          <w:sz w:val="20"/>
        </w:rPr>
        <w:t xml:space="preserve"> </w:t>
      </w:r>
      <w:r>
        <w:rPr>
          <w:sz w:val="20"/>
        </w:rPr>
        <w:t>networks</w:t>
      </w:r>
      <w:r>
        <w:rPr>
          <w:spacing w:val="-15"/>
          <w:sz w:val="20"/>
        </w:rPr>
        <w:t xml:space="preserve"> </w:t>
      </w:r>
      <w:r>
        <w:rPr>
          <w:sz w:val="20"/>
        </w:rPr>
        <w:t>involved</w:t>
      </w:r>
      <w:r>
        <w:rPr>
          <w:spacing w:val="-14"/>
          <w:sz w:val="20"/>
        </w:rPr>
        <w:t xml:space="preserve"> </w:t>
      </w:r>
      <w:r>
        <w:rPr>
          <w:sz w:val="20"/>
        </w:rPr>
        <w:t>in</w:t>
      </w:r>
      <w:r>
        <w:rPr>
          <w:spacing w:val="-15"/>
          <w:sz w:val="20"/>
        </w:rPr>
        <w:t xml:space="preserve"> </w:t>
      </w:r>
      <w:r>
        <w:rPr>
          <w:sz w:val="20"/>
        </w:rPr>
        <w:t>exporting</w:t>
      </w:r>
      <w:r>
        <w:rPr>
          <w:spacing w:val="-14"/>
          <w:sz w:val="20"/>
        </w:rPr>
        <w:t xml:space="preserve"> </w:t>
      </w:r>
      <w:r>
        <w:rPr>
          <w:sz w:val="20"/>
        </w:rPr>
        <w:t>illegal</w:t>
      </w:r>
      <w:r>
        <w:rPr>
          <w:spacing w:val="-15"/>
          <w:sz w:val="20"/>
        </w:rPr>
        <w:t xml:space="preserve"> </w:t>
      </w:r>
      <w:r>
        <w:rPr>
          <w:sz w:val="20"/>
        </w:rPr>
        <w:t>drugs</w:t>
      </w:r>
      <w:r>
        <w:rPr>
          <w:spacing w:val="-14"/>
          <w:sz w:val="20"/>
        </w:rPr>
        <w:t xml:space="preserve"> </w:t>
      </w:r>
      <w:r>
        <w:rPr>
          <w:sz w:val="20"/>
        </w:rPr>
        <w:t>into</w:t>
      </w:r>
      <w:r>
        <w:rPr>
          <w:spacing w:val="-15"/>
          <w:sz w:val="20"/>
        </w:rPr>
        <w:t xml:space="preserve"> </w:t>
      </w:r>
      <w:r>
        <w:rPr>
          <w:sz w:val="20"/>
        </w:rPr>
        <w:t>one or more importing areas within the UK, using dedicated mobile phone lines or other form of “deal line”. They are likely to exploit</w:t>
      </w:r>
      <w:r>
        <w:rPr>
          <w:spacing w:val="-18"/>
          <w:sz w:val="20"/>
        </w:rPr>
        <w:t xml:space="preserve"> </w:t>
      </w:r>
      <w:r>
        <w:rPr>
          <w:sz w:val="20"/>
        </w:rPr>
        <w:t>children</w:t>
      </w:r>
      <w:r>
        <w:rPr>
          <w:spacing w:val="-18"/>
          <w:sz w:val="20"/>
        </w:rPr>
        <w:t xml:space="preserve"> </w:t>
      </w:r>
      <w:r>
        <w:rPr>
          <w:sz w:val="20"/>
        </w:rPr>
        <w:t>and</w:t>
      </w:r>
      <w:r>
        <w:rPr>
          <w:spacing w:val="-18"/>
          <w:sz w:val="20"/>
        </w:rPr>
        <w:t xml:space="preserve"> </w:t>
      </w:r>
      <w:r>
        <w:rPr>
          <w:sz w:val="20"/>
        </w:rPr>
        <w:t>vulnerable</w:t>
      </w:r>
      <w:r>
        <w:rPr>
          <w:spacing w:val="-17"/>
          <w:sz w:val="20"/>
        </w:rPr>
        <w:t xml:space="preserve"> </w:t>
      </w:r>
      <w:r>
        <w:rPr>
          <w:sz w:val="20"/>
        </w:rPr>
        <w:t>adults</w:t>
      </w:r>
      <w:r>
        <w:rPr>
          <w:spacing w:val="-18"/>
          <w:sz w:val="20"/>
        </w:rPr>
        <w:t xml:space="preserve"> </w:t>
      </w:r>
      <w:r>
        <w:rPr>
          <w:sz w:val="20"/>
        </w:rPr>
        <w:t>to</w:t>
      </w:r>
      <w:r>
        <w:rPr>
          <w:spacing w:val="-18"/>
          <w:sz w:val="20"/>
        </w:rPr>
        <w:t xml:space="preserve"> </w:t>
      </w:r>
      <w:r>
        <w:rPr>
          <w:sz w:val="20"/>
        </w:rPr>
        <w:t>move</w:t>
      </w:r>
      <w:r>
        <w:rPr>
          <w:spacing w:val="-18"/>
          <w:sz w:val="20"/>
        </w:rPr>
        <w:t xml:space="preserve"> </w:t>
      </w:r>
      <w:r>
        <w:rPr>
          <w:sz w:val="20"/>
        </w:rPr>
        <w:t>and</w:t>
      </w:r>
      <w:r>
        <w:rPr>
          <w:spacing w:val="-17"/>
          <w:sz w:val="20"/>
        </w:rPr>
        <w:t xml:space="preserve"> </w:t>
      </w:r>
      <w:r>
        <w:rPr>
          <w:sz w:val="20"/>
        </w:rPr>
        <w:t>store</w:t>
      </w:r>
      <w:r>
        <w:rPr>
          <w:spacing w:val="-18"/>
          <w:sz w:val="20"/>
        </w:rPr>
        <w:t xml:space="preserve"> </w:t>
      </w:r>
      <w:r>
        <w:rPr>
          <w:sz w:val="20"/>
        </w:rPr>
        <w:t>the</w:t>
      </w:r>
      <w:r>
        <w:rPr>
          <w:spacing w:val="-18"/>
          <w:sz w:val="20"/>
        </w:rPr>
        <w:t xml:space="preserve"> </w:t>
      </w:r>
      <w:r>
        <w:rPr>
          <w:sz w:val="20"/>
        </w:rPr>
        <w:t>drugs</w:t>
      </w:r>
      <w:r>
        <w:rPr>
          <w:spacing w:val="-18"/>
          <w:sz w:val="20"/>
        </w:rPr>
        <w:t xml:space="preserve"> </w:t>
      </w:r>
      <w:r>
        <w:rPr>
          <w:sz w:val="20"/>
        </w:rPr>
        <w:t>and</w:t>
      </w:r>
      <w:r>
        <w:rPr>
          <w:spacing w:val="-17"/>
          <w:sz w:val="20"/>
        </w:rPr>
        <w:t xml:space="preserve"> </w:t>
      </w:r>
      <w:r>
        <w:rPr>
          <w:sz w:val="20"/>
        </w:rPr>
        <w:t>money</w:t>
      </w:r>
      <w:r>
        <w:rPr>
          <w:spacing w:val="-18"/>
          <w:sz w:val="20"/>
        </w:rPr>
        <w:t xml:space="preserve"> </w:t>
      </w:r>
      <w:r>
        <w:rPr>
          <w:sz w:val="20"/>
        </w:rPr>
        <w:t>and</w:t>
      </w:r>
      <w:r>
        <w:rPr>
          <w:spacing w:val="-18"/>
          <w:sz w:val="20"/>
        </w:rPr>
        <w:t xml:space="preserve"> </w:t>
      </w:r>
      <w:r>
        <w:rPr>
          <w:sz w:val="20"/>
        </w:rPr>
        <w:t>they</w:t>
      </w:r>
      <w:r>
        <w:rPr>
          <w:spacing w:val="-18"/>
          <w:sz w:val="20"/>
        </w:rPr>
        <w:t xml:space="preserve"> </w:t>
      </w:r>
      <w:r>
        <w:rPr>
          <w:sz w:val="20"/>
        </w:rPr>
        <w:t>will</w:t>
      </w:r>
      <w:r>
        <w:rPr>
          <w:spacing w:val="-17"/>
          <w:sz w:val="20"/>
        </w:rPr>
        <w:t xml:space="preserve"> </w:t>
      </w:r>
      <w:r>
        <w:rPr>
          <w:sz w:val="20"/>
        </w:rPr>
        <w:t>often</w:t>
      </w:r>
      <w:r>
        <w:rPr>
          <w:spacing w:val="-18"/>
          <w:sz w:val="20"/>
        </w:rPr>
        <w:t xml:space="preserve"> </w:t>
      </w:r>
      <w:r>
        <w:rPr>
          <w:sz w:val="20"/>
        </w:rPr>
        <w:t>use</w:t>
      </w:r>
      <w:r>
        <w:rPr>
          <w:spacing w:val="-18"/>
          <w:sz w:val="20"/>
        </w:rPr>
        <w:t xml:space="preserve"> </w:t>
      </w:r>
      <w:r>
        <w:rPr>
          <w:sz w:val="20"/>
        </w:rPr>
        <w:t>coercion,</w:t>
      </w:r>
      <w:r>
        <w:rPr>
          <w:spacing w:val="-18"/>
          <w:sz w:val="20"/>
        </w:rPr>
        <w:t xml:space="preserve"> </w:t>
      </w:r>
      <w:r>
        <w:rPr>
          <w:sz w:val="20"/>
        </w:rPr>
        <w:t>intimidation, violence (including sexual violence) and weapons. County lines activity and the associated violence, drug dealing and exploitation</w:t>
      </w:r>
      <w:r>
        <w:rPr>
          <w:spacing w:val="-7"/>
          <w:sz w:val="20"/>
        </w:rPr>
        <w:t xml:space="preserve"> </w:t>
      </w:r>
      <w:r>
        <w:rPr>
          <w:sz w:val="20"/>
        </w:rPr>
        <w:t>has</w:t>
      </w:r>
      <w:r>
        <w:rPr>
          <w:spacing w:val="-7"/>
          <w:sz w:val="20"/>
        </w:rPr>
        <w:t xml:space="preserve"> </w:t>
      </w:r>
      <w:r>
        <w:rPr>
          <w:sz w:val="20"/>
        </w:rPr>
        <w:t>a</w:t>
      </w:r>
      <w:r>
        <w:rPr>
          <w:spacing w:val="-7"/>
          <w:sz w:val="20"/>
        </w:rPr>
        <w:t xml:space="preserve"> </w:t>
      </w:r>
      <w:r>
        <w:rPr>
          <w:sz w:val="20"/>
        </w:rPr>
        <w:t>devastating</w:t>
      </w:r>
      <w:r>
        <w:rPr>
          <w:spacing w:val="-7"/>
          <w:sz w:val="20"/>
        </w:rPr>
        <w:t xml:space="preserve"> </w:t>
      </w:r>
      <w:r>
        <w:rPr>
          <w:sz w:val="20"/>
        </w:rPr>
        <w:t>impact</w:t>
      </w:r>
      <w:r>
        <w:rPr>
          <w:spacing w:val="-7"/>
          <w:sz w:val="20"/>
        </w:rPr>
        <w:t xml:space="preserve"> </w:t>
      </w:r>
      <w:r>
        <w:rPr>
          <w:sz w:val="20"/>
        </w:rPr>
        <w:t>on</w:t>
      </w:r>
      <w:r>
        <w:rPr>
          <w:spacing w:val="-7"/>
          <w:sz w:val="20"/>
        </w:rPr>
        <w:t xml:space="preserve"> </w:t>
      </w:r>
      <w:r>
        <w:rPr>
          <w:sz w:val="20"/>
        </w:rPr>
        <w:t>young</w:t>
      </w:r>
      <w:r>
        <w:rPr>
          <w:spacing w:val="-7"/>
          <w:sz w:val="20"/>
        </w:rPr>
        <w:t xml:space="preserve"> </w:t>
      </w:r>
      <w:r>
        <w:rPr>
          <w:sz w:val="20"/>
        </w:rPr>
        <w:t>people,</w:t>
      </w:r>
      <w:r>
        <w:rPr>
          <w:spacing w:val="-7"/>
          <w:sz w:val="20"/>
        </w:rPr>
        <w:t xml:space="preserve"> </w:t>
      </w:r>
      <w:r>
        <w:rPr>
          <w:sz w:val="20"/>
        </w:rPr>
        <w:t>vulnerable</w:t>
      </w:r>
      <w:r>
        <w:rPr>
          <w:spacing w:val="-7"/>
          <w:sz w:val="20"/>
        </w:rPr>
        <w:t xml:space="preserve"> </w:t>
      </w:r>
      <w:r>
        <w:rPr>
          <w:sz w:val="20"/>
        </w:rPr>
        <w:t>adults</w:t>
      </w:r>
      <w:r>
        <w:rPr>
          <w:spacing w:val="-7"/>
          <w:sz w:val="20"/>
        </w:rPr>
        <w:t xml:space="preserve"> </w:t>
      </w:r>
      <w:r>
        <w:rPr>
          <w:sz w:val="20"/>
        </w:rPr>
        <w:t>and</w:t>
      </w:r>
      <w:r>
        <w:rPr>
          <w:spacing w:val="-7"/>
          <w:sz w:val="20"/>
        </w:rPr>
        <w:t xml:space="preserve"> </w:t>
      </w:r>
      <w:r>
        <w:rPr>
          <w:sz w:val="20"/>
        </w:rPr>
        <w:t>local</w:t>
      </w:r>
      <w:r>
        <w:rPr>
          <w:spacing w:val="-7"/>
          <w:sz w:val="20"/>
        </w:rPr>
        <w:t xml:space="preserve"> </w:t>
      </w:r>
      <w:r>
        <w:rPr>
          <w:sz w:val="20"/>
        </w:rPr>
        <w:t>communities.</w:t>
      </w:r>
    </w:p>
    <w:p w:rsidR="004769AE" w:rsidRDefault="00BF004A">
      <w:pPr>
        <w:spacing w:before="143" w:line="252" w:lineRule="auto"/>
        <w:ind w:left="106" w:right="276"/>
        <w:rPr>
          <w:sz w:val="20"/>
        </w:rPr>
      </w:pPr>
      <w:r>
        <w:rPr>
          <w:sz w:val="20"/>
        </w:rPr>
        <w:t>Gangs typically use children and adults at risk of harm to transport and/or deal drugs to customers. These victims are recruited</w:t>
      </w:r>
      <w:r>
        <w:rPr>
          <w:spacing w:val="-19"/>
          <w:sz w:val="20"/>
        </w:rPr>
        <w:t xml:space="preserve"> </w:t>
      </w:r>
      <w:r>
        <w:rPr>
          <w:sz w:val="20"/>
        </w:rPr>
        <w:t>using</w:t>
      </w:r>
      <w:r>
        <w:rPr>
          <w:spacing w:val="-19"/>
          <w:sz w:val="20"/>
        </w:rPr>
        <w:t xml:space="preserve"> </w:t>
      </w:r>
      <w:r>
        <w:rPr>
          <w:sz w:val="20"/>
        </w:rPr>
        <w:t>intimidation,</w:t>
      </w:r>
      <w:r>
        <w:rPr>
          <w:spacing w:val="-18"/>
          <w:sz w:val="20"/>
        </w:rPr>
        <w:t xml:space="preserve"> </w:t>
      </w:r>
      <w:r>
        <w:rPr>
          <w:sz w:val="20"/>
        </w:rPr>
        <w:t>deception,</w:t>
      </w:r>
      <w:r>
        <w:rPr>
          <w:spacing w:val="-19"/>
          <w:sz w:val="20"/>
        </w:rPr>
        <w:t xml:space="preserve"> </w:t>
      </w:r>
      <w:r>
        <w:rPr>
          <w:sz w:val="20"/>
        </w:rPr>
        <w:t>violence,</w:t>
      </w:r>
      <w:r>
        <w:rPr>
          <w:spacing w:val="-18"/>
          <w:sz w:val="20"/>
        </w:rPr>
        <w:t xml:space="preserve"> </w:t>
      </w:r>
      <w:r>
        <w:rPr>
          <w:sz w:val="20"/>
        </w:rPr>
        <w:t>debt</w:t>
      </w:r>
      <w:r>
        <w:rPr>
          <w:spacing w:val="-19"/>
          <w:sz w:val="20"/>
        </w:rPr>
        <w:t xml:space="preserve"> </w:t>
      </w:r>
      <w:r>
        <w:rPr>
          <w:sz w:val="20"/>
        </w:rPr>
        <w:t>bondage</w:t>
      </w:r>
      <w:r>
        <w:rPr>
          <w:spacing w:val="-18"/>
          <w:sz w:val="20"/>
        </w:rPr>
        <w:t xml:space="preserve"> </w:t>
      </w:r>
      <w:r>
        <w:rPr>
          <w:sz w:val="20"/>
        </w:rPr>
        <w:t>or</w:t>
      </w:r>
      <w:r>
        <w:rPr>
          <w:spacing w:val="-19"/>
          <w:sz w:val="20"/>
        </w:rPr>
        <w:t xml:space="preserve"> </w:t>
      </w:r>
      <w:r>
        <w:rPr>
          <w:sz w:val="20"/>
        </w:rPr>
        <w:t>grooming.</w:t>
      </w:r>
      <w:r>
        <w:rPr>
          <w:spacing w:val="-18"/>
          <w:sz w:val="20"/>
        </w:rPr>
        <w:t xml:space="preserve"> </w:t>
      </w:r>
      <w:r>
        <w:rPr>
          <w:sz w:val="20"/>
        </w:rPr>
        <w:t>During</w:t>
      </w:r>
      <w:r>
        <w:rPr>
          <w:spacing w:val="-19"/>
          <w:sz w:val="20"/>
        </w:rPr>
        <w:t xml:space="preserve"> </w:t>
      </w:r>
      <w:r>
        <w:rPr>
          <w:sz w:val="20"/>
        </w:rPr>
        <w:t>this</w:t>
      </w:r>
      <w:r>
        <w:rPr>
          <w:spacing w:val="-18"/>
          <w:sz w:val="20"/>
        </w:rPr>
        <w:t xml:space="preserve"> </w:t>
      </w:r>
      <w:r>
        <w:rPr>
          <w:sz w:val="20"/>
        </w:rPr>
        <w:t>process,</w:t>
      </w:r>
      <w:r>
        <w:rPr>
          <w:spacing w:val="-19"/>
          <w:sz w:val="20"/>
        </w:rPr>
        <w:t xml:space="preserve"> </w:t>
      </w:r>
      <w:r>
        <w:rPr>
          <w:sz w:val="20"/>
        </w:rPr>
        <w:t>the</w:t>
      </w:r>
      <w:r>
        <w:rPr>
          <w:spacing w:val="-19"/>
          <w:sz w:val="20"/>
        </w:rPr>
        <w:t xml:space="preserve"> </w:t>
      </w:r>
      <w:r>
        <w:rPr>
          <w:sz w:val="20"/>
        </w:rPr>
        <w:t>‘victims’</w:t>
      </w:r>
      <w:r>
        <w:rPr>
          <w:spacing w:val="-18"/>
          <w:sz w:val="20"/>
        </w:rPr>
        <w:t xml:space="preserve"> </w:t>
      </w:r>
      <w:r>
        <w:rPr>
          <w:sz w:val="20"/>
        </w:rPr>
        <w:t>are</w:t>
      </w:r>
      <w:r>
        <w:rPr>
          <w:spacing w:val="-19"/>
          <w:sz w:val="20"/>
        </w:rPr>
        <w:t xml:space="preserve"> </w:t>
      </w:r>
      <w:r>
        <w:rPr>
          <w:sz w:val="20"/>
        </w:rPr>
        <w:t>likely</w:t>
      </w:r>
      <w:r>
        <w:rPr>
          <w:spacing w:val="-18"/>
          <w:sz w:val="20"/>
        </w:rPr>
        <w:t xml:space="preserve"> </w:t>
      </w:r>
      <w:r>
        <w:rPr>
          <w:sz w:val="20"/>
        </w:rPr>
        <w:t>to commit criminal</w:t>
      </w:r>
      <w:r>
        <w:rPr>
          <w:spacing w:val="-7"/>
          <w:sz w:val="20"/>
        </w:rPr>
        <w:t xml:space="preserve"> </w:t>
      </w:r>
      <w:r>
        <w:rPr>
          <w:sz w:val="20"/>
        </w:rPr>
        <w:t>offences.</w:t>
      </w:r>
    </w:p>
    <w:p w:rsidR="004769AE" w:rsidRDefault="00BF004A">
      <w:pPr>
        <w:spacing w:before="145"/>
        <w:ind w:left="106"/>
        <w:rPr>
          <w:b/>
          <w:sz w:val="20"/>
        </w:rPr>
      </w:pPr>
      <w:r>
        <w:rPr>
          <w:b/>
          <w:sz w:val="20"/>
        </w:rPr>
        <w:t>Who does it affect?</w:t>
      </w:r>
    </w:p>
    <w:p w:rsidR="004769AE" w:rsidRDefault="00BF004A">
      <w:pPr>
        <w:spacing w:before="158" w:line="252" w:lineRule="auto"/>
        <w:ind w:left="106" w:right="295"/>
        <w:rPr>
          <w:sz w:val="20"/>
        </w:rPr>
      </w:pPr>
      <w:r>
        <w:rPr>
          <w:sz w:val="20"/>
        </w:rPr>
        <w:t>The</w:t>
      </w:r>
      <w:r>
        <w:rPr>
          <w:spacing w:val="-16"/>
          <w:sz w:val="20"/>
        </w:rPr>
        <w:t xml:space="preserve"> </w:t>
      </w:r>
      <w:r>
        <w:rPr>
          <w:sz w:val="20"/>
        </w:rPr>
        <w:t>term</w:t>
      </w:r>
      <w:r>
        <w:rPr>
          <w:spacing w:val="-15"/>
          <w:sz w:val="20"/>
        </w:rPr>
        <w:t xml:space="preserve"> </w:t>
      </w:r>
      <w:r>
        <w:rPr>
          <w:sz w:val="20"/>
        </w:rPr>
        <w:t>'vulnerable</w:t>
      </w:r>
      <w:r>
        <w:rPr>
          <w:spacing w:val="-15"/>
          <w:sz w:val="20"/>
        </w:rPr>
        <w:t xml:space="preserve"> </w:t>
      </w:r>
      <w:r>
        <w:rPr>
          <w:sz w:val="20"/>
        </w:rPr>
        <w:t>adults'</w:t>
      </w:r>
      <w:r>
        <w:rPr>
          <w:spacing w:val="-16"/>
          <w:sz w:val="20"/>
        </w:rPr>
        <w:t xml:space="preserve"> </w:t>
      </w:r>
      <w:r>
        <w:rPr>
          <w:sz w:val="20"/>
        </w:rPr>
        <w:t>is</w:t>
      </w:r>
      <w:r>
        <w:rPr>
          <w:spacing w:val="-15"/>
          <w:sz w:val="20"/>
        </w:rPr>
        <w:t xml:space="preserve"> </w:t>
      </w:r>
      <w:r>
        <w:rPr>
          <w:sz w:val="20"/>
        </w:rPr>
        <w:t>used</w:t>
      </w:r>
      <w:r>
        <w:rPr>
          <w:spacing w:val="-15"/>
          <w:sz w:val="20"/>
        </w:rPr>
        <w:t xml:space="preserve"> </w:t>
      </w:r>
      <w:r>
        <w:rPr>
          <w:sz w:val="20"/>
        </w:rPr>
        <w:t>here</w:t>
      </w:r>
      <w:r>
        <w:rPr>
          <w:spacing w:val="-16"/>
          <w:sz w:val="20"/>
        </w:rPr>
        <w:t xml:space="preserve"> </w:t>
      </w:r>
      <w:r>
        <w:rPr>
          <w:sz w:val="20"/>
        </w:rPr>
        <w:t>in</w:t>
      </w:r>
      <w:r>
        <w:rPr>
          <w:spacing w:val="-15"/>
          <w:sz w:val="20"/>
        </w:rPr>
        <w:t xml:space="preserve"> </w:t>
      </w:r>
      <w:r>
        <w:rPr>
          <w:sz w:val="20"/>
        </w:rPr>
        <w:t>the</w:t>
      </w:r>
      <w:r>
        <w:rPr>
          <w:spacing w:val="-15"/>
          <w:sz w:val="20"/>
        </w:rPr>
        <w:t xml:space="preserve"> </w:t>
      </w:r>
      <w:r>
        <w:rPr>
          <w:sz w:val="20"/>
        </w:rPr>
        <w:t>context</w:t>
      </w:r>
      <w:r>
        <w:rPr>
          <w:spacing w:val="-16"/>
          <w:sz w:val="20"/>
        </w:rPr>
        <w:t xml:space="preserve"> </w:t>
      </w:r>
      <w:r>
        <w:rPr>
          <w:sz w:val="20"/>
        </w:rPr>
        <w:t>of</w:t>
      </w:r>
      <w:r>
        <w:rPr>
          <w:spacing w:val="-15"/>
          <w:sz w:val="20"/>
        </w:rPr>
        <w:t xml:space="preserve"> </w:t>
      </w:r>
      <w:r>
        <w:rPr>
          <w:sz w:val="20"/>
        </w:rPr>
        <w:t>‘vulnerable</w:t>
      </w:r>
      <w:r>
        <w:rPr>
          <w:spacing w:val="-15"/>
          <w:sz w:val="20"/>
        </w:rPr>
        <w:t xml:space="preserve"> </w:t>
      </w:r>
      <w:r>
        <w:rPr>
          <w:sz w:val="20"/>
        </w:rPr>
        <w:t>to</w:t>
      </w:r>
      <w:r>
        <w:rPr>
          <w:spacing w:val="-16"/>
          <w:sz w:val="20"/>
        </w:rPr>
        <w:t xml:space="preserve"> </w:t>
      </w:r>
      <w:r>
        <w:rPr>
          <w:sz w:val="20"/>
        </w:rPr>
        <w:t>harm</w:t>
      </w:r>
      <w:r>
        <w:rPr>
          <w:spacing w:val="-15"/>
          <w:sz w:val="20"/>
        </w:rPr>
        <w:t xml:space="preserve"> </w:t>
      </w:r>
      <w:r>
        <w:rPr>
          <w:sz w:val="20"/>
        </w:rPr>
        <w:t>or</w:t>
      </w:r>
      <w:r>
        <w:rPr>
          <w:spacing w:val="-15"/>
          <w:sz w:val="20"/>
        </w:rPr>
        <w:t xml:space="preserve"> </w:t>
      </w:r>
      <w:r>
        <w:rPr>
          <w:sz w:val="20"/>
        </w:rPr>
        <w:t>abuse’.</w:t>
      </w:r>
      <w:r>
        <w:rPr>
          <w:spacing w:val="-16"/>
          <w:sz w:val="20"/>
        </w:rPr>
        <w:t xml:space="preserve"> </w:t>
      </w:r>
      <w:r>
        <w:rPr>
          <w:sz w:val="20"/>
        </w:rPr>
        <w:t>They</w:t>
      </w:r>
      <w:r>
        <w:rPr>
          <w:spacing w:val="-15"/>
          <w:sz w:val="20"/>
        </w:rPr>
        <w:t xml:space="preserve"> </w:t>
      </w:r>
      <w:r>
        <w:rPr>
          <w:sz w:val="20"/>
        </w:rPr>
        <w:t>do</w:t>
      </w:r>
      <w:r>
        <w:rPr>
          <w:spacing w:val="-15"/>
          <w:sz w:val="20"/>
        </w:rPr>
        <w:t xml:space="preserve"> </w:t>
      </w:r>
      <w:r>
        <w:rPr>
          <w:sz w:val="20"/>
        </w:rPr>
        <w:t>not</w:t>
      </w:r>
      <w:r>
        <w:rPr>
          <w:spacing w:val="-15"/>
          <w:sz w:val="20"/>
        </w:rPr>
        <w:t xml:space="preserve"> </w:t>
      </w:r>
      <w:r>
        <w:rPr>
          <w:sz w:val="20"/>
        </w:rPr>
        <w:t>need</w:t>
      </w:r>
      <w:r>
        <w:rPr>
          <w:spacing w:val="-16"/>
          <w:sz w:val="20"/>
        </w:rPr>
        <w:t xml:space="preserve"> </w:t>
      </w:r>
      <w:r>
        <w:rPr>
          <w:sz w:val="20"/>
        </w:rPr>
        <w:t>to</w:t>
      </w:r>
      <w:r>
        <w:rPr>
          <w:spacing w:val="-15"/>
          <w:sz w:val="20"/>
        </w:rPr>
        <w:t xml:space="preserve"> </w:t>
      </w:r>
      <w:r>
        <w:rPr>
          <w:sz w:val="20"/>
        </w:rPr>
        <w:t>be</w:t>
      </w:r>
      <w:r>
        <w:rPr>
          <w:spacing w:val="-15"/>
          <w:sz w:val="20"/>
        </w:rPr>
        <w:t xml:space="preserve"> </w:t>
      </w:r>
      <w:r>
        <w:rPr>
          <w:sz w:val="20"/>
        </w:rPr>
        <w:t>receiving social</w:t>
      </w:r>
      <w:r>
        <w:rPr>
          <w:spacing w:val="-6"/>
          <w:sz w:val="20"/>
        </w:rPr>
        <w:t xml:space="preserve"> </w:t>
      </w:r>
      <w:r>
        <w:rPr>
          <w:sz w:val="20"/>
        </w:rPr>
        <w:t>care</w:t>
      </w:r>
      <w:r>
        <w:rPr>
          <w:spacing w:val="-6"/>
          <w:sz w:val="20"/>
        </w:rPr>
        <w:t xml:space="preserve"> </w:t>
      </w:r>
      <w:r>
        <w:rPr>
          <w:sz w:val="20"/>
        </w:rPr>
        <w:t>or</w:t>
      </w:r>
      <w:r>
        <w:rPr>
          <w:spacing w:val="-6"/>
          <w:sz w:val="20"/>
        </w:rPr>
        <w:t xml:space="preserve"> </w:t>
      </w:r>
      <w:r>
        <w:rPr>
          <w:sz w:val="20"/>
        </w:rPr>
        <w:t>support</w:t>
      </w:r>
      <w:r>
        <w:rPr>
          <w:spacing w:val="-6"/>
          <w:sz w:val="20"/>
        </w:rPr>
        <w:t xml:space="preserve"> </w:t>
      </w:r>
      <w:r>
        <w:rPr>
          <w:sz w:val="20"/>
        </w:rPr>
        <w:t>to</w:t>
      </w:r>
      <w:r>
        <w:rPr>
          <w:spacing w:val="-6"/>
          <w:sz w:val="20"/>
        </w:rPr>
        <w:t xml:space="preserve"> </w:t>
      </w:r>
      <w:r>
        <w:rPr>
          <w:sz w:val="20"/>
        </w:rPr>
        <w:t>be</w:t>
      </w:r>
      <w:r>
        <w:rPr>
          <w:spacing w:val="-6"/>
          <w:sz w:val="20"/>
        </w:rPr>
        <w:t xml:space="preserve"> </w:t>
      </w:r>
      <w:r>
        <w:rPr>
          <w:sz w:val="20"/>
        </w:rPr>
        <w:t>vulnerable.</w:t>
      </w:r>
      <w:r>
        <w:rPr>
          <w:spacing w:val="-6"/>
          <w:sz w:val="20"/>
        </w:rPr>
        <w:t xml:space="preserve"> </w:t>
      </w:r>
      <w:r>
        <w:rPr>
          <w:sz w:val="20"/>
        </w:rPr>
        <w:t>Some</w:t>
      </w:r>
      <w:r>
        <w:rPr>
          <w:spacing w:val="-6"/>
          <w:sz w:val="20"/>
        </w:rPr>
        <w:t xml:space="preserve"> </w:t>
      </w:r>
      <w:r>
        <w:rPr>
          <w:sz w:val="20"/>
        </w:rPr>
        <w:t>vulnerabilities</w:t>
      </w:r>
      <w:r>
        <w:rPr>
          <w:spacing w:val="-6"/>
          <w:sz w:val="20"/>
        </w:rPr>
        <w:t xml:space="preserve"> </w:t>
      </w:r>
      <w:r>
        <w:rPr>
          <w:sz w:val="20"/>
        </w:rPr>
        <w:t>are</w:t>
      </w:r>
      <w:r>
        <w:rPr>
          <w:spacing w:val="-5"/>
          <w:sz w:val="20"/>
        </w:rPr>
        <w:t xml:space="preserve"> </w:t>
      </w:r>
      <w:r>
        <w:rPr>
          <w:sz w:val="20"/>
        </w:rPr>
        <w:t>outlined</w:t>
      </w:r>
      <w:r>
        <w:rPr>
          <w:spacing w:val="-6"/>
          <w:sz w:val="20"/>
        </w:rPr>
        <w:t xml:space="preserve"> </w:t>
      </w:r>
      <w:r>
        <w:rPr>
          <w:sz w:val="20"/>
        </w:rPr>
        <w:t>in</w:t>
      </w:r>
      <w:r>
        <w:rPr>
          <w:spacing w:val="-6"/>
          <w:sz w:val="20"/>
        </w:rPr>
        <w:t xml:space="preserve"> </w:t>
      </w:r>
      <w:r>
        <w:rPr>
          <w:sz w:val="20"/>
        </w:rPr>
        <w:t>this</w:t>
      </w:r>
      <w:r>
        <w:rPr>
          <w:spacing w:val="-6"/>
          <w:sz w:val="20"/>
        </w:rPr>
        <w:t xml:space="preserve"> </w:t>
      </w:r>
      <w:r>
        <w:rPr>
          <w:sz w:val="20"/>
        </w:rPr>
        <w:t>fact</w:t>
      </w:r>
      <w:r>
        <w:rPr>
          <w:spacing w:val="-6"/>
          <w:sz w:val="20"/>
        </w:rPr>
        <w:t xml:space="preserve"> </w:t>
      </w:r>
      <w:r>
        <w:rPr>
          <w:sz w:val="20"/>
        </w:rPr>
        <w:t>sheet.</w:t>
      </w:r>
    </w:p>
    <w:p w:rsidR="004769AE" w:rsidRDefault="00BF004A">
      <w:pPr>
        <w:spacing w:before="145"/>
        <w:ind w:left="106"/>
        <w:rPr>
          <w:sz w:val="20"/>
        </w:rPr>
      </w:pPr>
      <w:r>
        <w:rPr>
          <w:sz w:val="20"/>
        </w:rPr>
        <w:t>County lines exploitation:</w:t>
      </w:r>
    </w:p>
    <w:p w:rsidR="004769AE" w:rsidRDefault="00BF004A">
      <w:pPr>
        <w:pStyle w:val="ListParagraph"/>
        <w:numPr>
          <w:ilvl w:val="0"/>
          <w:numId w:val="8"/>
        </w:numPr>
        <w:tabs>
          <w:tab w:val="left" w:pos="909"/>
          <w:tab w:val="left" w:pos="910"/>
        </w:tabs>
        <w:spacing w:before="158"/>
        <w:ind w:firstLine="0"/>
        <w:rPr>
          <w:sz w:val="20"/>
        </w:rPr>
      </w:pPr>
      <w:r>
        <w:rPr>
          <w:sz w:val="20"/>
        </w:rPr>
        <w:t>Can</w:t>
      </w:r>
      <w:r>
        <w:rPr>
          <w:spacing w:val="-6"/>
          <w:sz w:val="20"/>
        </w:rPr>
        <w:t xml:space="preserve"> </w:t>
      </w:r>
      <w:r>
        <w:rPr>
          <w:sz w:val="20"/>
        </w:rPr>
        <w:t>affect</w:t>
      </w:r>
      <w:r>
        <w:rPr>
          <w:spacing w:val="-5"/>
          <w:sz w:val="20"/>
        </w:rPr>
        <w:t xml:space="preserve"> </w:t>
      </w:r>
      <w:r>
        <w:rPr>
          <w:sz w:val="20"/>
        </w:rPr>
        <w:t>any</w:t>
      </w:r>
      <w:r>
        <w:rPr>
          <w:spacing w:val="-5"/>
          <w:sz w:val="20"/>
        </w:rPr>
        <w:t xml:space="preserve"> </w:t>
      </w:r>
      <w:r>
        <w:rPr>
          <w:sz w:val="20"/>
        </w:rPr>
        <w:t>child</w:t>
      </w:r>
      <w:r>
        <w:rPr>
          <w:spacing w:val="-5"/>
          <w:sz w:val="20"/>
        </w:rPr>
        <w:t xml:space="preserve"> </w:t>
      </w:r>
      <w:r>
        <w:rPr>
          <w:sz w:val="20"/>
        </w:rPr>
        <w:t>or</w:t>
      </w:r>
      <w:r>
        <w:rPr>
          <w:spacing w:val="-5"/>
          <w:sz w:val="20"/>
        </w:rPr>
        <w:t xml:space="preserve"> </w:t>
      </w:r>
      <w:r>
        <w:rPr>
          <w:sz w:val="20"/>
        </w:rPr>
        <w:t>young</w:t>
      </w:r>
      <w:r>
        <w:rPr>
          <w:spacing w:val="-6"/>
          <w:sz w:val="20"/>
        </w:rPr>
        <w:t xml:space="preserve"> </w:t>
      </w:r>
      <w:r>
        <w:rPr>
          <w:sz w:val="20"/>
        </w:rPr>
        <w:t>person</w:t>
      </w:r>
      <w:r>
        <w:rPr>
          <w:spacing w:val="-5"/>
          <w:sz w:val="20"/>
        </w:rPr>
        <w:t xml:space="preserve"> </w:t>
      </w:r>
      <w:r>
        <w:rPr>
          <w:sz w:val="20"/>
        </w:rPr>
        <w:t>(male</w:t>
      </w:r>
      <w:r>
        <w:rPr>
          <w:spacing w:val="-5"/>
          <w:sz w:val="20"/>
        </w:rPr>
        <w:t xml:space="preserve"> </w:t>
      </w:r>
      <w:r>
        <w:rPr>
          <w:sz w:val="20"/>
        </w:rPr>
        <w:t>or</w:t>
      </w:r>
      <w:r>
        <w:rPr>
          <w:spacing w:val="-5"/>
          <w:sz w:val="20"/>
        </w:rPr>
        <w:t xml:space="preserve"> </w:t>
      </w:r>
      <w:r>
        <w:rPr>
          <w:sz w:val="20"/>
        </w:rPr>
        <w:t>female)</w:t>
      </w:r>
      <w:r>
        <w:rPr>
          <w:spacing w:val="-5"/>
          <w:sz w:val="20"/>
        </w:rPr>
        <w:t xml:space="preserve"> </w:t>
      </w:r>
      <w:r>
        <w:rPr>
          <w:sz w:val="20"/>
        </w:rPr>
        <w:t>under</w:t>
      </w:r>
      <w:r>
        <w:rPr>
          <w:spacing w:val="-6"/>
          <w:sz w:val="20"/>
        </w:rPr>
        <w:t xml:space="preserve"> </w:t>
      </w:r>
      <w:r>
        <w:rPr>
          <w:sz w:val="20"/>
        </w:rPr>
        <w:t>the</w:t>
      </w:r>
      <w:r>
        <w:rPr>
          <w:spacing w:val="-5"/>
          <w:sz w:val="20"/>
        </w:rPr>
        <w:t xml:space="preserve"> </w:t>
      </w:r>
      <w:r>
        <w:rPr>
          <w:sz w:val="20"/>
        </w:rPr>
        <w:t>age</w:t>
      </w:r>
      <w:r>
        <w:rPr>
          <w:spacing w:val="-5"/>
          <w:sz w:val="20"/>
        </w:rPr>
        <w:t xml:space="preserve"> </w:t>
      </w:r>
      <w:r>
        <w:rPr>
          <w:sz w:val="20"/>
        </w:rPr>
        <w:t>of</w:t>
      </w:r>
      <w:r>
        <w:rPr>
          <w:spacing w:val="-5"/>
          <w:sz w:val="20"/>
        </w:rPr>
        <w:t xml:space="preserve"> </w:t>
      </w:r>
      <w:r>
        <w:rPr>
          <w:sz w:val="20"/>
        </w:rPr>
        <w:t>18</w:t>
      </w:r>
      <w:r>
        <w:rPr>
          <w:spacing w:val="-5"/>
          <w:sz w:val="20"/>
        </w:rPr>
        <w:t xml:space="preserve"> </w:t>
      </w:r>
      <w:r>
        <w:rPr>
          <w:sz w:val="20"/>
        </w:rPr>
        <w:t>years</w:t>
      </w:r>
    </w:p>
    <w:p w:rsidR="004769AE" w:rsidRDefault="00BF004A">
      <w:pPr>
        <w:pStyle w:val="ListParagraph"/>
        <w:numPr>
          <w:ilvl w:val="0"/>
          <w:numId w:val="8"/>
        </w:numPr>
        <w:tabs>
          <w:tab w:val="left" w:pos="909"/>
          <w:tab w:val="left" w:pos="910"/>
        </w:tabs>
        <w:spacing w:before="158"/>
        <w:ind w:firstLine="0"/>
        <w:rPr>
          <w:sz w:val="20"/>
        </w:rPr>
      </w:pPr>
      <w:r>
        <w:rPr>
          <w:sz w:val="20"/>
        </w:rPr>
        <w:t>Can</w:t>
      </w:r>
      <w:r>
        <w:rPr>
          <w:spacing w:val="-5"/>
          <w:sz w:val="20"/>
        </w:rPr>
        <w:t xml:space="preserve"> </w:t>
      </w:r>
      <w:r>
        <w:rPr>
          <w:sz w:val="20"/>
        </w:rPr>
        <w:t>affect</w:t>
      </w:r>
      <w:r>
        <w:rPr>
          <w:spacing w:val="-4"/>
          <w:sz w:val="20"/>
        </w:rPr>
        <w:t xml:space="preserve"> </w:t>
      </w:r>
      <w:r>
        <w:rPr>
          <w:sz w:val="20"/>
        </w:rPr>
        <w:t>any</w:t>
      </w:r>
      <w:r>
        <w:rPr>
          <w:spacing w:val="-5"/>
          <w:sz w:val="20"/>
        </w:rPr>
        <w:t xml:space="preserve"> </w:t>
      </w:r>
      <w:r>
        <w:rPr>
          <w:sz w:val="20"/>
        </w:rPr>
        <w:t>vulnerable</w:t>
      </w:r>
      <w:r>
        <w:rPr>
          <w:spacing w:val="-4"/>
          <w:sz w:val="20"/>
        </w:rPr>
        <w:t xml:space="preserve"> </w:t>
      </w:r>
      <w:r>
        <w:rPr>
          <w:sz w:val="20"/>
        </w:rPr>
        <w:t>adult</w:t>
      </w:r>
      <w:r>
        <w:rPr>
          <w:spacing w:val="-4"/>
          <w:sz w:val="20"/>
        </w:rPr>
        <w:t xml:space="preserve"> </w:t>
      </w:r>
      <w:r>
        <w:rPr>
          <w:sz w:val="20"/>
        </w:rPr>
        <w:t>over</w:t>
      </w:r>
      <w:r>
        <w:rPr>
          <w:spacing w:val="-5"/>
          <w:sz w:val="20"/>
        </w:rPr>
        <w:t xml:space="preserve"> </w:t>
      </w:r>
      <w:r>
        <w:rPr>
          <w:sz w:val="20"/>
        </w:rPr>
        <w:t>the</w:t>
      </w:r>
      <w:r>
        <w:rPr>
          <w:spacing w:val="-4"/>
          <w:sz w:val="20"/>
        </w:rPr>
        <w:t xml:space="preserve"> </w:t>
      </w:r>
      <w:r>
        <w:rPr>
          <w:sz w:val="20"/>
        </w:rPr>
        <w:t>age</w:t>
      </w:r>
      <w:r>
        <w:rPr>
          <w:spacing w:val="-4"/>
          <w:sz w:val="20"/>
        </w:rPr>
        <w:t xml:space="preserve"> </w:t>
      </w:r>
      <w:r>
        <w:rPr>
          <w:sz w:val="20"/>
        </w:rPr>
        <w:t>of</w:t>
      </w:r>
      <w:r>
        <w:rPr>
          <w:spacing w:val="-5"/>
          <w:sz w:val="20"/>
        </w:rPr>
        <w:t xml:space="preserve"> </w:t>
      </w:r>
      <w:r>
        <w:rPr>
          <w:sz w:val="20"/>
        </w:rPr>
        <w:t>18</w:t>
      </w:r>
      <w:r>
        <w:rPr>
          <w:spacing w:val="-4"/>
          <w:sz w:val="20"/>
        </w:rPr>
        <w:t xml:space="preserve"> </w:t>
      </w:r>
      <w:r>
        <w:rPr>
          <w:sz w:val="20"/>
        </w:rPr>
        <w:t>years</w:t>
      </w:r>
    </w:p>
    <w:p w:rsidR="004769AE" w:rsidRDefault="00BF004A">
      <w:pPr>
        <w:pStyle w:val="ListParagraph"/>
        <w:numPr>
          <w:ilvl w:val="0"/>
          <w:numId w:val="8"/>
        </w:numPr>
        <w:tabs>
          <w:tab w:val="left" w:pos="909"/>
          <w:tab w:val="left" w:pos="910"/>
        </w:tabs>
        <w:spacing w:before="158"/>
        <w:ind w:firstLine="0"/>
        <w:rPr>
          <w:sz w:val="20"/>
        </w:rPr>
      </w:pPr>
      <w:r>
        <w:rPr>
          <w:sz w:val="20"/>
        </w:rPr>
        <w:t>Can</w:t>
      </w:r>
      <w:r>
        <w:rPr>
          <w:spacing w:val="-5"/>
          <w:sz w:val="20"/>
        </w:rPr>
        <w:t xml:space="preserve"> </w:t>
      </w:r>
      <w:r>
        <w:rPr>
          <w:sz w:val="20"/>
        </w:rPr>
        <w:t>still</w:t>
      </w:r>
      <w:r>
        <w:rPr>
          <w:spacing w:val="-5"/>
          <w:sz w:val="20"/>
        </w:rPr>
        <w:t xml:space="preserve"> </w:t>
      </w:r>
      <w:r>
        <w:rPr>
          <w:sz w:val="20"/>
        </w:rPr>
        <w:t>be</w:t>
      </w:r>
      <w:r>
        <w:rPr>
          <w:spacing w:val="-4"/>
          <w:sz w:val="20"/>
        </w:rPr>
        <w:t xml:space="preserve"> </w:t>
      </w:r>
      <w:r>
        <w:rPr>
          <w:sz w:val="20"/>
        </w:rPr>
        <w:t>exploitation</w:t>
      </w:r>
      <w:r>
        <w:rPr>
          <w:spacing w:val="-5"/>
          <w:sz w:val="20"/>
        </w:rPr>
        <w:t xml:space="preserve"> </w:t>
      </w:r>
      <w:r>
        <w:rPr>
          <w:sz w:val="20"/>
        </w:rPr>
        <w:t>even</w:t>
      </w:r>
      <w:r>
        <w:rPr>
          <w:spacing w:val="-4"/>
          <w:sz w:val="20"/>
        </w:rPr>
        <w:t xml:space="preserve"> </w:t>
      </w:r>
      <w:r>
        <w:rPr>
          <w:sz w:val="20"/>
        </w:rPr>
        <w:t>if</w:t>
      </w:r>
      <w:r>
        <w:rPr>
          <w:spacing w:val="-5"/>
          <w:sz w:val="20"/>
        </w:rPr>
        <w:t xml:space="preserve"> </w:t>
      </w:r>
      <w:r>
        <w:rPr>
          <w:sz w:val="20"/>
        </w:rPr>
        <w:t>the</w:t>
      </w:r>
      <w:r>
        <w:rPr>
          <w:spacing w:val="-5"/>
          <w:sz w:val="20"/>
        </w:rPr>
        <w:t xml:space="preserve"> </w:t>
      </w:r>
      <w:r>
        <w:rPr>
          <w:sz w:val="20"/>
        </w:rPr>
        <w:t>activity</w:t>
      </w:r>
      <w:r>
        <w:rPr>
          <w:spacing w:val="-4"/>
          <w:sz w:val="20"/>
        </w:rPr>
        <w:t xml:space="preserve"> </w:t>
      </w:r>
      <w:r>
        <w:rPr>
          <w:sz w:val="20"/>
        </w:rPr>
        <w:t>appears</w:t>
      </w:r>
      <w:r>
        <w:rPr>
          <w:spacing w:val="-5"/>
          <w:sz w:val="20"/>
        </w:rPr>
        <w:t xml:space="preserve"> </w:t>
      </w:r>
      <w:r>
        <w:rPr>
          <w:sz w:val="20"/>
        </w:rPr>
        <w:t>consensual</w:t>
      </w:r>
    </w:p>
    <w:p w:rsidR="004769AE" w:rsidRDefault="00BF004A">
      <w:pPr>
        <w:pStyle w:val="ListParagraph"/>
        <w:numPr>
          <w:ilvl w:val="0"/>
          <w:numId w:val="8"/>
        </w:numPr>
        <w:tabs>
          <w:tab w:val="left" w:pos="909"/>
          <w:tab w:val="left" w:pos="910"/>
        </w:tabs>
        <w:spacing w:before="158" w:line="252" w:lineRule="auto"/>
        <w:ind w:right="551" w:firstLine="0"/>
        <w:rPr>
          <w:sz w:val="20"/>
        </w:rPr>
      </w:pPr>
      <w:r>
        <w:rPr>
          <w:sz w:val="20"/>
        </w:rPr>
        <w:t>Can</w:t>
      </w:r>
      <w:r>
        <w:rPr>
          <w:spacing w:val="-16"/>
          <w:sz w:val="20"/>
        </w:rPr>
        <w:t xml:space="preserve"> </w:t>
      </w:r>
      <w:r>
        <w:rPr>
          <w:sz w:val="20"/>
        </w:rPr>
        <w:t>involve</w:t>
      </w:r>
      <w:r>
        <w:rPr>
          <w:spacing w:val="-16"/>
          <w:sz w:val="20"/>
        </w:rPr>
        <w:t xml:space="preserve"> </w:t>
      </w:r>
      <w:r>
        <w:rPr>
          <w:sz w:val="20"/>
        </w:rPr>
        <w:t>force</w:t>
      </w:r>
      <w:r>
        <w:rPr>
          <w:spacing w:val="-16"/>
          <w:sz w:val="20"/>
        </w:rPr>
        <w:t xml:space="preserve"> </w:t>
      </w:r>
      <w:r>
        <w:rPr>
          <w:sz w:val="20"/>
        </w:rPr>
        <w:t>and/or</w:t>
      </w:r>
      <w:r>
        <w:rPr>
          <w:spacing w:val="-16"/>
          <w:sz w:val="20"/>
        </w:rPr>
        <w:t xml:space="preserve"> </w:t>
      </w:r>
      <w:r>
        <w:rPr>
          <w:sz w:val="20"/>
        </w:rPr>
        <w:t>enticement-based</w:t>
      </w:r>
      <w:r>
        <w:rPr>
          <w:spacing w:val="-16"/>
          <w:sz w:val="20"/>
        </w:rPr>
        <w:t xml:space="preserve"> </w:t>
      </w:r>
      <w:r>
        <w:rPr>
          <w:sz w:val="20"/>
        </w:rPr>
        <w:t>methods</w:t>
      </w:r>
      <w:r>
        <w:rPr>
          <w:spacing w:val="-16"/>
          <w:sz w:val="20"/>
        </w:rPr>
        <w:t xml:space="preserve"> </w:t>
      </w:r>
      <w:r>
        <w:rPr>
          <w:sz w:val="20"/>
        </w:rPr>
        <w:t>of</w:t>
      </w:r>
      <w:r>
        <w:rPr>
          <w:spacing w:val="-15"/>
          <w:sz w:val="20"/>
        </w:rPr>
        <w:t xml:space="preserve"> </w:t>
      </w:r>
      <w:r>
        <w:rPr>
          <w:sz w:val="20"/>
        </w:rPr>
        <w:t>compliance</w:t>
      </w:r>
      <w:r>
        <w:rPr>
          <w:spacing w:val="-16"/>
          <w:sz w:val="20"/>
        </w:rPr>
        <w:t xml:space="preserve"> </w:t>
      </w:r>
      <w:r>
        <w:rPr>
          <w:sz w:val="20"/>
        </w:rPr>
        <w:t>and</w:t>
      </w:r>
      <w:r>
        <w:rPr>
          <w:spacing w:val="-16"/>
          <w:sz w:val="20"/>
        </w:rPr>
        <w:t xml:space="preserve"> </w:t>
      </w:r>
      <w:r>
        <w:rPr>
          <w:sz w:val="20"/>
        </w:rPr>
        <w:t>is</w:t>
      </w:r>
      <w:r>
        <w:rPr>
          <w:spacing w:val="-16"/>
          <w:sz w:val="20"/>
        </w:rPr>
        <w:t xml:space="preserve"> </w:t>
      </w:r>
      <w:r>
        <w:rPr>
          <w:sz w:val="20"/>
        </w:rPr>
        <w:t>often</w:t>
      </w:r>
      <w:r>
        <w:rPr>
          <w:spacing w:val="-16"/>
          <w:sz w:val="20"/>
        </w:rPr>
        <w:t xml:space="preserve"> </w:t>
      </w:r>
      <w:r>
        <w:rPr>
          <w:sz w:val="20"/>
        </w:rPr>
        <w:t>accompanied</w:t>
      </w:r>
      <w:r>
        <w:rPr>
          <w:spacing w:val="-16"/>
          <w:sz w:val="20"/>
        </w:rPr>
        <w:t xml:space="preserve"> </w:t>
      </w:r>
      <w:r>
        <w:rPr>
          <w:sz w:val="20"/>
        </w:rPr>
        <w:t>by</w:t>
      </w:r>
      <w:r>
        <w:rPr>
          <w:spacing w:val="-15"/>
          <w:sz w:val="20"/>
        </w:rPr>
        <w:t xml:space="preserve"> </w:t>
      </w:r>
      <w:r>
        <w:rPr>
          <w:sz w:val="20"/>
        </w:rPr>
        <w:t>violence</w:t>
      </w:r>
      <w:r>
        <w:rPr>
          <w:spacing w:val="-16"/>
          <w:sz w:val="20"/>
        </w:rPr>
        <w:t xml:space="preserve"> </w:t>
      </w:r>
      <w:r>
        <w:rPr>
          <w:sz w:val="20"/>
        </w:rPr>
        <w:t>or threats of</w:t>
      </w:r>
      <w:r>
        <w:rPr>
          <w:spacing w:val="-7"/>
          <w:sz w:val="20"/>
        </w:rPr>
        <w:t xml:space="preserve"> </w:t>
      </w:r>
      <w:r>
        <w:rPr>
          <w:sz w:val="20"/>
        </w:rPr>
        <w:t>violence</w:t>
      </w:r>
    </w:p>
    <w:p w:rsidR="004769AE" w:rsidRDefault="00BF004A">
      <w:pPr>
        <w:pStyle w:val="ListParagraph"/>
        <w:numPr>
          <w:ilvl w:val="0"/>
          <w:numId w:val="8"/>
        </w:numPr>
        <w:tabs>
          <w:tab w:val="left" w:pos="909"/>
          <w:tab w:val="left" w:pos="910"/>
        </w:tabs>
        <w:spacing w:before="146"/>
        <w:ind w:left="909"/>
        <w:rPr>
          <w:sz w:val="20"/>
        </w:rPr>
      </w:pPr>
      <w:r>
        <w:rPr>
          <w:sz w:val="20"/>
        </w:rPr>
        <w:t>Can</w:t>
      </w:r>
      <w:r>
        <w:rPr>
          <w:spacing w:val="-8"/>
          <w:sz w:val="20"/>
        </w:rPr>
        <w:t xml:space="preserve"> </w:t>
      </w:r>
      <w:r>
        <w:rPr>
          <w:sz w:val="20"/>
        </w:rPr>
        <w:t>be</w:t>
      </w:r>
      <w:r>
        <w:rPr>
          <w:spacing w:val="-7"/>
          <w:sz w:val="20"/>
        </w:rPr>
        <w:t xml:space="preserve"> </w:t>
      </w:r>
      <w:r>
        <w:rPr>
          <w:sz w:val="20"/>
        </w:rPr>
        <w:t>perpetrated</w:t>
      </w:r>
      <w:r>
        <w:rPr>
          <w:spacing w:val="-8"/>
          <w:sz w:val="20"/>
        </w:rPr>
        <w:t xml:space="preserve"> </w:t>
      </w:r>
      <w:r>
        <w:rPr>
          <w:sz w:val="20"/>
        </w:rPr>
        <w:t>by</w:t>
      </w:r>
      <w:r>
        <w:rPr>
          <w:spacing w:val="-7"/>
          <w:sz w:val="20"/>
        </w:rPr>
        <w:t xml:space="preserve"> </w:t>
      </w:r>
      <w:r>
        <w:rPr>
          <w:sz w:val="20"/>
        </w:rPr>
        <w:t>individuals</w:t>
      </w:r>
      <w:r>
        <w:rPr>
          <w:spacing w:val="-7"/>
          <w:sz w:val="20"/>
        </w:rPr>
        <w:t xml:space="preserve"> </w:t>
      </w:r>
      <w:r>
        <w:rPr>
          <w:sz w:val="20"/>
        </w:rPr>
        <w:t>or</w:t>
      </w:r>
      <w:r>
        <w:rPr>
          <w:spacing w:val="-8"/>
          <w:sz w:val="20"/>
        </w:rPr>
        <w:t xml:space="preserve"> </w:t>
      </w:r>
      <w:r>
        <w:rPr>
          <w:sz w:val="20"/>
        </w:rPr>
        <w:t>groups,</w:t>
      </w:r>
      <w:r>
        <w:rPr>
          <w:spacing w:val="-7"/>
          <w:sz w:val="20"/>
        </w:rPr>
        <w:t xml:space="preserve"> </w:t>
      </w:r>
      <w:r>
        <w:rPr>
          <w:sz w:val="20"/>
        </w:rPr>
        <w:t>males</w:t>
      </w:r>
      <w:r>
        <w:rPr>
          <w:spacing w:val="-8"/>
          <w:sz w:val="20"/>
        </w:rPr>
        <w:t xml:space="preserve"> </w:t>
      </w:r>
      <w:r>
        <w:rPr>
          <w:sz w:val="20"/>
        </w:rPr>
        <w:t>or</w:t>
      </w:r>
      <w:r>
        <w:rPr>
          <w:spacing w:val="-7"/>
          <w:sz w:val="20"/>
        </w:rPr>
        <w:t xml:space="preserve"> </w:t>
      </w:r>
      <w:r>
        <w:rPr>
          <w:sz w:val="20"/>
        </w:rPr>
        <w:t>females,</w:t>
      </w:r>
      <w:r>
        <w:rPr>
          <w:spacing w:val="-7"/>
          <w:sz w:val="20"/>
        </w:rPr>
        <w:t xml:space="preserve"> </w:t>
      </w:r>
      <w:r>
        <w:rPr>
          <w:sz w:val="20"/>
        </w:rPr>
        <w:t>and</w:t>
      </w:r>
      <w:r>
        <w:rPr>
          <w:spacing w:val="-8"/>
          <w:sz w:val="20"/>
        </w:rPr>
        <w:t xml:space="preserve"> </w:t>
      </w:r>
      <w:r>
        <w:rPr>
          <w:sz w:val="20"/>
        </w:rPr>
        <w:t>young</w:t>
      </w:r>
      <w:r>
        <w:rPr>
          <w:spacing w:val="-7"/>
          <w:sz w:val="20"/>
        </w:rPr>
        <w:t xml:space="preserve"> </w:t>
      </w:r>
      <w:r>
        <w:rPr>
          <w:sz w:val="20"/>
        </w:rPr>
        <w:t>people</w:t>
      </w:r>
      <w:r>
        <w:rPr>
          <w:spacing w:val="-8"/>
          <w:sz w:val="20"/>
        </w:rPr>
        <w:t xml:space="preserve"> </w:t>
      </w:r>
      <w:r>
        <w:rPr>
          <w:sz w:val="20"/>
        </w:rPr>
        <w:t>or</w:t>
      </w:r>
      <w:r>
        <w:rPr>
          <w:spacing w:val="-7"/>
          <w:sz w:val="20"/>
        </w:rPr>
        <w:t xml:space="preserve"> </w:t>
      </w:r>
      <w:r>
        <w:rPr>
          <w:sz w:val="20"/>
        </w:rPr>
        <w:t>adults</w:t>
      </w:r>
      <w:r>
        <w:rPr>
          <w:spacing w:val="-7"/>
          <w:sz w:val="20"/>
        </w:rPr>
        <w:t xml:space="preserve"> </w:t>
      </w:r>
      <w:r>
        <w:rPr>
          <w:sz w:val="20"/>
        </w:rPr>
        <w:t>and</w:t>
      </w:r>
    </w:p>
    <w:p w:rsidR="004769AE" w:rsidRDefault="00BF004A">
      <w:pPr>
        <w:pStyle w:val="ListParagraph"/>
        <w:numPr>
          <w:ilvl w:val="0"/>
          <w:numId w:val="8"/>
        </w:numPr>
        <w:tabs>
          <w:tab w:val="left" w:pos="909"/>
          <w:tab w:val="left" w:pos="910"/>
        </w:tabs>
        <w:spacing w:before="158" w:line="252" w:lineRule="auto"/>
        <w:ind w:right="391" w:firstLine="0"/>
        <w:rPr>
          <w:sz w:val="20"/>
        </w:rPr>
      </w:pPr>
      <w:r>
        <w:rPr>
          <w:sz w:val="20"/>
        </w:rPr>
        <w:t>Is</w:t>
      </w:r>
      <w:r>
        <w:rPr>
          <w:spacing w:val="-16"/>
          <w:sz w:val="20"/>
        </w:rPr>
        <w:t xml:space="preserve"> </w:t>
      </w:r>
      <w:r>
        <w:rPr>
          <w:sz w:val="20"/>
        </w:rPr>
        <w:t>typified</w:t>
      </w:r>
      <w:r>
        <w:rPr>
          <w:spacing w:val="-16"/>
          <w:sz w:val="20"/>
        </w:rPr>
        <w:t xml:space="preserve"> </w:t>
      </w:r>
      <w:r>
        <w:rPr>
          <w:sz w:val="20"/>
        </w:rPr>
        <w:t>by</w:t>
      </w:r>
      <w:r>
        <w:rPr>
          <w:spacing w:val="-16"/>
          <w:sz w:val="20"/>
        </w:rPr>
        <w:t xml:space="preserve"> </w:t>
      </w:r>
      <w:r>
        <w:rPr>
          <w:sz w:val="20"/>
        </w:rPr>
        <w:t>some</w:t>
      </w:r>
      <w:r>
        <w:rPr>
          <w:spacing w:val="-16"/>
          <w:sz w:val="20"/>
        </w:rPr>
        <w:t xml:space="preserve"> </w:t>
      </w:r>
      <w:r>
        <w:rPr>
          <w:sz w:val="20"/>
        </w:rPr>
        <w:t>form</w:t>
      </w:r>
      <w:r>
        <w:rPr>
          <w:spacing w:val="-16"/>
          <w:sz w:val="20"/>
        </w:rPr>
        <w:t xml:space="preserve"> </w:t>
      </w:r>
      <w:r>
        <w:rPr>
          <w:sz w:val="20"/>
        </w:rPr>
        <w:t>of</w:t>
      </w:r>
      <w:r>
        <w:rPr>
          <w:spacing w:val="-16"/>
          <w:sz w:val="20"/>
        </w:rPr>
        <w:t xml:space="preserve"> </w:t>
      </w:r>
      <w:r>
        <w:rPr>
          <w:sz w:val="20"/>
        </w:rPr>
        <w:t>power</w:t>
      </w:r>
      <w:r>
        <w:rPr>
          <w:spacing w:val="-16"/>
          <w:sz w:val="20"/>
        </w:rPr>
        <w:t xml:space="preserve"> </w:t>
      </w:r>
      <w:r>
        <w:rPr>
          <w:sz w:val="20"/>
        </w:rPr>
        <w:t>imbalance</w:t>
      </w:r>
      <w:r>
        <w:rPr>
          <w:spacing w:val="-16"/>
          <w:sz w:val="20"/>
        </w:rPr>
        <w:t xml:space="preserve"> </w:t>
      </w:r>
      <w:r>
        <w:rPr>
          <w:sz w:val="20"/>
        </w:rPr>
        <w:t>in</w:t>
      </w:r>
      <w:r>
        <w:rPr>
          <w:spacing w:val="-16"/>
          <w:sz w:val="20"/>
        </w:rPr>
        <w:t xml:space="preserve"> </w:t>
      </w:r>
      <w:r>
        <w:rPr>
          <w:sz w:val="20"/>
        </w:rPr>
        <w:t>favour</w:t>
      </w:r>
      <w:r>
        <w:rPr>
          <w:spacing w:val="-16"/>
          <w:sz w:val="20"/>
        </w:rPr>
        <w:t xml:space="preserve"> </w:t>
      </w:r>
      <w:r>
        <w:rPr>
          <w:sz w:val="20"/>
        </w:rPr>
        <w:t>of</w:t>
      </w:r>
      <w:r>
        <w:rPr>
          <w:spacing w:val="-15"/>
          <w:sz w:val="20"/>
        </w:rPr>
        <w:t xml:space="preserve"> </w:t>
      </w:r>
      <w:r>
        <w:rPr>
          <w:sz w:val="20"/>
        </w:rPr>
        <w:t>those</w:t>
      </w:r>
      <w:r>
        <w:rPr>
          <w:spacing w:val="-16"/>
          <w:sz w:val="20"/>
        </w:rPr>
        <w:t xml:space="preserve"> </w:t>
      </w:r>
      <w:r>
        <w:rPr>
          <w:sz w:val="20"/>
        </w:rPr>
        <w:t>perpetrating</w:t>
      </w:r>
      <w:r>
        <w:rPr>
          <w:spacing w:val="-16"/>
          <w:sz w:val="20"/>
        </w:rPr>
        <w:t xml:space="preserve"> </w:t>
      </w:r>
      <w:r>
        <w:rPr>
          <w:sz w:val="20"/>
        </w:rPr>
        <w:t>the</w:t>
      </w:r>
      <w:r>
        <w:rPr>
          <w:spacing w:val="-16"/>
          <w:sz w:val="20"/>
        </w:rPr>
        <w:t xml:space="preserve"> </w:t>
      </w:r>
      <w:r>
        <w:rPr>
          <w:sz w:val="20"/>
        </w:rPr>
        <w:t>exploitation.</w:t>
      </w:r>
      <w:r>
        <w:rPr>
          <w:spacing w:val="-16"/>
          <w:sz w:val="20"/>
        </w:rPr>
        <w:t xml:space="preserve"> </w:t>
      </w:r>
      <w:r>
        <w:rPr>
          <w:sz w:val="20"/>
        </w:rPr>
        <w:t>Whilst</w:t>
      </w:r>
      <w:r>
        <w:rPr>
          <w:spacing w:val="-16"/>
          <w:sz w:val="20"/>
        </w:rPr>
        <w:t xml:space="preserve"> </w:t>
      </w:r>
      <w:r>
        <w:rPr>
          <w:sz w:val="20"/>
        </w:rPr>
        <w:t>age</w:t>
      </w:r>
      <w:r>
        <w:rPr>
          <w:spacing w:val="-16"/>
          <w:sz w:val="20"/>
        </w:rPr>
        <w:t xml:space="preserve"> </w:t>
      </w:r>
      <w:r>
        <w:rPr>
          <w:sz w:val="20"/>
        </w:rPr>
        <w:t>may</w:t>
      </w:r>
      <w:r>
        <w:rPr>
          <w:spacing w:val="-16"/>
          <w:sz w:val="20"/>
        </w:rPr>
        <w:t xml:space="preserve"> </w:t>
      </w:r>
      <w:r>
        <w:rPr>
          <w:sz w:val="20"/>
        </w:rPr>
        <w:t>be the most obvious, this power imbalance can also be due to a range of other factors including gender, cognitive ability,</w:t>
      </w:r>
      <w:r>
        <w:rPr>
          <w:spacing w:val="-6"/>
          <w:sz w:val="20"/>
        </w:rPr>
        <w:t xml:space="preserve"> </w:t>
      </w:r>
      <w:r>
        <w:rPr>
          <w:sz w:val="20"/>
        </w:rPr>
        <w:t>physical</w:t>
      </w:r>
      <w:r>
        <w:rPr>
          <w:spacing w:val="-5"/>
          <w:sz w:val="20"/>
        </w:rPr>
        <w:t xml:space="preserve"> </w:t>
      </w:r>
      <w:r>
        <w:rPr>
          <w:sz w:val="20"/>
        </w:rPr>
        <w:t>strength,</w:t>
      </w:r>
      <w:r>
        <w:rPr>
          <w:spacing w:val="-6"/>
          <w:sz w:val="20"/>
        </w:rPr>
        <w:t xml:space="preserve"> </w:t>
      </w:r>
      <w:r>
        <w:rPr>
          <w:sz w:val="20"/>
        </w:rPr>
        <w:t>status,</w:t>
      </w:r>
      <w:r>
        <w:rPr>
          <w:spacing w:val="-5"/>
          <w:sz w:val="20"/>
        </w:rPr>
        <w:t xml:space="preserve"> </w:t>
      </w:r>
      <w:r>
        <w:rPr>
          <w:sz w:val="20"/>
        </w:rPr>
        <w:t>and</w:t>
      </w:r>
      <w:r>
        <w:rPr>
          <w:spacing w:val="-5"/>
          <w:sz w:val="20"/>
        </w:rPr>
        <w:t xml:space="preserve"> </w:t>
      </w:r>
      <w:r>
        <w:rPr>
          <w:sz w:val="20"/>
        </w:rPr>
        <w:t>access</w:t>
      </w:r>
      <w:r>
        <w:rPr>
          <w:spacing w:val="-6"/>
          <w:sz w:val="20"/>
        </w:rPr>
        <w:t xml:space="preserve"> </w:t>
      </w:r>
      <w:r>
        <w:rPr>
          <w:sz w:val="20"/>
        </w:rPr>
        <w:t>to</w:t>
      </w:r>
      <w:r>
        <w:rPr>
          <w:spacing w:val="-5"/>
          <w:sz w:val="20"/>
        </w:rPr>
        <w:t xml:space="preserve"> </w:t>
      </w:r>
      <w:r>
        <w:rPr>
          <w:sz w:val="20"/>
        </w:rPr>
        <w:t>economic</w:t>
      </w:r>
      <w:r>
        <w:rPr>
          <w:spacing w:val="-5"/>
          <w:sz w:val="20"/>
        </w:rPr>
        <w:t xml:space="preserve"> </w:t>
      </w:r>
      <w:r>
        <w:rPr>
          <w:sz w:val="20"/>
        </w:rPr>
        <w:t>or</w:t>
      </w:r>
      <w:r>
        <w:rPr>
          <w:spacing w:val="-6"/>
          <w:sz w:val="20"/>
        </w:rPr>
        <w:t xml:space="preserve"> </w:t>
      </w:r>
      <w:r>
        <w:rPr>
          <w:sz w:val="20"/>
        </w:rPr>
        <w:t>other</w:t>
      </w:r>
      <w:r>
        <w:rPr>
          <w:spacing w:val="-5"/>
          <w:sz w:val="20"/>
        </w:rPr>
        <w:t xml:space="preserve"> </w:t>
      </w:r>
      <w:r>
        <w:rPr>
          <w:sz w:val="20"/>
        </w:rPr>
        <w:t>resources.</w:t>
      </w:r>
    </w:p>
    <w:p w:rsidR="004769AE" w:rsidRDefault="00BF004A">
      <w:pPr>
        <w:spacing w:before="145" w:line="252" w:lineRule="auto"/>
        <w:ind w:left="106" w:right="306"/>
        <w:rPr>
          <w:sz w:val="20"/>
        </w:rPr>
      </w:pPr>
      <w:r>
        <w:rPr>
          <w:sz w:val="20"/>
        </w:rPr>
        <w:t>One</w:t>
      </w:r>
      <w:r>
        <w:rPr>
          <w:spacing w:val="-11"/>
          <w:sz w:val="20"/>
        </w:rPr>
        <w:t xml:space="preserve"> </w:t>
      </w:r>
      <w:r>
        <w:rPr>
          <w:sz w:val="20"/>
        </w:rPr>
        <w:t>of</w:t>
      </w:r>
      <w:r>
        <w:rPr>
          <w:spacing w:val="-10"/>
          <w:sz w:val="20"/>
        </w:rPr>
        <w:t xml:space="preserve"> </w:t>
      </w:r>
      <w:r>
        <w:rPr>
          <w:sz w:val="20"/>
        </w:rPr>
        <w:t>the</w:t>
      </w:r>
      <w:r>
        <w:rPr>
          <w:spacing w:val="-10"/>
          <w:sz w:val="20"/>
        </w:rPr>
        <w:t xml:space="preserve"> </w:t>
      </w:r>
      <w:r>
        <w:rPr>
          <w:sz w:val="20"/>
        </w:rPr>
        <w:t>key</w:t>
      </w:r>
      <w:r>
        <w:rPr>
          <w:spacing w:val="-10"/>
          <w:sz w:val="20"/>
        </w:rPr>
        <w:t xml:space="preserve"> </w:t>
      </w:r>
      <w:r>
        <w:rPr>
          <w:sz w:val="20"/>
        </w:rPr>
        <w:t>factors</w:t>
      </w:r>
      <w:r>
        <w:rPr>
          <w:spacing w:val="-11"/>
          <w:sz w:val="20"/>
        </w:rPr>
        <w:t xml:space="preserve"> </w:t>
      </w:r>
      <w:r>
        <w:rPr>
          <w:sz w:val="20"/>
        </w:rPr>
        <w:t>found</w:t>
      </w:r>
      <w:r>
        <w:rPr>
          <w:spacing w:val="-10"/>
          <w:sz w:val="20"/>
        </w:rPr>
        <w:t xml:space="preserve"> </w:t>
      </w:r>
      <w:r>
        <w:rPr>
          <w:sz w:val="20"/>
        </w:rPr>
        <w:t>in</w:t>
      </w:r>
      <w:r>
        <w:rPr>
          <w:spacing w:val="-10"/>
          <w:sz w:val="20"/>
        </w:rPr>
        <w:t xml:space="preserve"> </w:t>
      </w:r>
      <w:r>
        <w:rPr>
          <w:sz w:val="20"/>
        </w:rPr>
        <w:t>most</w:t>
      </w:r>
      <w:r>
        <w:rPr>
          <w:spacing w:val="-10"/>
          <w:sz w:val="20"/>
        </w:rPr>
        <w:t xml:space="preserve"> </w:t>
      </w:r>
      <w:r>
        <w:rPr>
          <w:sz w:val="20"/>
        </w:rPr>
        <w:t>cases</w:t>
      </w:r>
      <w:r>
        <w:rPr>
          <w:spacing w:val="-10"/>
          <w:sz w:val="20"/>
        </w:rPr>
        <w:t xml:space="preserve"> </w:t>
      </w:r>
      <w:r>
        <w:rPr>
          <w:sz w:val="20"/>
        </w:rPr>
        <w:t>of</w:t>
      </w:r>
      <w:r>
        <w:rPr>
          <w:spacing w:val="-11"/>
          <w:sz w:val="20"/>
        </w:rPr>
        <w:t xml:space="preserve"> </w:t>
      </w:r>
      <w:r>
        <w:rPr>
          <w:sz w:val="20"/>
        </w:rPr>
        <w:t>county</w:t>
      </w:r>
      <w:r>
        <w:rPr>
          <w:spacing w:val="-10"/>
          <w:sz w:val="20"/>
        </w:rPr>
        <w:t xml:space="preserve"> </w:t>
      </w:r>
      <w:r>
        <w:rPr>
          <w:sz w:val="20"/>
        </w:rPr>
        <w:t>lines</w:t>
      </w:r>
      <w:r>
        <w:rPr>
          <w:spacing w:val="-10"/>
          <w:sz w:val="20"/>
        </w:rPr>
        <w:t xml:space="preserve"> </w:t>
      </w:r>
      <w:r>
        <w:rPr>
          <w:sz w:val="20"/>
        </w:rPr>
        <w:t>exploitation</w:t>
      </w:r>
      <w:r>
        <w:rPr>
          <w:spacing w:val="-10"/>
          <w:sz w:val="20"/>
        </w:rPr>
        <w:t xml:space="preserve"> </w:t>
      </w:r>
      <w:r>
        <w:rPr>
          <w:sz w:val="20"/>
        </w:rPr>
        <w:t>is</w:t>
      </w:r>
      <w:r>
        <w:rPr>
          <w:spacing w:val="-10"/>
          <w:sz w:val="20"/>
        </w:rPr>
        <w:t xml:space="preserve"> </w:t>
      </w:r>
      <w:r>
        <w:rPr>
          <w:sz w:val="20"/>
        </w:rPr>
        <w:t>the</w:t>
      </w:r>
      <w:r>
        <w:rPr>
          <w:spacing w:val="-11"/>
          <w:sz w:val="20"/>
        </w:rPr>
        <w:t xml:space="preserve"> </w:t>
      </w:r>
      <w:r>
        <w:rPr>
          <w:sz w:val="20"/>
        </w:rPr>
        <w:t>presence</w:t>
      </w:r>
      <w:r>
        <w:rPr>
          <w:spacing w:val="-10"/>
          <w:sz w:val="20"/>
        </w:rPr>
        <w:t xml:space="preserve"> </w:t>
      </w:r>
      <w:r>
        <w:rPr>
          <w:sz w:val="20"/>
        </w:rPr>
        <w:t>of</w:t>
      </w:r>
      <w:r>
        <w:rPr>
          <w:spacing w:val="-10"/>
          <w:sz w:val="20"/>
        </w:rPr>
        <w:t xml:space="preserve"> </w:t>
      </w:r>
      <w:r>
        <w:rPr>
          <w:sz w:val="20"/>
        </w:rPr>
        <w:t>some</w:t>
      </w:r>
      <w:r>
        <w:rPr>
          <w:spacing w:val="-10"/>
          <w:sz w:val="20"/>
        </w:rPr>
        <w:t xml:space="preserve"> </w:t>
      </w:r>
      <w:r>
        <w:rPr>
          <w:sz w:val="20"/>
        </w:rPr>
        <w:t>form</w:t>
      </w:r>
      <w:r>
        <w:rPr>
          <w:spacing w:val="-10"/>
          <w:sz w:val="20"/>
        </w:rPr>
        <w:t xml:space="preserve"> </w:t>
      </w:r>
      <w:r>
        <w:rPr>
          <w:sz w:val="20"/>
        </w:rPr>
        <w:t>of</w:t>
      </w:r>
      <w:r>
        <w:rPr>
          <w:spacing w:val="-11"/>
          <w:sz w:val="20"/>
        </w:rPr>
        <w:t xml:space="preserve"> </w:t>
      </w:r>
      <w:r>
        <w:rPr>
          <w:sz w:val="20"/>
        </w:rPr>
        <w:t>exchange</w:t>
      </w:r>
      <w:r>
        <w:rPr>
          <w:spacing w:val="-10"/>
          <w:sz w:val="20"/>
        </w:rPr>
        <w:t xml:space="preserve"> </w:t>
      </w:r>
      <w:r>
        <w:rPr>
          <w:sz w:val="20"/>
        </w:rPr>
        <w:t>(e.g. carrying</w:t>
      </w:r>
      <w:r>
        <w:rPr>
          <w:spacing w:val="-12"/>
          <w:sz w:val="20"/>
        </w:rPr>
        <w:t xml:space="preserve"> </w:t>
      </w:r>
      <w:r>
        <w:rPr>
          <w:sz w:val="20"/>
        </w:rPr>
        <w:t>drugs</w:t>
      </w:r>
      <w:r>
        <w:rPr>
          <w:spacing w:val="-11"/>
          <w:sz w:val="20"/>
        </w:rPr>
        <w:t xml:space="preserve"> </w:t>
      </w:r>
      <w:r>
        <w:rPr>
          <w:sz w:val="20"/>
        </w:rPr>
        <w:t>in</w:t>
      </w:r>
      <w:r>
        <w:rPr>
          <w:spacing w:val="-12"/>
          <w:sz w:val="20"/>
        </w:rPr>
        <w:t xml:space="preserve"> </w:t>
      </w:r>
      <w:r>
        <w:rPr>
          <w:sz w:val="20"/>
        </w:rPr>
        <w:t>return</w:t>
      </w:r>
      <w:r>
        <w:rPr>
          <w:spacing w:val="-11"/>
          <w:sz w:val="20"/>
        </w:rPr>
        <w:t xml:space="preserve"> </w:t>
      </w:r>
      <w:r>
        <w:rPr>
          <w:sz w:val="20"/>
        </w:rPr>
        <w:t>for</w:t>
      </w:r>
      <w:r>
        <w:rPr>
          <w:spacing w:val="-12"/>
          <w:sz w:val="20"/>
        </w:rPr>
        <w:t xml:space="preserve"> </w:t>
      </w:r>
      <w:r>
        <w:rPr>
          <w:sz w:val="20"/>
        </w:rPr>
        <w:t>something).</w:t>
      </w:r>
      <w:r>
        <w:rPr>
          <w:spacing w:val="-11"/>
          <w:sz w:val="20"/>
        </w:rPr>
        <w:t xml:space="preserve"> </w:t>
      </w:r>
      <w:r>
        <w:rPr>
          <w:sz w:val="20"/>
        </w:rPr>
        <w:t>Where</w:t>
      </w:r>
      <w:r>
        <w:rPr>
          <w:spacing w:val="-12"/>
          <w:sz w:val="20"/>
        </w:rPr>
        <w:t xml:space="preserve"> </w:t>
      </w:r>
      <w:r>
        <w:rPr>
          <w:sz w:val="20"/>
        </w:rPr>
        <w:t>it</w:t>
      </w:r>
      <w:r>
        <w:rPr>
          <w:spacing w:val="-11"/>
          <w:sz w:val="20"/>
        </w:rPr>
        <w:t xml:space="preserve"> </w:t>
      </w:r>
      <w:r>
        <w:rPr>
          <w:sz w:val="20"/>
        </w:rPr>
        <w:t>is</w:t>
      </w:r>
      <w:r>
        <w:rPr>
          <w:spacing w:val="-12"/>
          <w:sz w:val="20"/>
        </w:rPr>
        <w:t xml:space="preserve"> </w:t>
      </w:r>
      <w:r>
        <w:rPr>
          <w:sz w:val="20"/>
        </w:rPr>
        <w:t>the</w:t>
      </w:r>
      <w:r>
        <w:rPr>
          <w:spacing w:val="-11"/>
          <w:sz w:val="20"/>
        </w:rPr>
        <w:t xml:space="preserve"> </w:t>
      </w:r>
      <w:r>
        <w:rPr>
          <w:sz w:val="20"/>
        </w:rPr>
        <w:t>victim</w:t>
      </w:r>
      <w:r>
        <w:rPr>
          <w:spacing w:val="-12"/>
          <w:sz w:val="20"/>
        </w:rPr>
        <w:t xml:space="preserve"> </w:t>
      </w:r>
      <w:r>
        <w:rPr>
          <w:sz w:val="20"/>
        </w:rPr>
        <w:t>who</w:t>
      </w:r>
      <w:r>
        <w:rPr>
          <w:spacing w:val="-11"/>
          <w:sz w:val="20"/>
        </w:rPr>
        <w:t xml:space="preserve"> </w:t>
      </w:r>
      <w:r>
        <w:rPr>
          <w:sz w:val="20"/>
        </w:rPr>
        <w:t>is</w:t>
      </w:r>
      <w:r>
        <w:rPr>
          <w:spacing w:val="-12"/>
          <w:sz w:val="20"/>
        </w:rPr>
        <w:t xml:space="preserve"> </w:t>
      </w:r>
      <w:r>
        <w:rPr>
          <w:sz w:val="20"/>
        </w:rPr>
        <w:t>offered,</w:t>
      </w:r>
      <w:r>
        <w:rPr>
          <w:spacing w:val="-11"/>
          <w:sz w:val="20"/>
        </w:rPr>
        <w:t xml:space="preserve"> </w:t>
      </w:r>
      <w:r>
        <w:rPr>
          <w:sz w:val="20"/>
        </w:rPr>
        <w:t>promised</w:t>
      </w:r>
      <w:r>
        <w:rPr>
          <w:spacing w:val="-12"/>
          <w:sz w:val="20"/>
        </w:rPr>
        <w:t xml:space="preserve"> </w:t>
      </w:r>
      <w:r>
        <w:rPr>
          <w:sz w:val="20"/>
        </w:rPr>
        <w:t>or</w:t>
      </w:r>
      <w:r>
        <w:rPr>
          <w:spacing w:val="-11"/>
          <w:sz w:val="20"/>
        </w:rPr>
        <w:t xml:space="preserve"> </w:t>
      </w:r>
      <w:r>
        <w:rPr>
          <w:sz w:val="20"/>
        </w:rPr>
        <w:t>given</w:t>
      </w:r>
      <w:r>
        <w:rPr>
          <w:spacing w:val="-11"/>
          <w:sz w:val="20"/>
        </w:rPr>
        <w:t xml:space="preserve"> </w:t>
      </w:r>
      <w:r>
        <w:rPr>
          <w:sz w:val="20"/>
        </w:rPr>
        <w:t>something</w:t>
      </w:r>
      <w:r>
        <w:rPr>
          <w:spacing w:val="-12"/>
          <w:sz w:val="20"/>
        </w:rPr>
        <w:t xml:space="preserve"> </w:t>
      </w:r>
      <w:r>
        <w:rPr>
          <w:sz w:val="20"/>
        </w:rPr>
        <w:t>they</w:t>
      </w:r>
      <w:r>
        <w:rPr>
          <w:spacing w:val="-11"/>
          <w:sz w:val="20"/>
        </w:rPr>
        <w:t xml:space="preserve"> </w:t>
      </w:r>
      <w:r>
        <w:rPr>
          <w:sz w:val="20"/>
        </w:rPr>
        <w:t>need</w:t>
      </w:r>
      <w:r>
        <w:rPr>
          <w:spacing w:val="-12"/>
          <w:sz w:val="20"/>
        </w:rPr>
        <w:t xml:space="preserve"> </w:t>
      </w:r>
      <w:r>
        <w:rPr>
          <w:sz w:val="20"/>
        </w:rPr>
        <w:t>or want,</w:t>
      </w:r>
      <w:r>
        <w:rPr>
          <w:spacing w:val="-13"/>
          <w:sz w:val="20"/>
        </w:rPr>
        <w:t xml:space="preserve"> </w:t>
      </w:r>
      <w:r>
        <w:rPr>
          <w:sz w:val="20"/>
        </w:rPr>
        <w:t>the</w:t>
      </w:r>
      <w:r>
        <w:rPr>
          <w:spacing w:val="-13"/>
          <w:sz w:val="20"/>
        </w:rPr>
        <w:t xml:space="preserve"> </w:t>
      </w:r>
      <w:r>
        <w:rPr>
          <w:sz w:val="20"/>
        </w:rPr>
        <w:t>exchange</w:t>
      </w:r>
      <w:r>
        <w:rPr>
          <w:spacing w:val="-12"/>
          <w:sz w:val="20"/>
        </w:rPr>
        <w:t xml:space="preserve"> </w:t>
      </w:r>
      <w:r>
        <w:rPr>
          <w:sz w:val="20"/>
        </w:rPr>
        <w:t>can</w:t>
      </w:r>
      <w:r>
        <w:rPr>
          <w:spacing w:val="-13"/>
          <w:sz w:val="20"/>
        </w:rPr>
        <w:t xml:space="preserve"> </w:t>
      </w:r>
      <w:r>
        <w:rPr>
          <w:sz w:val="20"/>
        </w:rPr>
        <w:t>include</w:t>
      </w:r>
      <w:r>
        <w:rPr>
          <w:spacing w:val="-13"/>
          <w:sz w:val="20"/>
        </w:rPr>
        <w:t xml:space="preserve"> </w:t>
      </w:r>
      <w:r>
        <w:rPr>
          <w:sz w:val="20"/>
        </w:rPr>
        <w:t>both</w:t>
      </w:r>
      <w:r>
        <w:rPr>
          <w:spacing w:val="-12"/>
          <w:sz w:val="20"/>
        </w:rPr>
        <w:t xml:space="preserve"> </w:t>
      </w:r>
      <w:r>
        <w:rPr>
          <w:sz w:val="20"/>
        </w:rPr>
        <w:t>tangible</w:t>
      </w:r>
      <w:r>
        <w:rPr>
          <w:spacing w:val="-13"/>
          <w:sz w:val="20"/>
        </w:rPr>
        <w:t xml:space="preserve"> </w:t>
      </w:r>
      <w:r>
        <w:rPr>
          <w:sz w:val="20"/>
        </w:rPr>
        <w:t>(such</w:t>
      </w:r>
      <w:r>
        <w:rPr>
          <w:spacing w:val="-13"/>
          <w:sz w:val="20"/>
        </w:rPr>
        <w:t xml:space="preserve"> </w:t>
      </w:r>
      <w:r>
        <w:rPr>
          <w:sz w:val="20"/>
        </w:rPr>
        <w:t>as</w:t>
      </w:r>
      <w:r>
        <w:rPr>
          <w:spacing w:val="-12"/>
          <w:sz w:val="20"/>
        </w:rPr>
        <w:t xml:space="preserve"> </w:t>
      </w:r>
      <w:r>
        <w:rPr>
          <w:sz w:val="20"/>
        </w:rPr>
        <w:t>money,</w:t>
      </w:r>
      <w:r>
        <w:rPr>
          <w:spacing w:val="-13"/>
          <w:sz w:val="20"/>
        </w:rPr>
        <w:t xml:space="preserve"> </w:t>
      </w:r>
      <w:r>
        <w:rPr>
          <w:sz w:val="20"/>
        </w:rPr>
        <w:t>drugs</w:t>
      </w:r>
      <w:r>
        <w:rPr>
          <w:spacing w:val="-13"/>
          <w:sz w:val="20"/>
        </w:rPr>
        <w:t xml:space="preserve"> </w:t>
      </w:r>
      <w:r>
        <w:rPr>
          <w:sz w:val="20"/>
        </w:rPr>
        <w:t>or</w:t>
      </w:r>
      <w:r>
        <w:rPr>
          <w:spacing w:val="-12"/>
          <w:sz w:val="20"/>
        </w:rPr>
        <w:t xml:space="preserve"> </w:t>
      </w:r>
      <w:r>
        <w:rPr>
          <w:sz w:val="20"/>
        </w:rPr>
        <w:t>clothes)</w:t>
      </w:r>
      <w:r>
        <w:rPr>
          <w:spacing w:val="-13"/>
          <w:sz w:val="20"/>
        </w:rPr>
        <w:t xml:space="preserve"> </w:t>
      </w:r>
      <w:r>
        <w:rPr>
          <w:sz w:val="20"/>
        </w:rPr>
        <w:t>and</w:t>
      </w:r>
      <w:r>
        <w:rPr>
          <w:spacing w:val="-13"/>
          <w:sz w:val="20"/>
        </w:rPr>
        <w:t xml:space="preserve"> </w:t>
      </w:r>
      <w:r>
        <w:rPr>
          <w:sz w:val="20"/>
        </w:rPr>
        <w:t>intangible</w:t>
      </w:r>
      <w:r>
        <w:rPr>
          <w:spacing w:val="-12"/>
          <w:sz w:val="20"/>
        </w:rPr>
        <w:t xml:space="preserve"> </w:t>
      </w:r>
      <w:r>
        <w:rPr>
          <w:sz w:val="20"/>
        </w:rPr>
        <w:t>rewards</w:t>
      </w:r>
      <w:r>
        <w:rPr>
          <w:spacing w:val="-13"/>
          <w:sz w:val="20"/>
        </w:rPr>
        <w:t xml:space="preserve"> </w:t>
      </w:r>
      <w:r>
        <w:rPr>
          <w:sz w:val="20"/>
        </w:rPr>
        <w:t>(such</w:t>
      </w:r>
      <w:r>
        <w:rPr>
          <w:spacing w:val="-13"/>
          <w:sz w:val="20"/>
        </w:rPr>
        <w:t xml:space="preserve"> </w:t>
      </w:r>
      <w:r>
        <w:rPr>
          <w:sz w:val="20"/>
        </w:rPr>
        <w:t>as</w:t>
      </w:r>
      <w:r>
        <w:rPr>
          <w:spacing w:val="-12"/>
          <w:sz w:val="20"/>
        </w:rPr>
        <w:t xml:space="preserve"> </w:t>
      </w:r>
      <w:r>
        <w:rPr>
          <w:sz w:val="20"/>
        </w:rPr>
        <w:t>status, protection or perceived friendship or</w:t>
      </w:r>
      <w:r>
        <w:rPr>
          <w:spacing w:val="-19"/>
          <w:sz w:val="20"/>
        </w:rPr>
        <w:t xml:space="preserve"> </w:t>
      </w:r>
      <w:r>
        <w:rPr>
          <w:sz w:val="20"/>
        </w:rPr>
        <w:t>affection).</w:t>
      </w:r>
    </w:p>
    <w:p w:rsidR="004769AE" w:rsidRDefault="00BF004A">
      <w:pPr>
        <w:spacing w:before="144"/>
        <w:ind w:left="106"/>
        <w:rPr>
          <w:sz w:val="20"/>
        </w:rPr>
      </w:pPr>
      <w:r>
        <w:rPr>
          <w:sz w:val="20"/>
        </w:rPr>
        <w:t>Some of the factors that heighten a person’s vulnerability include:</w:t>
      </w:r>
    </w:p>
    <w:p w:rsidR="004769AE" w:rsidRDefault="00BF004A">
      <w:pPr>
        <w:pStyle w:val="ListParagraph"/>
        <w:numPr>
          <w:ilvl w:val="0"/>
          <w:numId w:val="8"/>
        </w:numPr>
        <w:tabs>
          <w:tab w:val="left" w:pos="909"/>
          <w:tab w:val="left" w:pos="910"/>
        </w:tabs>
        <w:spacing w:before="158"/>
        <w:ind w:left="909"/>
        <w:rPr>
          <w:sz w:val="20"/>
        </w:rPr>
      </w:pPr>
      <w:r>
        <w:rPr>
          <w:sz w:val="20"/>
        </w:rPr>
        <w:t>Having prior experience of neglect, physical and/or sexual</w:t>
      </w:r>
      <w:r>
        <w:rPr>
          <w:spacing w:val="-38"/>
          <w:sz w:val="20"/>
        </w:rPr>
        <w:t xml:space="preserve"> </w:t>
      </w:r>
      <w:r>
        <w:rPr>
          <w:sz w:val="20"/>
        </w:rPr>
        <w:t>abuse</w:t>
      </w:r>
    </w:p>
    <w:p w:rsidR="004769AE" w:rsidRDefault="00BF004A">
      <w:pPr>
        <w:pStyle w:val="ListParagraph"/>
        <w:numPr>
          <w:ilvl w:val="0"/>
          <w:numId w:val="8"/>
        </w:numPr>
        <w:tabs>
          <w:tab w:val="left" w:pos="909"/>
          <w:tab w:val="left" w:pos="910"/>
        </w:tabs>
        <w:spacing w:before="158" w:line="252" w:lineRule="auto"/>
        <w:ind w:right="404" w:firstLine="0"/>
        <w:rPr>
          <w:sz w:val="20"/>
        </w:rPr>
      </w:pPr>
      <w:r>
        <w:rPr>
          <w:sz w:val="20"/>
        </w:rPr>
        <w:t>Lack</w:t>
      </w:r>
      <w:r>
        <w:rPr>
          <w:spacing w:val="-13"/>
          <w:sz w:val="20"/>
        </w:rPr>
        <w:t xml:space="preserve"> </w:t>
      </w:r>
      <w:r>
        <w:rPr>
          <w:sz w:val="20"/>
        </w:rPr>
        <w:t>of</w:t>
      </w:r>
      <w:r>
        <w:rPr>
          <w:spacing w:val="-12"/>
          <w:sz w:val="20"/>
        </w:rPr>
        <w:t xml:space="preserve"> </w:t>
      </w:r>
      <w:r>
        <w:rPr>
          <w:sz w:val="20"/>
        </w:rPr>
        <w:t>a</w:t>
      </w:r>
      <w:r>
        <w:rPr>
          <w:spacing w:val="-13"/>
          <w:sz w:val="20"/>
        </w:rPr>
        <w:t xml:space="preserve"> </w:t>
      </w:r>
      <w:r>
        <w:rPr>
          <w:sz w:val="20"/>
        </w:rPr>
        <w:t>safe/stable</w:t>
      </w:r>
      <w:r>
        <w:rPr>
          <w:spacing w:val="-12"/>
          <w:sz w:val="20"/>
        </w:rPr>
        <w:t xml:space="preserve"> </w:t>
      </w:r>
      <w:r>
        <w:rPr>
          <w:sz w:val="20"/>
        </w:rPr>
        <w:t>home</w:t>
      </w:r>
      <w:r>
        <w:rPr>
          <w:spacing w:val="-13"/>
          <w:sz w:val="20"/>
        </w:rPr>
        <w:t xml:space="preserve"> </w:t>
      </w:r>
      <w:r>
        <w:rPr>
          <w:sz w:val="20"/>
        </w:rPr>
        <w:t>environment,</w:t>
      </w:r>
      <w:r>
        <w:rPr>
          <w:spacing w:val="-12"/>
          <w:sz w:val="20"/>
        </w:rPr>
        <w:t xml:space="preserve"> </w:t>
      </w:r>
      <w:r>
        <w:rPr>
          <w:sz w:val="20"/>
        </w:rPr>
        <w:t>now</w:t>
      </w:r>
      <w:r>
        <w:rPr>
          <w:spacing w:val="-13"/>
          <w:sz w:val="20"/>
        </w:rPr>
        <w:t xml:space="preserve"> </w:t>
      </w:r>
      <w:r>
        <w:rPr>
          <w:sz w:val="20"/>
        </w:rPr>
        <w:t>or</w:t>
      </w:r>
      <w:r>
        <w:rPr>
          <w:spacing w:val="-12"/>
          <w:sz w:val="20"/>
        </w:rPr>
        <w:t xml:space="preserve"> </w:t>
      </w:r>
      <w:r>
        <w:rPr>
          <w:sz w:val="20"/>
        </w:rPr>
        <w:t>in</w:t>
      </w:r>
      <w:r>
        <w:rPr>
          <w:spacing w:val="-13"/>
          <w:sz w:val="20"/>
        </w:rPr>
        <w:t xml:space="preserve"> </w:t>
      </w:r>
      <w:r>
        <w:rPr>
          <w:sz w:val="20"/>
        </w:rPr>
        <w:t>the</w:t>
      </w:r>
      <w:r>
        <w:rPr>
          <w:spacing w:val="-12"/>
          <w:sz w:val="20"/>
        </w:rPr>
        <w:t xml:space="preserve"> </w:t>
      </w:r>
      <w:r>
        <w:rPr>
          <w:sz w:val="20"/>
        </w:rPr>
        <w:t>past</w:t>
      </w:r>
      <w:r>
        <w:rPr>
          <w:spacing w:val="-13"/>
          <w:sz w:val="20"/>
        </w:rPr>
        <w:t xml:space="preserve"> </w:t>
      </w:r>
      <w:r>
        <w:rPr>
          <w:sz w:val="20"/>
        </w:rPr>
        <w:t>(domestic</w:t>
      </w:r>
      <w:r>
        <w:rPr>
          <w:spacing w:val="-12"/>
          <w:sz w:val="20"/>
        </w:rPr>
        <w:t xml:space="preserve"> </w:t>
      </w:r>
      <w:r>
        <w:rPr>
          <w:sz w:val="20"/>
        </w:rPr>
        <w:t>violence</w:t>
      </w:r>
      <w:r>
        <w:rPr>
          <w:spacing w:val="-12"/>
          <w:sz w:val="20"/>
        </w:rPr>
        <w:t xml:space="preserve"> </w:t>
      </w:r>
      <w:r>
        <w:rPr>
          <w:sz w:val="20"/>
        </w:rPr>
        <w:t>or</w:t>
      </w:r>
      <w:r>
        <w:rPr>
          <w:spacing w:val="-13"/>
          <w:sz w:val="20"/>
        </w:rPr>
        <w:t xml:space="preserve"> </w:t>
      </w:r>
      <w:r>
        <w:rPr>
          <w:sz w:val="20"/>
        </w:rPr>
        <w:t>parental</w:t>
      </w:r>
      <w:r>
        <w:rPr>
          <w:spacing w:val="-12"/>
          <w:sz w:val="20"/>
        </w:rPr>
        <w:t xml:space="preserve"> </w:t>
      </w:r>
      <w:r>
        <w:rPr>
          <w:sz w:val="20"/>
        </w:rPr>
        <w:t>substance</w:t>
      </w:r>
      <w:r>
        <w:rPr>
          <w:spacing w:val="-13"/>
          <w:sz w:val="20"/>
        </w:rPr>
        <w:t xml:space="preserve"> </w:t>
      </w:r>
      <w:r>
        <w:rPr>
          <w:sz w:val="20"/>
        </w:rPr>
        <w:t>misuse, mental health issues or criminality, for</w:t>
      </w:r>
      <w:r>
        <w:rPr>
          <w:spacing w:val="-23"/>
          <w:sz w:val="20"/>
        </w:rPr>
        <w:t xml:space="preserve"> </w:t>
      </w:r>
      <w:r>
        <w:rPr>
          <w:sz w:val="20"/>
        </w:rPr>
        <w:t>example)</w:t>
      </w:r>
    </w:p>
    <w:p w:rsidR="004769AE" w:rsidRDefault="00BF004A">
      <w:pPr>
        <w:pStyle w:val="ListParagraph"/>
        <w:numPr>
          <w:ilvl w:val="0"/>
          <w:numId w:val="8"/>
        </w:numPr>
        <w:tabs>
          <w:tab w:val="left" w:pos="909"/>
          <w:tab w:val="left" w:pos="910"/>
        </w:tabs>
        <w:spacing w:before="145"/>
        <w:ind w:left="909"/>
        <w:rPr>
          <w:sz w:val="20"/>
        </w:rPr>
      </w:pPr>
      <w:r>
        <w:rPr>
          <w:sz w:val="20"/>
        </w:rPr>
        <w:t>Social isolation or social</w:t>
      </w:r>
      <w:r>
        <w:rPr>
          <w:spacing w:val="-14"/>
          <w:sz w:val="20"/>
        </w:rPr>
        <w:t xml:space="preserve"> </w:t>
      </w:r>
      <w:r>
        <w:rPr>
          <w:sz w:val="20"/>
        </w:rPr>
        <w:t>difficulties</w:t>
      </w:r>
    </w:p>
    <w:p w:rsidR="004769AE" w:rsidRDefault="00BF004A">
      <w:pPr>
        <w:pStyle w:val="ListParagraph"/>
        <w:numPr>
          <w:ilvl w:val="0"/>
          <w:numId w:val="8"/>
        </w:numPr>
        <w:tabs>
          <w:tab w:val="left" w:pos="909"/>
          <w:tab w:val="left" w:pos="910"/>
        </w:tabs>
        <w:spacing w:before="158"/>
        <w:ind w:left="909"/>
        <w:rPr>
          <w:sz w:val="20"/>
        </w:rPr>
      </w:pPr>
      <w:r>
        <w:rPr>
          <w:sz w:val="20"/>
        </w:rPr>
        <w:t>Economic</w:t>
      </w:r>
      <w:r>
        <w:rPr>
          <w:spacing w:val="-4"/>
          <w:sz w:val="20"/>
        </w:rPr>
        <w:t xml:space="preserve"> </w:t>
      </w:r>
      <w:r>
        <w:rPr>
          <w:sz w:val="20"/>
        </w:rPr>
        <w:t>vulnerability</w:t>
      </w:r>
    </w:p>
    <w:p w:rsidR="004769AE" w:rsidRDefault="00BF004A">
      <w:pPr>
        <w:pStyle w:val="ListParagraph"/>
        <w:numPr>
          <w:ilvl w:val="0"/>
          <w:numId w:val="8"/>
        </w:numPr>
        <w:tabs>
          <w:tab w:val="left" w:pos="909"/>
          <w:tab w:val="left" w:pos="910"/>
        </w:tabs>
        <w:spacing w:before="158"/>
        <w:ind w:left="909"/>
        <w:rPr>
          <w:sz w:val="20"/>
        </w:rPr>
      </w:pPr>
      <w:r>
        <w:rPr>
          <w:sz w:val="20"/>
        </w:rPr>
        <w:t>Homelessness or insecure accommodation</w:t>
      </w:r>
      <w:r>
        <w:rPr>
          <w:spacing w:val="-13"/>
          <w:sz w:val="20"/>
        </w:rPr>
        <w:t xml:space="preserve"> </w:t>
      </w:r>
      <w:r>
        <w:rPr>
          <w:sz w:val="20"/>
        </w:rPr>
        <w:t>status</w:t>
      </w:r>
    </w:p>
    <w:p w:rsidR="004769AE" w:rsidRDefault="00BF004A">
      <w:pPr>
        <w:pStyle w:val="ListParagraph"/>
        <w:numPr>
          <w:ilvl w:val="0"/>
          <w:numId w:val="8"/>
        </w:numPr>
        <w:tabs>
          <w:tab w:val="left" w:pos="909"/>
          <w:tab w:val="left" w:pos="910"/>
        </w:tabs>
        <w:spacing w:before="158"/>
        <w:ind w:left="909"/>
        <w:rPr>
          <w:sz w:val="20"/>
        </w:rPr>
      </w:pPr>
      <w:r>
        <w:rPr>
          <w:sz w:val="20"/>
        </w:rPr>
        <w:t>Connections with other people involved in</w:t>
      </w:r>
      <w:r>
        <w:rPr>
          <w:spacing w:val="-25"/>
          <w:sz w:val="20"/>
        </w:rPr>
        <w:t xml:space="preserve"> </w:t>
      </w:r>
      <w:r>
        <w:rPr>
          <w:sz w:val="20"/>
        </w:rPr>
        <w:t>gangs</w:t>
      </w:r>
    </w:p>
    <w:p w:rsidR="004769AE" w:rsidRDefault="00BF004A">
      <w:pPr>
        <w:pStyle w:val="ListParagraph"/>
        <w:numPr>
          <w:ilvl w:val="0"/>
          <w:numId w:val="8"/>
        </w:numPr>
        <w:tabs>
          <w:tab w:val="left" w:pos="909"/>
          <w:tab w:val="left" w:pos="910"/>
        </w:tabs>
        <w:spacing w:before="158"/>
        <w:ind w:left="909"/>
        <w:rPr>
          <w:sz w:val="20"/>
        </w:rPr>
      </w:pPr>
      <w:r>
        <w:rPr>
          <w:sz w:val="20"/>
        </w:rPr>
        <w:t>Having a physical or learning</w:t>
      </w:r>
      <w:r>
        <w:rPr>
          <w:spacing w:val="-20"/>
          <w:sz w:val="20"/>
        </w:rPr>
        <w:t xml:space="preserve"> </w:t>
      </w:r>
      <w:r>
        <w:rPr>
          <w:sz w:val="20"/>
        </w:rPr>
        <w:t>disability</w:t>
      </w:r>
    </w:p>
    <w:p w:rsidR="004769AE" w:rsidRDefault="00BF004A">
      <w:pPr>
        <w:pStyle w:val="ListParagraph"/>
        <w:numPr>
          <w:ilvl w:val="0"/>
          <w:numId w:val="8"/>
        </w:numPr>
        <w:tabs>
          <w:tab w:val="left" w:pos="909"/>
          <w:tab w:val="left" w:pos="910"/>
        </w:tabs>
        <w:spacing w:before="158"/>
        <w:ind w:left="909"/>
        <w:rPr>
          <w:sz w:val="20"/>
        </w:rPr>
      </w:pPr>
      <w:r>
        <w:rPr>
          <w:sz w:val="20"/>
        </w:rPr>
        <w:t>Having mental health or substance misuse</w:t>
      </w:r>
      <w:r>
        <w:rPr>
          <w:spacing w:val="-27"/>
          <w:sz w:val="20"/>
        </w:rPr>
        <w:t xml:space="preserve"> </w:t>
      </w:r>
      <w:r>
        <w:rPr>
          <w:spacing w:val="-2"/>
          <w:sz w:val="20"/>
        </w:rPr>
        <w:t>issues</w:t>
      </w:r>
    </w:p>
    <w:p w:rsidR="004769AE" w:rsidRDefault="00BF004A">
      <w:pPr>
        <w:pStyle w:val="ListParagraph"/>
        <w:numPr>
          <w:ilvl w:val="0"/>
          <w:numId w:val="8"/>
        </w:numPr>
        <w:tabs>
          <w:tab w:val="left" w:pos="909"/>
          <w:tab w:val="left" w:pos="910"/>
        </w:tabs>
        <w:spacing w:before="158"/>
        <w:ind w:left="909"/>
        <w:rPr>
          <w:sz w:val="20"/>
        </w:rPr>
      </w:pPr>
      <w:r>
        <w:rPr>
          <w:sz w:val="20"/>
        </w:rPr>
        <w:t>Being</w:t>
      </w:r>
      <w:r>
        <w:rPr>
          <w:spacing w:val="-7"/>
          <w:sz w:val="20"/>
        </w:rPr>
        <w:t xml:space="preserve"> </w:t>
      </w:r>
      <w:r>
        <w:rPr>
          <w:sz w:val="20"/>
        </w:rPr>
        <w:t>in</w:t>
      </w:r>
      <w:r>
        <w:rPr>
          <w:spacing w:val="-6"/>
          <w:sz w:val="20"/>
        </w:rPr>
        <w:t xml:space="preserve"> </w:t>
      </w:r>
      <w:r>
        <w:rPr>
          <w:sz w:val="20"/>
        </w:rPr>
        <w:t>care</w:t>
      </w:r>
      <w:r>
        <w:rPr>
          <w:spacing w:val="-7"/>
          <w:sz w:val="20"/>
        </w:rPr>
        <w:t xml:space="preserve"> </w:t>
      </w:r>
      <w:r>
        <w:rPr>
          <w:sz w:val="20"/>
        </w:rPr>
        <w:t>(particularly</w:t>
      </w:r>
      <w:r>
        <w:rPr>
          <w:spacing w:val="-6"/>
          <w:sz w:val="20"/>
        </w:rPr>
        <w:t xml:space="preserve"> </w:t>
      </w:r>
      <w:r>
        <w:rPr>
          <w:sz w:val="20"/>
        </w:rPr>
        <w:t>those</w:t>
      </w:r>
      <w:r>
        <w:rPr>
          <w:spacing w:val="-6"/>
          <w:sz w:val="20"/>
        </w:rPr>
        <w:t xml:space="preserve"> </w:t>
      </w:r>
      <w:r>
        <w:rPr>
          <w:sz w:val="20"/>
        </w:rPr>
        <w:t>in</w:t>
      </w:r>
      <w:r>
        <w:rPr>
          <w:spacing w:val="-7"/>
          <w:sz w:val="20"/>
        </w:rPr>
        <w:t xml:space="preserve"> </w:t>
      </w:r>
      <w:r>
        <w:rPr>
          <w:sz w:val="20"/>
        </w:rPr>
        <w:t>residential</w:t>
      </w:r>
      <w:r>
        <w:rPr>
          <w:spacing w:val="-6"/>
          <w:sz w:val="20"/>
        </w:rPr>
        <w:t xml:space="preserve"> </w:t>
      </w:r>
      <w:r>
        <w:rPr>
          <w:sz w:val="20"/>
        </w:rPr>
        <w:t>care</w:t>
      </w:r>
      <w:r>
        <w:rPr>
          <w:spacing w:val="-7"/>
          <w:sz w:val="20"/>
        </w:rPr>
        <w:t xml:space="preserve"> </w:t>
      </w:r>
      <w:r>
        <w:rPr>
          <w:sz w:val="20"/>
        </w:rPr>
        <w:t>and</w:t>
      </w:r>
      <w:r>
        <w:rPr>
          <w:spacing w:val="-6"/>
          <w:sz w:val="20"/>
        </w:rPr>
        <w:t xml:space="preserve"> </w:t>
      </w:r>
      <w:r>
        <w:rPr>
          <w:sz w:val="20"/>
        </w:rPr>
        <w:t>those</w:t>
      </w:r>
      <w:r>
        <w:rPr>
          <w:spacing w:val="-6"/>
          <w:sz w:val="20"/>
        </w:rPr>
        <w:t xml:space="preserve"> </w:t>
      </w:r>
      <w:r>
        <w:rPr>
          <w:sz w:val="20"/>
        </w:rPr>
        <w:t>with</w:t>
      </w:r>
      <w:r>
        <w:rPr>
          <w:spacing w:val="-7"/>
          <w:sz w:val="20"/>
        </w:rPr>
        <w:t xml:space="preserve"> </w:t>
      </w:r>
      <w:r>
        <w:rPr>
          <w:sz w:val="20"/>
        </w:rPr>
        <w:t>interrupted</w:t>
      </w:r>
      <w:r>
        <w:rPr>
          <w:spacing w:val="-6"/>
          <w:sz w:val="20"/>
        </w:rPr>
        <w:t xml:space="preserve"> </w:t>
      </w:r>
      <w:r>
        <w:rPr>
          <w:sz w:val="20"/>
        </w:rPr>
        <w:t>care</w:t>
      </w:r>
      <w:r>
        <w:rPr>
          <w:spacing w:val="-7"/>
          <w:sz w:val="20"/>
        </w:rPr>
        <w:t xml:space="preserve"> </w:t>
      </w:r>
      <w:r>
        <w:rPr>
          <w:sz w:val="20"/>
        </w:rPr>
        <w:t>histories)</w:t>
      </w:r>
    </w:p>
    <w:p w:rsidR="004769AE" w:rsidRDefault="00BF004A">
      <w:pPr>
        <w:pStyle w:val="ListParagraph"/>
        <w:numPr>
          <w:ilvl w:val="0"/>
          <w:numId w:val="8"/>
        </w:numPr>
        <w:tabs>
          <w:tab w:val="left" w:pos="909"/>
          <w:tab w:val="left" w:pos="910"/>
        </w:tabs>
        <w:spacing w:before="157"/>
        <w:ind w:left="909"/>
        <w:rPr>
          <w:sz w:val="20"/>
        </w:rPr>
      </w:pPr>
      <w:r>
        <w:rPr>
          <w:sz w:val="20"/>
        </w:rPr>
        <w:t>Being</w:t>
      </w:r>
      <w:r>
        <w:rPr>
          <w:spacing w:val="-7"/>
          <w:sz w:val="20"/>
        </w:rPr>
        <w:t xml:space="preserve"> </w:t>
      </w:r>
      <w:r>
        <w:rPr>
          <w:sz w:val="20"/>
        </w:rPr>
        <w:t>excluded</w:t>
      </w:r>
      <w:r>
        <w:rPr>
          <w:spacing w:val="-6"/>
          <w:sz w:val="20"/>
        </w:rPr>
        <w:t xml:space="preserve"> </w:t>
      </w:r>
      <w:r>
        <w:rPr>
          <w:sz w:val="20"/>
        </w:rPr>
        <w:t>from</w:t>
      </w:r>
      <w:r>
        <w:rPr>
          <w:spacing w:val="-7"/>
          <w:sz w:val="20"/>
        </w:rPr>
        <w:t xml:space="preserve"> </w:t>
      </w:r>
      <w:r>
        <w:rPr>
          <w:sz w:val="20"/>
        </w:rPr>
        <w:t>mainstream</w:t>
      </w:r>
      <w:r>
        <w:rPr>
          <w:spacing w:val="-6"/>
          <w:sz w:val="20"/>
        </w:rPr>
        <w:t xml:space="preserve"> </w:t>
      </w:r>
      <w:r>
        <w:rPr>
          <w:sz w:val="20"/>
        </w:rPr>
        <w:t>education,</w:t>
      </w:r>
      <w:r>
        <w:rPr>
          <w:spacing w:val="-7"/>
          <w:sz w:val="20"/>
        </w:rPr>
        <w:t xml:space="preserve"> </w:t>
      </w:r>
      <w:r>
        <w:rPr>
          <w:sz w:val="20"/>
        </w:rPr>
        <w:t>in</w:t>
      </w:r>
      <w:r>
        <w:rPr>
          <w:spacing w:val="-6"/>
          <w:sz w:val="20"/>
        </w:rPr>
        <w:t xml:space="preserve"> </w:t>
      </w:r>
      <w:r>
        <w:rPr>
          <w:sz w:val="20"/>
        </w:rPr>
        <w:t>particular</w:t>
      </w:r>
      <w:r>
        <w:rPr>
          <w:spacing w:val="-6"/>
          <w:sz w:val="20"/>
        </w:rPr>
        <w:t xml:space="preserve"> </w:t>
      </w:r>
      <w:r>
        <w:rPr>
          <w:sz w:val="20"/>
        </w:rPr>
        <w:t>attending</w:t>
      </w:r>
      <w:r>
        <w:rPr>
          <w:spacing w:val="-7"/>
          <w:sz w:val="20"/>
        </w:rPr>
        <w:t xml:space="preserve"> </w:t>
      </w:r>
      <w:r>
        <w:rPr>
          <w:sz w:val="20"/>
        </w:rPr>
        <w:t>a</w:t>
      </w:r>
      <w:r>
        <w:rPr>
          <w:spacing w:val="-6"/>
          <w:sz w:val="20"/>
        </w:rPr>
        <w:t xml:space="preserve"> </w:t>
      </w:r>
      <w:r>
        <w:rPr>
          <w:sz w:val="20"/>
        </w:rPr>
        <w:t>Pupil</w:t>
      </w:r>
      <w:r>
        <w:rPr>
          <w:spacing w:val="-7"/>
          <w:sz w:val="20"/>
        </w:rPr>
        <w:t xml:space="preserve"> </w:t>
      </w:r>
      <w:r>
        <w:rPr>
          <w:sz w:val="20"/>
        </w:rPr>
        <w:t>Referral</w:t>
      </w:r>
      <w:r>
        <w:rPr>
          <w:spacing w:val="-6"/>
          <w:sz w:val="20"/>
        </w:rPr>
        <w:t xml:space="preserve"> </w:t>
      </w:r>
      <w:r>
        <w:rPr>
          <w:sz w:val="20"/>
        </w:rPr>
        <w:t>Unit.</w:t>
      </w:r>
    </w:p>
    <w:p w:rsidR="004769AE" w:rsidRDefault="00BF004A">
      <w:pPr>
        <w:spacing w:before="158"/>
        <w:ind w:left="106"/>
        <w:rPr>
          <w:b/>
          <w:sz w:val="20"/>
        </w:rPr>
      </w:pPr>
      <w:r>
        <w:rPr>
          <w:b/>
          <w:sz w:val="20"/>
        </w:rPr>
        <w:t>What happens?</w:t>
      </w:r>
    </w:p>
    <w:p w:rsidR="004769AE" w:rsidRDefault="00BF004A">
      <w:pPr>
        <w:pStyle w:val="ListParagraph"/>
        <w:numPr>
          <w:ilvl w:val="0"/>
          <w:numId w:val="8"/>
        </w:numPr>
        <w:tabs>
          <w:tab w:val="left" w:pos="909"/>
          <w:tab w:val="left" w:pos="910"/>
        </w:tabs>
        <w:spacing w:before="158"/>
        <w:ind w:left="909"/>
        <w:rPr>
          <w:sz w:val="20"/>
        </w:rPr>
      </w:pPr>
      <w:r>
        <w:rPr>
          <w:sz w:val="20"/>
        </w:rPr>
        <w:t>Once</w:t>
      </w:r>
      <w:r>
        <w:rPr>
          <w:spacing w:val="-6"/>
          <w:sz w:val="20"/>
        </w:rPr>
        <w:t xml:space="preserve"> </w:t>
      </w:r>
      <w:r>
        <w:rPr>
          <w:sz w:val="20"/>
        </w:rPr>
        <w:t>in</w:t>
      </w:r>
      <w:r>
        <w:rPr>
          <w:spacing w:val="-6"/>
          <w:sz w:val="20"/>
        </w:rPr>
        <w:t xml:space="preserve"> </w:t>
      </w:r>
      <w:r>
        <w:rPr>
          <w:sz w:val="20"/>
        </w:rPr>
        <w:t>debt</w:t>
      </w:r>
      <w:r>
        <w:rPr>
          <w:spacing w:val="-5"/>
          <w:sz w:val="20"/>
        </w:rPr>
        <w:t xml:space="preserve"> </w:t>
      </w:r>
      <w:r>
        <w:rPr>
          <w:sz w:val="20"/>
        </w:rPr>
        <w:t>to</w:t>
      </w:r>
      <w:r>
        <w:rPr>
          <w:spacing w:val="-6"/>
          <w:sz w:val="20"/>
        </w:rPr>
        <w:t xml:space="preserve"> </w:t>
      </w:r>
      <w:r>
        <w:rPr>
          <w:sz w:val="20"/>
        </w:rPr>
        <w:t>a</w:t>
      </w:r>
      <w:r>
        <w:rPr>
          <w:spacing w:val="-5"/>
          <w:sz w:val="20"/>
        </w:rPr>
        <w:t xml:space="preserve"> </w:t>
      </w:r>
      <w:r>
        <w:rPr>
          <w:sz w:val="20"/>
        </w:rPr>
        <w:t>dealer,</w:t>
      </w:r>
      <w:r>
        <w:rPr>
          <w:spacing w:val="-6"/>
          <w:sz w:val="20"/>
        </w:rPr>
        <w:t xml:space="preserve"> </w:t>
      </w:r>
      <w:r>
        <w:rPr>
          <w:sz w:val="20"/>
        </w:rPr>
        <w:t>they</w:t>
      </w:r>
      <w:r>
        <w:rPr>
          <w:spacing w:val="-5"/>
          <w:sz w:val="20"/>
        </w:rPr>
        <w:t xml:space="preserve"> </w:t>
      </w:r>
      <w:r>
        <w:rPr>
          <w:sz w:val="20"/>
        </w:rPr>
        <w:t>will</w:t>
      </w:r>
      <w:r>
        <w:rPr>
          <w:spacing w:val="-6"/>
          <w:sz w:val="20"/>
        </w:rPr>
        <w:t xml:space="preserve"> </w:t>
      </w:r>
      <w:r>
        <w:rPr>
          <w:sz w:val="20"/>
        </w:rPr>
        <w:t>be</w:t>
      </w:r>
      <w:r>
        <w:rPr>
          <w:spacing w:val="-5"/>
          <w:sz w:val="20"/>
        </w:rPr>
        <w:t xml:space="preserve"> </w:t>
      </w:r>
      <w:r>
        <w:rPr>
          <w:sz w:val="20"/>
        </w:rPr>
        <w:t>encouraged</w:t>
      </w:r>
      <w:r>
        <w:rPr>
          <w:spacing w:val="-6"/>
          <w:sz w:val="20"/>
        </w:rPr>
        <w:t xml:space="preserve"> </w:t>
      </w:r>
      <w:r>
        <w:rPr>
          <w:sz w:val="20"/>
        </w:rPr>
        <w:t>to</w:t>
      </w:r>
      <w:r>
        <w:rPr>
          <w:spacing w:val="-5"/>
          <w:sz w:val="20"/>
        </w:rPr>
        <w:t xml:space="preserve"> </w:t>
      </w:r>
      <w:r>
        <w:rPr>
          <w:sz w:val="20"/>
        </w:rPr>
        <w:t>sell</w:t>
      </w:r>
      <w:r>
        <w:rPr>
          <w:spacing w:val="-6"/>
          <w:sz w:val="20"/>
        </w:rPr>
        <w:t xml:space="preserve"> </w:t>
      </w:r>
      <w:r>
        <w:rPr>
          <w:sz w:val="20"/>
        </w:rPr>
        <w:t>drugs</w:t>
      </w:r>
      <w:r>
        <w:rPr>
          <w:spacing w:val="-5"/>
          <w:sz w:val="20"/>
        </w:rPr>
        <w:t xml:space="preserve"> </w:t>
      </w:r>
      <w:r>
        <w:rPr>
          <w:sz w:val="20"/>
        </w:rPr>
        <w:t>to</w:t>
      </w:r>
      <w:r>
        <w:rPr>
          <w:spacing w:val="-6"/>
          <w:sz w:val="20"/>
        </w:rPr>
        <w:t xml:space="preserve"> </w:t>
      </w:r>
      <w:r>
        <w:rPr>
          <w:sz w:val="20"/>
        </w:rPr>
        <w:t>pay</w:t>
      </w:r>
      <w:r>
        <w:rPr>
          <w:spacing w:val="-5"/>
          <w:sz w:val="20"/>
        </w:rPr>
        <w:t xml:space="preserve"> </w:t>
      </w:r>
      <w:r>
        <w:rPr>
          <w:sz w:val="20"/>
        </w:rPr>
        <w:t>the</w:t>
      </w:r>
      <w:r>
        <w:rPr>
          <w:spacing w:val="-6"/>
          <w:sz w:val="20"/>
        </w:rPr>
        <w:t xml:space="preserve"> </w:t>
      </w:r>
      <w:r>
        <w:rPr>
          <w:sz w:val="20"/>
        </w:rPr>
        <w:t>debt</w:t>
      </w:r>
      <w:r>
        <w:rPr>
          <w:spacing w:val="-5"/>
          <w:sz w:val="20"/>
        </w:rPr>
        <w:t xml:space="preserve"> </w:t>
      </w:r>
      <w:r>
        <w:rPr>
          <w:sz w:val="20"/>
        </w:rPr>
        <w:t>off</w:t>
      </w:r>
    </w:p>
    <w:p w:rsidR="004769AE" w:rsidRDefault="00BF004A">
      <w:pPr>
        <w:pStyle w:val="ListParagraph"/>
        <w:numPr>
          <w:ilvl w:val="0"/>
          <w:numId w:val="8"/>
        </w:numPr>
        <w:tabs>
          <w:tab w:val="left" w:pos="909"/>
          <w:tab w:val="left" w:pos="910"/>
        </w:tabs>
        <w:spacing w:before="158" w:line="252" w:lineRule="auto"/>
        <w:ind w:right="337" w:firstLine="0"/>
        <w:rPr>
          <w:sz w:val="20"/>
        </w:rPr>
      </w:pPr>
      <w:r>
        <w:rPr>
          <w:sz w:val="20"/>
        </w:rPr>
        <w:t>The</w:t>
      </w:r>
      <w:r>
        <w:rPr>
          <w:spacing w:val="-14"/>
          <w:sz w:val="20"/>
        </w:rPr>
        <w:t xml:space="preserve"> </w:t>
      </w:r>
      <w:r>
        <w:rPr>
          <w:sz w:val="20"/>
        </w:rPr>
        <w:t>gang</w:t>
      </w:r>
      <w:r>
        <w:rPr>
          <w:spacing w:val="-14"/>
          <w:sz w:val="20"/>
        </w:rPr>
        <w:t xml:space="preserve"> </w:t>
      </w:r>
      <w:r>
        <w:rPr>
          <w:sz w:val="20"/>
        </w:rPr>
        <w:t>will</w:t>
      </w:r>
      <w:r>
        <w:rPr>
          <w:spacing w:val="-14"/>
          <w:sz w:val="20"/>
        </w:rPr>
        <w:t xml:space="preserve"> </w:t>
      </w:r>
      <w:r>
        <w:rPr>
          <w:sz w:val="20"/>
        </w:rPr>
        <w:t>ensure</w:t>
      </w:r>
      <w:r>
        <w:rPr>
          <w:spacing w:val="-14"/>
          <w:sz w:val="20"/>
        </w:rPr>
        <w:t xml:space="preserve"> </w:t>
      </w:r>
      <w:r>
        <w:rPr>
          <w:sz w:val="20"/>
        </w:rPr>
        <w:t>the</w:t>
      </w:r>
      <w:r>
        <w:rPr>
          <w:spacing w:val="-14"/>
          <w:sz w:val="20"/>
        </w:rPr>
        <w:t xml:space="preserve"> </w:t>
      </w:r>
      <w:r>
        <w:rPr>
          <w:sz w:val="20"/>
        </w:rPr>
        <w:t>debt</w:t>
      </w:r>
      <w:r>
        <w:rPr>
          <w:spacing w:val="-14"/>
          <w:sz w:val="20"/>
        </w:rPr>
        <w:t xml:space="preserve"> </w:t>
      </w:r>
      <w:r>
        <w:rPr>
          <w:sz w:val="20"/>
        </w:rPr>
        <w:t>is</w:t>
      </w:r>
      <w:r>
        <w:rPr>
          <w:spacing w:val="-14"/>
          <w:sz w:val="20"/>
        </w:rPr>
        <w:t xml:space="preserve"> </w:t>
      </w:r>
      <w:r>
        <w:rPr>
          <w:sz w:val="20"/>
        </w:rPr>
        <w:t>never</w:t>
      </w:r>
      <w:r>
        <w:rPr>
          <w:spacing w:val="-13"/>
          <w:sz w:val="20"/>
        </w:rPr>
        <w:t xml:space="preserve"> </w:t>
      </w:r>
      <w:r>
        <w:rPr>
          <w:sz w:val="20"/>
        </w:rPr>
        <w:t>fully</w:t>
      </w:r>
      <w:r>
        <w:rPr>
          <w:spacing w:val="-14"/>
          <w:sz w:val="20"/>
        </w:rPr>
        <w:t xml:space="preserve"> </w:t>
      </w:r>
      <w:r>
        <w:rPr>
          <w:sz w:val="20"/>
        </w:rPr>
        <w:t>paid</w:t>
      </w:r>
      <w:r>
        <w:rPr>
          <w:spacing w:val="-14"/>
          <w:sz w:val="20"/>
        </w:rPr>
        <w:t xml:space="preserve"> </w:t>
      </w:r>
      <w:r>
        <w:rPr>
          <w:sz w:val="20"/>
        </w:rPr>
        <w:t>off</w:t>
      </w:r>
      <w:r>
        <w:rPr>
          <w:spacing w:val="-14"/>
          <w:sz w:val="20"/>
        </w:rPr>
        <w:t xml:space="preserve"> </w:t>
      </w:r>
      <w:r>
        <w:rPr>
          <w:sz w:val="20"/>
        </w:rPr>
        <w:t>and</w:t>
      </w:r>
      <w:r>
        <w:rPr>
          <w:spacing w:val="-14"/>
          <w:sz w:val="20"/>
        </w:rPr>
        <w:t xml:space="preserve"> </w:t>
      </w:r>
      <w:r>
        <w:rPr>
          <w:sz w:val="20"/>
        </w:rPr>
        <w:t>the</w:t>
      </w:r>
      <w:r>
        <w:rPr>
          <w:spacing w:val="-14"/>
          <w:sz w:val="20"/>
        </w:rPr>
        <w:t xml:space="preserve"> </w:t>
      </w:r>
      <w:r>
        <w:rPr>
          <w:sz w:val="20"/>
        </w:rPr>
        <w:t>victim</w:t>
      </w:r>
      <w:r>
        <w:rPr>
          <w:spacing w:val="-14"/>
          <w:sz w:val="20"/>
        </w:rPr>
        <w:t xml:space="preserve"> </w:t>
      </w:r>
      <w:r>
        <w:rPr>
          <w:sz w:val="20"/>
        </w:rPr>
        <w:t>can</w:t>
      </w:r>
      <w:r>
        <w:rPr>
          <w:spacing w:val="-13"/>
          <w:sz w:val="20"/>
        </w:rPr>
        <w:t xml:space="preserve"> </w:t>
      </w:r>
      <w:r>
        <w:rPr>
          <w:sz w:val="20"/>
        </w:rPr>
        <w:t>quickly</w:t>
      </w:r>
      <w:r>
        <w:rPr>
          <w:spacing w:val="-14"/>
          <w:sz w:val="20"/>
        </w:rPr>
        <w:t xml:space="preserve"> </w:t>
      </w:r>
      <w:r>
        <w:rPr>
          <w:sz w:val="20"/>
        </w:rPr>
        <w:t>become</w:t>
      </w:r>
      <w:r>
        <w:rPr>
          <w:spacing w:val="-14"/>
          <w:sz w:val="20"/>
        </w:rPr>
        <w:t xml:space="preserve"> </w:t>
      </w:r>
      <w:r>
        <w:rPr>
          <w:sz w:val="20"/>
        </w:rPr>
        <w:t>trapped</w:t>
      </w:r>
      <w:r>
        <w:rPr>
          <w:spacing w:val="-14"/>
          <w:sz w:val="20"/>
        </w:rPr>
        <w:t xml:space="preserve"> </w:t>
      </w:r>
      <w:r>
        <w:rPr>
          <w:sz w:val="20"/>
        </w:rPr>
        <w:t>in</w:t>
      </w:r>
      <w:r>
        <w:rPr>
          <w:spacing w:val="-14"/>
          <w:sz w:val="20"/>
        </w:rPr>
        <w:t xml:space="preserve"> </w:t>
      </w:r>
      <w:r>
        <w:rPr>
          <w:sz w:val="20"/>
        </w:rPr>
        <w:t>a</w:t>
      </w:r>
      <w:r>
        <w:rPr>
          <w:spacing w:val="-14"/>
          <w:sz w:val="20"/>
        </w:rPr>
        <w:t xml:space="preserve"> </w:t>
      </w:r>
      <w:r>
        <w:rPr>
          <w:sz w:val="20"/>
        </w:rPr>
        <w:t>cycle</w:t>
      </w:r>
      <w:r>
        <w:rPr>
          <w:spacing w:val="-14"/>
          <w:sz w:val="20"/>
        </w:rPr>
        <w:t xml:space="preserve"> </w:t>
      </w:r>
      <w:r>
        <w:rPr>
          <w:sz w:val="20"/>
        </w:rPr>
        <w:t>where their only option is to commit further</w:t>
      </w:r>
      <w:r>
        <w:rPr>
          <w:spacing w:val="-25"/>
          <w:sz w:val="20"/>
        </w:rPr>
        <w:t xml:space="preserve"> </w:t>
      </w:r>
      <w:r>
        <w:rPr>
          <w:sz w:val="20"/>
        </w:rPr>
        <w:t>crime</w:t>
      </w:r>
    </w:p>
    <w:p w:rsidR="004769AE" w:rsidRDefault="00BF004A">
      <w:pPr>
        <w:pStyle w:val="ListParagraph"/>
        <w:numPr>
          <w:ilvl w:val="0"/>
          <w:numId w:val="8"/>
        </w:numPr>
        <w:tabs>
          <w:tab w:val="left" w:pos="909"/>
          <w:tab w:val="left" w:pos="910"/>
        </w:tabs>
        <w:spacing w:before="146"/>
        <w:ind w:left="909"/>
        <w:rPr>
          <w:sz w:val="20"/>
        </w:rPr>
      </w:pPr>
      <w:r>
        <w:rPr>
          <w:sz w:val="20"/>
        </w:rPr>
        <w:t>The</w:t>
      </w:r>
      <w:r>
        <w:rPr>
          <w:spacing w:val="-8"/>
          <w:sz w:val="20"/>
        </w:rPr>
        <w:t xml:space="preserve"> </w:t>
      </w:r>
      <w:r>
        <w:rPr>
          <w:sz w:val="20"/>
        </w:rPr>
        <w:t>more</w:t>
      </w:r>
      <w:r>
        <w:rPr>
          <w:spacing w:val="-7"/>
          <w:sz w:val="20"/>
        </w:rPr>
        <w:t xml:space="preserve"> </w:t>
      </w:r>
      <w:r>
        <w:rPr>
          <w:sz w:val="20"/>
        </w:rPr>
        <w:t>crime</w:t>
      </w:r>
      <w:r>
        <w:rPr>
          <w:spacing w:val="-7"/>
          <w:sz w:val="20"/>
        </w:rPr>
        <w:t xml:space="preserve"> </w:t>
      </w:r>
      <w:r>
        <w:rPr>
          <w:sz w:val="20"/>
        </w:rPr>
        <w:t>they</w:t>
      </w:r>
      <w:r>
        <w:rPr>
          <w:spacing w:val="-7"/>
          <w:sz w:val="20"/>
        </w:rPr>
        <w:t xml:space="preserve"> </w:t>
      </w:r>
      <w:r>
        <w:rPr>
          <w:sz w:val="20"/>
        </w:rPr>
        <w:t>commit,</w:t>
      </w:r>
      <w:r>
        <w:rPr>
          <w:spacing w:val="-7"/>
          <w:sz w:val="20"/>
        </w:rPr>
        <w:t xml:space="preserve"> </w:t>
      </w:r>
      <w:r>
        <w:rPr>
          <w:sz w:val="20"/>
        </w:rPr>
        <w:t>the</w:t>
      </w:r>
      <w:r>
        <w:rPr>
          <w:spacing w:val="-7"/>
          <w:sz w:val="20"/>
        </w:rPr>
        <w:t xml:space="preserve"> </w:t>
      </w:r>
      <w:r>
        <w:rPr>
          <w:sz w:val="20"/>
        </w:rPr>
        <w:t>less</w:t>
      </w:r>
      <w:r>
        <w:rPr>
          <w:spacing w:val="-7"/>
          <w:sz w:val="20"/>
        </w:rPr>
        <w:t xml:space="preserve"> </w:t>
      </w:r>
      <w:r>
        <w:rPr>
          <w:sz w:val="20"/>
        </w:rPr>
        <w:t>likely</w:t>
      </w:r>
      <w:r>
        <w:rPr>
          <w:spacing w:val="-7"/>
          <w:sz w:val="20"/>
        </w:rPr>
        <w:t xml:space="preserve"> </w:t>
      </w:r>
      <w:r>
        <w:rPr>
          <w:sz w:val="20"/>
        </w:rPr>
        <w:t>they</w:t>
      </w:r>
      <w:r>
        <w:rPr>
          <w:spacing w:val="-7"/>
          <w:sz w:val="20"/>
        </w:rPr>
        <w:t xml:space="preserve"> </w:t>
      </w:r>
      <w:r>
        <w:rPr>
          <w:sz w:val="20"/>
        </w:rPr>
        <w:t>are</w:t>
      </w:r>
      <w:r>
        <w:rPr>
          <w:spacing w:val="-7"/>
          <w:sz w:val="20"/>
        </w:rPr>
        <w:t xml:space="preserve"> </w:t>
      </w:r>
      <w:r>
        <w:rPr>
          <w:sz w:val="20"/>
        </w:rPr>
        <w:t>to</w:t>
      </w:r>
      <w:r>
        <w:rPr>
          <w:spacing w:val="-7"/>
          <w:sz w:val="20"/>
        </w:rPr>
        <w:t xml:space="preserve"> </w:t>
      </w:r>
      <w:r>
        <w:rPr>
          <w:sz w:val="20"/>
        </w:rPr>
        <w:t>tell</w:t>
      </w:r>
      <w:r>
        <w:rPr>
          <w:spacing w:val="-7"/>
          <w:sz w:val="20"/>
        </w:rPr>
        <w:t xml:space="preserve"> </w:t>
      </w:r>
      <w:r>
        <w:rPr>
          <w:sz w:val="20"/>
        </w:rPr>
        <w:t>someone</w:t>
      </w:r>
      <w:r>
        <w:rPr>
          <w:spacing w:val="-7"/>
          <w:sz w:val="20"/>
        </w:rPr>
        <w:t xml:space="preserve"> </w:t>
      </w:r>
      <w:r>
        <w:rPr>
          <w:sz w:val="20"/>
        </w:rPr>
        <w:t>what</w:t>
      </w:r>
      <w:r>
        <w:rPr>
          <w:spacing w:val="-7"/>
          <w:sz w:val="20"/>
        </w:rPr>
        <w:t xml:space="preserve"> </w:t>
      </w:r>
      <w:r>
        <w:rPr>
          <w:sz w:val="20"/>
        </w:rPr>
        <w:t>is</w:t>
      </w:r>
      <w:r>
        <w:rPr>
          <w:spacing w:val="-7"/>
          <w:sz w:val="20"/>
        </w:rPr>
        <w:t xml:space="preserve"> </w:t>
      </w:r>
      <w:r>
        <w:rPr>
          <w:sz w:val="20"/>
        </w:rPr>
        <w:t>happening</w:t>
      </w:r>
      <w:r>
        <w:rPr>
          <w:spacing w:val="-8"/>
          <w:sz w:val="20"/>
        </w:rPr>
        <w:t xml:space="preserve"> </w:t>
      </w:r>
      <w:r>
        <w:rPr>
          <w:sz w:val="20"/>
        </w:rPr>
        <w:t>or</w:t>
      </w:r>
      <w:r>
        <w:rPr>
          <w:spacing w:val="-7"/>
          <w:sz w:val="20"/>
        </w:rPr>
        <w:t xml:space="preserve"> </w:t>
      </w:r>
      <w:r>
        <w:rPr>
          <w:sz w:val="20"/>
        </w:rPr>
        <w:t>seek</w:t>
      </w:r>
      <w:r>
        <w:rPr>
          <w:spacing w:val="-7"/>
          <w:sz w:val="20"/>
        </w:rPr>
        <w:t xml:space="preserve"> </w:t>
      </w:r>
      <w:r>
        <w:rPr>
          <w:sz w:val="20"/>
        </w:rPr>
        <w:t>help</w:t>
      </w:r>
    </w:p>
    <w:p w:rsidR="004769AE" w:rsidRDefault="004769AE">
      <w:pPr>
        <w:rPr>
          <w:sz w:val="20"/>
        </w:rPr>
        <w:sectPr w:rsidR="004769AE">
          <w:headerReference w:type="default" r:id="rId92"/>
          <w:footerReference w:type="default" r:id="rId93"/>
          <w:pgSz w:w="11900" w:h="16840"/>
          <w:pgMar w:top="1340" w:right="440" w:bottom="420" w:left="660" w:header="0" w:footer="220" w:gutter="0"/>
          <w:pgNumType w:start="1"/>
          <w:cols w:space="720"/>
        </w:sectPr>
      </w:pPr>
    </w:p>
    <w:p w:rsidR="004769AE" w:rsidRDefault="004769AE">
      <w:pPr>
        <w:pStyle w:val="BodyText"/>
        <w:spacing w:before="1"/>
        <w:ind w:left="0" w:firstLine="0"/>
        <w:rPr>
          <w:sz w:val="13"/>
        </w:rPr>
      </w:pPr>
    </w:p>
    <w:p w:rsidR="004769AE" w:rsidRDefault="00BF004A">
      <w:pPr>
        <w:pStyle w:val="ListParagraph"/>
        <w:numPr>
          <w:ilvl w:val="0"/>
          <w:numId w:val="8"/>
        </w:numPr>
        <w:tabs>
          <w:tab w:val="left" w:pos="909"/>
          <w:tab w:val="left" w:pos="910"/>
        </w:tabs>
        <w:spacing w:before="94" w:line="252" w:lineRule="auto"/>
        <w:ind w:right="859" w:firstLine="0"/>
        <w:rPr>
          <w:sz w:val="20"/>
        </w:rPr>
      </w:pPr>
      <w:r>
        <w:rPr>
          <w:sz w:val="20"/>
        </w:rPr>
        <w:t>They</w:t>
      </w:r>
      <w:r>
        <w:rPr>
          <w:spacing w:val="-14"/>
          <w:sz w:val="20"/>
        </w:rPr>
        <w:t xml:space="preserve"> </w:t>
      </w:r>
      <w:r>
        <w:rPr>
          <w:sz w:val="20"/>
        </w:rPr>
        <w:t>will</w:t>
      </w:r>
      <w:r>
        <w:rPr>
          <w:spacing w:val="-14"/>
          <w:sz w:val="20"/>
        </w:rPr>
        <w:t xml:space="preserve"> </w:t>
      </w:r>
      <w:r>
        <w:rPr>
          <w:sz w:val="20"/>
        </w:rPr>
        <w:t>be</w:t>
      </w:r>
      <w:r>
        <w:rPr>
          <w:spacing w:val="-14"/>
          <w:sz w:val="20"/>
        </w:rPr>
        <w:t xml:space="preserve"> </w:t>
      </w:r>
      <w:r>
        <w:rPr>
          <w:sz w:val="20"/>
        </w:rPr>
        <w:t>dispatched</w:t>
      </w:r>
      <w:r>
        <w:rPr>
          <w:spacing w:val="-14"/>
          <w:sz w:val="20"/>
        </w:rPr>
        <w:t xml:space="preserve"> </w:t>
      </w:r>
      <w:r>
        <w:rPr>
          <w:sz w:val="20"/>
        </w:rPr>
        <w:t>to</w:t>
      </w:r>
      <w:r>
        <w:rPr>
          <w:spacing w:val="-14"/>
          <w:sz w:val="20"/>
        </w:rPr>
        <w:t xml:space="preserve"> </w:t>
      </w:r>
      <w:r>
        <w:rPr>
          <w:sz w:val="20"/>
        </w:rPr>
        <w:t>travel</w:t>
      </w:r>
      <w:r>
        <w:rPr>
          <w:spacing w:val="-14"/>
          <w:sz w:val="20"/>
        </w:rPr>
        <w:t xml:space="preserve"> </w:t>
      </w:r>
      <w:r>
        <w:rPr>
          <w:sz w:val="20"/>
        </w:rPr>
        <w:t>to</w:t>
      </w:r>
      <w:r>
        <w:rPr>
          <w:spacing w:val="-14"/>
          <w:sz w:val="20"/>
        </w:rPr>
        <w:t xml:space="preserve"> </w:t>
      </w:r>
      <w:r>
        <w:rPr>
          <w:sz w:val="20"/>
        </w:rPr>
        <w:t>other</w:t>
      </w:r>
      <w:r>
        <w:rPr>
          <w:spacing w:val="-14"/>
          <w:sz w:val="20"/>
        </w:rPr>
        <w:t xml:space="preserve"> </w:t>
      </w:r>
      <w:r>
        <w:rPr>
          <w:sz w:val="20"/>
        </w:rPr>
        <w:t>parts</w:t>
      </w:r>
      <w:r>
        <w:rPr>
          <w:spacing w:val="-14"/>
          <w:sz w:val="20"/>
        </w:rPr>
        <w:t xml:space="preserve"> </w:t>
      </w:r>
      <w:r>
        <w:rPr>
          <w:sz w:val="20"/>
        </w:rPr>
        <w:t>of</w:t>
      </w:r>
      <w:r>
        <w:rPr>
          <w:spacing w:val="-14"/>
          <w:sz w:val="20"/>
        </w:rPr>
        <w:t xml:space="preserve"> </w:t>
      </w:r>
      <w:r>
        <w:rPr>
          <w:sz w:val="20"/>
        </w:rPr>
        <w:t>the</w:t>
      </w:r>
      <w:r>
        <w:rPr>
          <w:spacing w:val="-14"/>
          <w:sz w:val="20"/>
        </w:rPr>
        <w:t xml:space="preserve"> </w:t>
      </w:r>
      <w:r>
        <w:rPr>
          <w:sz w:val="20"/>
        </w:rPr>
        <w:t>country</w:t>
      </w:r>
      <w:r>
        <w:rPr>
          <w:spacing w:val="-14"/>
          <w:sz w:val="20"/>
        </w:rPr>
        <w:t xml:space="preserve"> </w:t>
      </w:r>
      <w:r>
        <w:rPr>
          <w:sz w:val="20"/>
        </w:rPr>
        <w:t>where</w:t>
      </w:r>
      <w:r>
        <w:rPr>
          <w:spacing w:val="-14"/>
          <w:sz w:val="20"/>
        </w:rPr>
        <w:t xml:space="preserve"> </w:t>
      </w:r>
      <w:r>
        <w:rPr>
          <w:sz w:val="20"/>
        </w:rPr>
        <w:t>they</w:t>
      </w:r>
      <w:r>
        <w:rPr>
          <w:spacing w:val="-14"/>
          <w:sz w:val="20"/>
        </w:rPr>
        <w:t xml:space="preserve"> </w:t>
      </w:r>
      <w:r>
        <w:rPr>
          <w:sz w:val="20"/>
        </w:rPr>
        <w:t>are</w:t>
      </w:r>
      <w:r>
        <w:rPr>
          <w:spacing w:val="-14"/>
          <w:sz w:val="20"/>
        </w:rPr>
        <w:t xml:space="preserve"> </w:t>
      </w:r>
      <w:r>
        <w:rPr>
          <w:sz w:val="20"/>
        </w:rPr>
        <w:t>not</w:t>
      </w:r>
      <w:r>
        <w:rPr>
          <w:spacing w:val="-13"/>
          <w:sz w:val="20"/>
        </w:rPr>
        <w:t xml:space="preserve"> </w:t>
      </w:r>
      <w:r>
        <w:rPr>
          <w:sz w:val="20"/>
        </w:rPr>
        <w:t>known</w:t>
      </w:r>
      <w:r>
        <w:rPr>
          <w:spacing w:val="-14"/>
          <w:sz w:val="20"/>
        </w:rPr>
        <w:t xml:space="preserve"> </w:t>
      </w:r>
      <w:r>
        <w:rPr>
          <w:sz w:val="20"/>
        </w:rPr>
        <w:t>to</w:t>
      </w:r>
      <w:r>
        <w:rPr>
          <w:spacing w:val="-14"/>
          <w:sz w:val="20"/>
        </w:rPr>
        <w:t xml:space="preserve"> </w:t>
      </w:r>
      <w:r>
        <w:rPr>
          <w:sz w:val="20"/>
        </w:rPr>
        <w:t>police</w:t>
      </w:r>
      <w:r>
        <w:rPr>
          <w:spacing w:val="-14"/>
          <w:sz w:val="20"/>
        </w:rPr>
        <w:t xml:space="preserve"> </w:t>
      </w:r>
      <w:r>
        <w:rPr>
          <w:sz w:val="20"/>
        </w:rPr>
        <w:t>or</w:t>
      </w:r>
      <w:r>
        <w:rPr>
          <w:spacing w:val="-14"/>
          <w:sz w:val="20"/>
        </w:rPr>
        <w:t xml:space="preserve"> </w:t>
      </w:r>
      <w:r>
        <w:rPr>
          <w:sz w:val="20"/>
        </w:rPr>
        <w:t>social services and can essentially fly under the</w:t>
      </w:r>
      <w:r>
        <w:rPr>
          <w:spacing w:val="-27"/>
          <w:sz w:val="20"/>
        </w:rPr>
        <w:t xml:space="preserve"> </w:t>
      </w:r>
      <w:r>
        <w:rPr>
          <w:sz w:val="20"/>
        </w:rPr>
        <w:t>radar</w:t>
      </w:r>
    </w:p>
    <w:p w:rsidR="004769AE" w:rsidRDefault="00BF004A">
      <w:pPr>
        <w:pStyle w:val="ListParagraph"/>
        <w:numPr>
          <w:ilvl w:val="0"/>
          <w:numId w:val="8"/>
        </w:numPr>
        <w:tabs>
          <w:tab w:val="left" w:pos="909"/>
          <w:tab w:val="left" w:pos="910"/>
        </w:tabs>
        <w:spacing w:before="145" w:line="252" w:lineRule="auto"/>
        <w:ind w:right="177" w:firstLine="0"/>
        <w:rPr>
          <w:sz w:val="20"/>
        </w:rPr>
      </w:pPr>
      <w:r>
        <w:rPr>
          <w:sz w:val="20"/>
        </w:rPr>
        <w:t>During</w:t>
      </w:r>
      <w:r>
        <w:rPr>
          <w:spacing w:val="-13"/>
          <w:sz w:val="20"/>
        </w:rPr>
        <w:t xml:space="preserve"> </w:t>
      </w:r>
      <w:r>
        <w:rPr>
          <w:sz w:val="20"/>
        </w:rPr>
        <w:t>this</w:t>
      </w:r>
      <w:r>
        <w:rPr>
          <w:spacing w:val="-13"/>
          <w:sz w:val="20"/>
        </w:rPr>
        <w:t xml:space="preserve"> </w:t>
      </w:r>
      <w:r>
        <w:rPr>
          <w:sz w:val="20"/>
        </w:rPr>
        <w:t>time</w:t>
      </w:r>
      <w:r>
        <w:rPr>
          <w:spacing w:val="-12"/>
          <w:sz w:val="20"/>
        </w:rPr>
        <w:t xml:space="preserve"> </w:t>
      </w:r>
      <w:r>
        <w:rPr>
          <w:sz w:val="20"/>
        </w:rPr>
        <w:t>away</w:t>
      </w:r>
      <w:r>
        <w:rPr>
          <w:spacing w:val="-13"/>
          <w:sz w:val="20"/>
        </w:rPr>
        <w:t xml:space="preserve"> </w:t>
      </w:r>
      <w:r>
        <w:rPr>
          <w:sz w:val="20"/>
        </w:rPr>
        <w:t>from</w:t>
      </w:r>
      <w:r>
        <w:rPr>
          <w:spacing w:val="-12"/>
          <w:sz w:val="20"/>
        </w:rPr>
        <w:t xml:space="preserve"> </w:t>
      </w:r>
      <w:r>
        <w:rPr>
          <w:sz w:val="20"/>
        </w:rPr>
        <w:t>home</w:t>
      </w:r>
      <w:r>
        <w:rPr>
          <w:spacing w:val="-13"/>
          <w:sz w:val="20"/>
        </w:rPr>
        <w:t xml:space="preserve"> </w:t>
      </w:r>
      <w:r>
        <w:rPr>
          <w:sz w:val="20"/>
        </w:rPr>
        <w:t>they</w:t>
      </w:r>
      <w:r>
        <w:rPr>
          <w:spacing w:val="-12"/>
          <w:sz w:val="20"/>
        </w:rPr>
        <w:t xml:space="preserve"> </w:t>
      </w:r>
      <w:r>
        <w:rPr>
          <w:sz w:val="20"/>
        </w:rPr>
        <w:t>are</w:t>
      </w:r>
      <w:r>
        <w:rPr>
          <w:spacing w:val="-13"/>
          <w:sz w:val="20"/>
        </w:rPr>
        <w:t xml:space="preserve"> </w:t>
      </w:r>
      <w:r>
        <w:rPr>
          <w:sz w:val="20"/>
        </w:rPr>
        <w:t>highly</w:t>
      </w:r>
      <w:r>
        <w:rPr>
          <w:spacing w:val="-13"/>
          <w:sz w:val="20"/>
        </w:rPr>
        <w:t xml:space="preserve"> </w:t>
      </w:r>
      <w:r>
        <w:rPr>
          <w:sz w:val="20"/>
        </w:rPr>
        <w:t>at</w:t>
      </w:r>
      <w:r>
        <w:rPr>
          <w:spacing w:val="-12"/>
          <w:sz w:val="20"/>
        </w:rPr>
        <w:t xml:space="preserve"> </w:t>
      </w:r>
      <w:r>
        <w:rPr>
          <w:sz w:val="20"/>
        </w:rPr>
        <w:t>risk</w:t>
      </w:r>
      <w:r>
        <w:rPr>
          <w:spacing w:val="-13"/>
          <w:sz w:val="20"/>
        </w:rPr>
        <w:t xml:space="preserve"> </w:t>
      </w:r>
      <w:r>
        <w:rPr>
          <w:sz w:val="20"/>
        </w:rPr>
        <w:t>of</w:t>
      </w:r>
      <w:r>
        <w:rPr>
          <w:spacing w:val="-12"/>
          <w:sz w:val="20"/>
        </w:rPr>
        <w:t xml:space="preserve"> </w:t>
      </w:r>
      <w:r>
        <w:rPr>
          <w:sz w:val="20"/>
        </w:rPr>
        <w:t>coming</w:t>
      </w:r>
      <w:r>
        <w:rPr>
          <w:spacing w:val="-13"/>
          <w:sz w:val="20"/>
        </w:rPr>
        <w:t xml:space="preserve"> </w:t>
      </w:r>
      <w:r>
        <w:rPr>
          <w:sz w:val="20"/>
        </w:rPr>
        <w:t>to</w:t>
      </w:r>
      <w:r>
        <w:rPr>
          <w:spacing w:val="-12"/>
          <w:sz w:val="20"/>
        </w:rPr>
        <w:t xml:space="preserve"> </w:t>
      </w:r>
      <w:r>
        <w:rPr>
          <w:sz w:val="20"/>
        </w:rPr>
        <w:t>further</w:t>
      </w:r>
      <w:r>
        <w:rPr>
          <w:spacing w:val="-13"/>
          <w:sz w:val="20"/>
        </w:rPr>
        <w:t xml:space="preserve"> </w:t>
      </w:r>
      <w:r>
        <w:rPr>
          <w:sz w:val="20"/>
        </w:rPr>
        <w:t>harm</w:t>
      </w:r>
      <w:r>
        <w:rPr>
          <w:spacing w:val="-13"/>
          <w:sz w:val="20"/>
        </w:rPr>
        <w:t xml:space="preserve"> </w:t>
      </w:r>
      <w:r>
        <w:rPr>
          <w:sz w:val="20"/>
        </w:rPr>
        <w:t>at</w:t>
      </w:r>
      <w:r>
        <w:rPr>
          <w:spacing w:val="-12"/>
          <w:sz w:val="20"/>
        </w:rPr>
        <w:t xml:space="preserve"> </w:t>
      </w:r>
      <w:r>
        <w:rPr>
          <w:sz w:val="20"/>
        </w:rPr>
        <w:t>the</w:t>
      </w:r>
      <w:r>
        <w:rPr>
          <w:spacing w:val="-13"/>
          <w:sz w:val="20"/>
        </w:rPr>
        <w:t xml:space="preserve"> </w:t>
      </w:r>
      <w:r>
        <w:rPr>
          <w:sz w:val="20"/>
        </w:rPr>
        <w:t>hands</w:t>
      </w:r>
      <w:r>
        <w:rPr>
          <w:spacing w:val="-12"/>
          <w:sz w:val="20"/>
        </w:rPr>
        <w:t xml:space="preserve"> </w:t>
      </w:r>
      <w:r>
        <w:rPr>
          <w:sz w:val="20"/>
        </w:rPr>
        <w:t>of</w:t>
      </w:r>
      <w:r>
        <w:rPr>
          <w:spacing w:val="-13"/>
          <w:sz w:val="20"/>
        </w:rPr>
        <w:t xml:space="preserve"> </w:t>
      </w:r>
      <w:r>
        <w:rPr>
          <w:sz w:val="20"/>
        </w:rPr>
        <w:t>people</w:t>
      </w:r>
      <w:r>
        <w:rPr>
          <w:spacing w:val="-12"/>
          <w:sz w:val="20"/>
        </w:rPr>
        <w:t xml:space="preserve"> </w:t>
      </w:r>
      <w:r>
        <w:rPr>
          <w:sz w:val="20"/>
        </w:rPr>
        <w:t>they</w:t>
      </w:r>
      <w:r>
        <w:rPr>
          <w:spacing w:val="-13"/>
          <w:sz w:val="20"/>
        </w:rPr>
        <w:t xml:space="preserve"> </w:t>
      </w:r>
      <w:r>
        <w:rPr>
          <w:sz w:val="20"/>
        </w:rPr>
        <w:t>are dealing to or rival local drug</w:t>
      </w:r>
      <w:r>
        <w:rPr>
          <w:spacing w:val="-23"/>
          <w:sz w:val="20"/>
        </w:rPr>
        <w:t xml:space="preserve"> </w:t>
      </w:r>
      <w:r>
        <w:rPr>
          <w:sz w:val="20"/>
        </w:rPr>
        <w:t>dealers</w:t>
      </w:r>
    </w:p>
    <w:p w:rsidR="004769AE" w:rsidRDefault="00BF004A">
      <w:pPr>
        <w:pStyle w:val="ListParagraph"/>
        <w:numPr>
          <w:ilvl w:val="0"/>
          <w:numId w:val="8"/>
        </w:numPr>
        <w:tabs>
          <w:tab w:val="left" w:pos="909"/>
          <w:tab w:val="left" w:pos="910"/>
        </w:tabs>
        <w:spacing w:before="146" w:line="252" w:lineRule="auto"/>
        <w:ind w:right="364" w:firstLine="0"/>
        <w:rPr>
          <w:sz w:val="20"/>
        </w:rPr>
      </w:pPr>
      <w:r>
        <w:rPr>
          <w:sz w:val="20"/>
        </w:rPr>
        <w:t>Older</w:t>
      </w:r>
      <w:r>
        <w:rPr>
          <w:spacing w:val="-16"/>
          <w:sz w:val="20"/>
        </w:rPr>
        <w:t xml:space="preserve"> </w:t>
      </w:r>
      <w:r>
        <w:rPr>
          <w:sz w:val="20"/>
        </w:rPr>
        <w:t>people</w:t>
      </w:r>
      <w:r>
        <w:rPr>
          <w:spacing w:val="-15"/>
          <w:sz w:val="20"/>
        </w:rPr>
        <w:t xml:space="preserve"> </w:t>
      </w:r>
      <w:r>
        <w:rPr>
          <w:sz w:val="20"/>
        </w:rPr>
        <w:t>may</w:t>
      </w:r>
      <w:r>
        <w:rPr>
          <w:spacing w:val="-16"/>
          <w:sz w:val="20"/>
        </w:rPr>
        <w:t xml:space="preserve"> </w:t>
      </w:r>
      <w:r>
        <w:rPr>
          <w:sz w:val="20"/>
        </w:rPr>
        <w:t>become</w:t>
      </w:r>
      <w:r>
        <w:rPr>
          <w:spacing w:val="-15"/>
          <w:sz w:val="20"/>
        </w:rPr>
        <w:t xml:space="preserve"> </w:t>
      </w:r>
      <w:r>
        <w:rPr>
          <w:sz w:val="20"/>
        </w:rPr>
        <w:t>exploited</w:t>
      </w:r>
      <w:r>
        <w:rPr>
          <w:spacing w:val="-16"/>
          <w:sz w:val="20"/>
        </w:rPr>
        <w:t xml:space="preserve"> </w:t>
      </w:r>
      <w:r>
        <w:rPr>
          <w:sz w:val="20"/>
        </w:rPr>
        <w:t>to</w:t>
      </w:r>
      <w:r>
        <w:rPr>
          <w:spacing w:val="-15"/>
          <w:sz w:val="20"/>
        </w:rPr>
        <w:t xml:space="preserve"> </w:t>
      </w:r>
      <w:r>
        <w:rPr>
          <w:sz w:val="20"/>
        </w:rPr>
        <w:t>also</w:t>
      </w:r>
      <w:r>
        <w:rPr>
          <w:spacing w:val="-16"/>
          <w:sz w:val="20"/>
        </w:rPr>
        <w:t xml:space="preserve"> </w:t>
      </w:r>
      <w:r>
        <w:rPr>
          <w:sz w:val="20"/>
        </w:rPr>
        <w:t>traffic</w:t>
      </w:r>
      <w:r>
        <w:rPr>
          <w:spacing w:val="-15"/>
          <w:sz w:val="20"/>
        </w:rPr>
        <w:t xml:space="preserve"> </w:t>
      </w:r>
      <w:r>
        <w:rPr>
          <w:sz w:val="20"/>
        </w:rPr>
        <w:t>drugs,</w:t>
      </w:r>
      <w:r>
        <w:rPr>
          <w:spacing w:val="-16"/>
          <w:sz w:val="20"/>
        </w:rPr>
        <w:t xml:space="preserve"> </w:t>
      </w:r>
      <w:r>
        <w:rPr>
          <w:sz w:val="20"/>
        </w:rPr>
        <w:t>weapons</w:t>
      </w:r>
      <w:r>
        <w:rPr>
          <w:spacing w:val="-15"/>
          <w:sz w:val="20"/>
        </w:rPr>
        <w:t xml:space="preserve"> </w:t>
      </w:r>
      <w:r>
        <w:rPr>
          <w:sz w:val="20"/>
        </w:rPr>
        <w:t>and</w:t>
      </w:r>
      <w:r>
        <w:rPr>
          <w:spacing w:val="-16"/>
          <w:sz w:val="20"/>
        </w:rPr>
        <w:t xml:space="preserve"> </w:t>
      </w:r>
      <w:r>
        <w:rPr>
          <w:sz w:val="20"/>
        </w:rPr>
        <w:t>cash</w:t>
      </w:r>
      <w:r>
        <w:rPr>
          <w:spacing w:val="-15"/>
          <w:sz w:val="20"/>
        </w:rPr>
        <w:t xml:space="preserve"> </w:t>
      </w:r>
      <w:r>
        <w:rPr>
          <w:sz w:val="20"/>
        </w:rPr>
        <w:t>but</w:t>
      </w:r>
      <w:r>
        <w:rPr>
          <w:spacing w:val="-15"/>
          <w:sz w:val="20"/>
        </w:rPr>
        <w:t xml:space="preserve"> </w:t>
      </w:r>
      <w:r>
        <w:rPr>
          <w:sz w:val="20"/>
        </w:rPr>
        <w:t>additionally</w:t>
      </w:r>
      <w:r>
        <w:rPr>
          <w:spacing w:val="-16"/>
          <w:sz w:val="20"/>
        </w:rPr>
        <w:t xml:space="preserve"> </w:t>
      </w:r>
      <w:r>
        <w:rPr>
          <w:sz w:val="20"/>
        </w:rPr>
        <w:t>their</w:t>
      </w:r>
      <w:r>
        <w:rPr>
          <w:spacing w:val="-15"/>
          <w:sz w:val="20"/>
        </w:rPr>
        <w:t xml:space="preserve"> </w:t>
      </w:r>
      <w:r>
        <w:rPr>
          <w:sz w:val="20"/>
        </w:rPr>
        <w:t>homes</w:t>
      </w:r>
      <w:r>
        <w:rPr>
          <w:spacing w:val="-16"/>
          <w:sz w:val="20"/>
        </w:rPr>
        <w:t xml:space="preserve"> </w:t>
      </w:r>
      <w:r>
        <w:rPr>
          <w:sz w:val="20"/>
        </w:rPr>
        <w:t>might get</w:t>
      </w:r>
      <w:r>
        <w:rPr>
          <w:spacing w:val="-5"/>
          <w:sz w:val="20"/>
        </w:rPr>
        <w:t xml:space="preserve"> </w:t>
      </w:r>
      <w:r>
        <w:rPr>
          <w:sz w:val="20"/>
        </w:rPr>
        <w:t>taken</w:t>
      </w:r>
      <w:r>
        <w:rPr>
          <w:spacing w:val="-5"/>
          <w:sz w:val="20"/>
        </w:rPr>
        <w:t xml:space="preserve"> </w:t>
      </w:r>
      <w:r>
        <w:rPr>
          <w:sz w:val="20"/>
        </w:rPr>
        <w:t>over</w:t>
      </w:r>
      <w:r>
        <w:rPr>
          <w:spacing w:val="-5"/>
          <w:sz w:val="20"/>
        </w:rPr>
        <w:t xml:space="preserve"> </w:t>
      </w:r>
      <w:r>
        <w:rPr>
          <w:sz w:val="20"/>
        </w:rPr>
        <w:t>by</w:t>
      </w:r>
      <w:r>
        <w:rPr>
          <w:spacing w:val="-5"/>
          <w:sz w:val="20"/>
        </w:rPr>
        <w:t xml:space="preserve"> </w:t>
      </w:r>
      <w:r>
        <w:rPr>
          <w:sz w:val="20"/>
        </w:rPr>
        <w:t>gangs</w:t>
      </w:r>
      <w:r>
        <w:rPr>
          <w:spacing w:val="-5"/>
          <w:sz w:val="20"/>
        </w:rPr>
        <w:t xml:space="preserve"> </w:t>
      </w:r>
      <w:r>
        <w:rPr>
          <w:sz w:val="20"/>
        </w:rPr>
        <w:t>needing</w:t>
      </w:r>
      <w:r>
        <w:rPr>
          <w:spacing w:val="-4"/>
          <w:sz w:val="20"/>
        </w:rPr>
        <w:t xml:space="preserve"> </w:t>
      </w:r>
      <w:r>
        <w:rPr>
          <w:sz w:val="20"/>
        </w:rPr>
        <w:t>somewhere</w:t>
      </w:r>
      <w:r>
        <w:rPr>
          <w:spacing w:val="-5"/>
          <w:sz w:val="20"/>
        </w:rPr>
        <w:t xml:space="preserve"> </w:t>
      </w:r>
      <w:r>
        <w:rPr>
          <w:sz w:val="20"/>
        </w:rPr>
        <w:t>to</w:t>
      </w:r>
      <w:r>
        <w:rPr>
          <w:spacing w:val="-5"/>
          <w:sz w:val="20"/>
        </w:rPr>
        <w:t xml:space="preserve"> </w:t>
      </w:r>
      <w:r>
        <w:rPr>
          <w:sz w:val="20"/>
        </w:rPr>
        <w:t>hide</w:t>
      </w:r>
      <w:r>
        <w:rPr>
          <w:spacing w:val="-5"/>
          <w:sz w:val="20"/>
        </w:rPr>
        <w:t xml:space="preserve"> </w:t>
      </w:r>
      <w:r>
        <w:rPr>
          <w:sz w:val="20"/>
        </w:rPr>
        <w:t>drugs</w:t>
      </w:r>
      <w:r>
        <w:rPr>
          <w:spacing w:val="-5"/>
          <w:sz w:val="20"/>
        </w:rPr>
        <w:t xml:space="preserve"> </w:t>
      </w:r>
      <w:r>
        <w:rPr>
          <w:sz w:val="20"/>
        </w:rPr>
        <w:t>or</w:t>
      </w:r>
      <w:r>
        <w:rPr>
          <w:spacing w:val="-4"/>
          <w:sz w:val="20"/>
        </w:rPr>
        <w:t xml:space="preserve"> </w:t>
      </w:r>
      <w:r>
        <w:rPr>
          <w:sz w:val="20"/>
        </w:rPr>
        <w:t>deal</w:t>
      </w:r>
      <w:r>
        <w:rPr>
          <w:spacing w:val="-5"/>
          <w:sz w:val="20"/>
        </w:rPr>
        <w:t xml:space="preserve"> </w:t>
      </w:r>
      <w:r>
        <w:rPr>
          <w:sz w:val="20"/>
        </w:rPr>
        <w:t>from</w:t>
      </w:r>
    </w:p>
    <w:p w:rsidR="004769AE" w:rsidRDefault="00BF004A">
      <w:pPr>
        <w:pStyle w:val="ListParagraph"/>
        <w:numPr>
          <w:ilvl w:val="0"/>
          <w:numId w:val="8"/>
        </w:numPr>
        <w:tabs>
          <w:tab w:val="left" w:pos="909"/>
          <w:tab w:val="left" w:pos="910"/>
        </w:tabs>
        <w:spacing w:before="146" w:line="252" w:lineRule="auto"/>
        <w:ind w:right="819" w:firstLine="0"/>
        <w:rPr>
          <w:sz w:val="20"/>
        </w:rPr>
      </w:pPr>
      <w:r>
        <w:rPr>
          <w:sz w:val="20"/>
        </w:rPr>
        <w:t>Adults</w:t>
      </w:r>
      <w:r>
        <w:rPr>
          <w:spacing w:val="-18"/>
          <w:sz w:val="20"/>
        </w:rPr>
        <w:t xml:space="preserve"> </w:t>
      </w:r>
      <w:r>
        <w:rPr>
          <w:sz w:val="20"/>
        </w:rPr>
        <w:t>with</w:t>
      </w:r>
      <w:r>
        <w:rPr>
          <w:spacing w:val="-17"/>
          <w:sz w:val="20"/>
        </w:rPr>
        <w:t xml:space="preserve"> </w:t>
      </w:r>
      <w:r>
        <w:rPr>
          <w:sz w:val="20"/>
        </w:rPr>
        <w:t>mental</w:t>
      </w:r>
      <w:r>
        <w:rPr>
          <w:spacing w:val="-17"/>
          <w:sz w:val="20"/>
        </w:rPr>
        <w:t xml:space="preserve"> </w:t>
      </w:r>
      <w:r>
        <w:rPr>
          <w:sz w:val="20"/>
        </w:rPr>
        <w:t>or</w:t>
      </w:r>
      <w:r>
        <w:rPr>
          <w:spacing w:val="-17"/>
          <w:sz w:val="20"/>
        </w:rPr>
        <w:t xml:space="preserve"> </w:t>
      </w:r>
      <w:r>
        <w:rPr>
          <w:sz w:val="20"/>
        </w:rPr>
        <w:t>physical</w:t>
      </w:r>
      <w:r>
        <w:rPr>
          <w:spacing w:val="-17"/>
          <w:sz w:val="20"/>
        </w:rPr>
        <w:t xml:space="preserve"> </w:t>
      </w:r>
      <w:r>
        <w:rPr>
          <w:sz w:val="20"/>
        </w:rPr>
        <w:t>disabilities,</w:t>
      </w:r>
      <w:r>
        <w:rPr>
          <w:spacing w:val="-17"/>
          <w:sz w:val="20"/>
        </w:rPr>
        <w:t xml:space="preserve"> </w:t>
      </w:r>
      <w:r>
        <w:rPr>
          <w:sz w:val="20"/>
        </w:rPr>
        <w:t>adults</w:t>
      </w:r>
      <w:r>
        <w:rPr>
          <w:spacing w:val="-17"/>
          <w:sz w:val="20"/>
        </w:rPr>
        <w:t xml:space="preserve"> </w:t>
      </w:r>
      <w:r>
        <w:rPr>
          <w:sz w:val="20"/>
        </w:rPr>
        <w:t>with</w:t>
      </w:r>
      <w:r>
        <w:rPr>
          <w:spacing w:val="-17"/>
          <w:sz w:val="20"/>
        </w:rPr>
        <w:t xml:space="preserve"> </w:t>
      </w:r>
      <w:r>
        <w:rPr>
          <w:sz w:val="20"/>
        </w:rPr>
        <w:t>addictions</w:t>
      </w:r>
      <w:r>
        <w:rPr>
          <w:spacing w:val="-17"/>
          <w:sz w:val="20"/>
        </w:rPr>
        <w:t xml:space="preserve"> </w:t>
      </w:r>
      <w:r>
        <w:rPr>
          <w:sz w:val="20"/>
        </w:rPr>
        <w:t>or</w:t>
      </w:r>
      <w:r>
        <w:rPr>
          <w:spacing w:val="-17"/>
          <w:sz w:val="20"/>
        </w:rPr>
        <w:t xml:space="preserve"> </w:t>
      </w:r>
      <w:r>
        <w:rPr>
          <w:sz w:val="20"/>
        </w:rPr>
        <w:t>adults</w:t>
      </w:r>
      <w:r>
        <w:rPr>
          <w:spacing w:val="-17"/>
          <w:sz w:val="20"/>
        </w:rPr>
        <w:t xml:space="preserve"> </w:t>
      </w:r>
      <w:r>
        <w:rPr>
          <w:sz w:val="20"/>
        </w:rPr>
        <w:t>who</w:t>
      </w:r>
      <w:r>
        <w:rPr>
          <w:spacing w:val="-17"/>
          <w:sz w:val="20"/>
        </w:rPr>
        <w:t xml:space="preserve"> </w:t>
      </w:r>
      <w:r>
        <w:rPr>
          <w:sz w:val="20"/>
        </w:rPr>
        <w:t>are</w:t>
      </w:r>
      <w:r>
        <w:rPr>
          <w:spacing w:val="-17"/>
          <w:sz w:val="20"/>
        </w:rPr>
        <w:t xml:space="preserve"> </w:t>
      </w:r>
      <w:r>
        <w:rPr>
          <w:sz w:val="20"/>
        </w:rPr>
        <w:t>particularly</w:t>
      </w:r>
      <w:r>
        <w:rPr>
          <w:spacing w:val="-17"/>
          <w:sz w:val="20"/>
        </w:rPr>
        <w:t xml:space="preserve"> </w:t>
      </w:r>
      <w:r>
        <w:rPr>
          <w:sz w:val="20"/>
        </w:rPr>
        <w:t>elderly</w:t>
      </w:r>
      <w:r>
        <w:rPr>
          <w:spacing w:val="-17"/>
          <w:sz w:val="20"/>
        </w:rPr>
        <w:t xml:space="preserve"> </w:t>
      </w:r>
      <w:r>
        <w:rPr>
          <w:sz w:val="20"/>
        </w:rPr>
        <w:t>may experience ‘</w:t>
      </w:r>
      <w:r>
        <w:rPr>
          <w:b/>
          <w:sz w:val="20"/>
        </w:rPr>
        <w:t xml:space="preserve">cuckooing’ </w:t>
      </w:r>
      <w:r>
        <w:rPr>
          <w:sz w:val="20"/>
        </w:rPr>
        <w:t>where a gang takes over their</w:t>
      </w:r>
      <w:r>
        <w:rPr>
          <w:spacing w:val="-36"/>
          <w:sz w:val="20"/>
        </w:rPr>
        <w:t xml:space="preserve"> </w:t>
      </w:r>
      <w:r>
        <w:rPr>
          <w:sz w:val="20"/>
        </w:rPr>
        <w:t>home</w:t>
      </w:r>
    </w:p>
    <w:p w:rsidR="004769AE" w:rsidRDefault="00BF004A">
      <w:pPr>
        <w:pStyle w:val="ListParagraph"/>
        <w:numPr>
          <w:ilvl w:val="0"/>
          <w:numId w:val="8"/>
        </w:numPr>
        <w:tabs>
          <w:tab w:val="left" w:pos="909"/>
          <w:tab w:val="left" w:pos="910"/>
        </w:tabs>
        <w:spacing w:before="145" w:line="252" w:lineRule="auto"/>
        <w:ind w:right="391" w:firstLine="0"/>
        <w:rPr>
          <w:sz w:val="20"/>
        </w:rPr>
      </w:pPr>
      <w:r>
        <w:rPr>
          <w:sz w:val="20"/>
        </w:rPr>
        <w:t>Other</w:t>
      </w:r>
      <w:r>
        <w:rPr>
          <w:spacing w:val="-16"/>
          <w:sz w:val="20"/>
        </w:rPr>
        <w:t xml:space="preserve"> </w:t>
      </w:r>
      <w:r>
        <w:rPr>
          <w:sz w:val="20"/>
        </w:rPr>
        <w:t>victims</w:t>
      </w:r>
      <w:r>
        <w:rPr>
          <w:spacing w:val="-16"/>
          <w:sz w:val="20"/>
        </w:rPr>
        <w:t xml:space="preserve"> </w:t>
      </w:r>
      <w:r>
        <w:rPr>
          <w:sz w:val="20"/>
        </w:rPr>
        <w:t>include</w:t>
      </w:r>
      <w:r>
        <w:rPr>
          <w:spacing w:val="-16"/>
          <w:sz w:val="20"/>
        </w:rPr>
        <w:t xml:space="preserve"> </w:t>
      </w:r>
      <w:r>
        <w:rPr>
          <w:sz w:val="20"/>
        </w:rPr>
        <w:t>the</w:t>
      </w:r>
      <w:r>
        <w:rPr>
          <w:spacing w:val="-15"/>
          <w:sz w:val="20"/>
        </w:rPr>
        <w:t xml:space="preserve"> </w:t>
      </w:r>
      <w:r>
        <w:rPr>
          <w:sz w:val="20"/>
        </w:rPr>
        <w:t>relatives</w:t>
      </w:r>
      <w:r>
        <w:rPr>
          <w:spacing w:val="-16"/>
          <w:sz w:val="20"/>
        </w:rPr>
        <w:t xml:space="preserve"> </w:t>
      </w:r>
      <w:r>
        <w:rPr>
          <w:sz w:val="20"/>
        </w:rPr>
        <w:t>of</w:t>
      </w:r>
      <w:r>
        <w:rPr>
          <w:spacing w:val="-16"/>
          <w:sz w:val="20"/>
        </w:rPr>
        <w:t xml:space="preserve"> </w:t>
      </w:r>
      <w:r>
        <w:rPr>
          <w:sz w:val="20"/>
        </w:rPr>
        <w:t>the</w:t>
      </w:r>
      <w:r>
        <w:rPr>
          <w:spacing w:val="-15"/>
          <w:sz w:val="20"/>
        </w:rPr>
        <w:t xml:space="preserve"> </w:t>
      </w:r>
      <w:r>
        <w:rPr>
          <w:sz w:val="20"/>
        </w:rPr>
        <w:t>exploited</w:t>
      </w:r>
      <w:r>
        <w:rPr>
          <w:spacing w:val="-16"/>
          <w:sz w:val="20"/>
        </w:rPr>
        <w:t xml:space="preserve"> </w:t>
      </w:r>
      <w:r>
        <w:rPr>
          <w:sz w:val="20"/>
        </w:rPr>
        <w:t>person</w:t>
      </w:r>
      <w:r>
        <w:rPr>
          <w:spacing w:val="-16"/>
          <w:sz w:val="20"/>
        </w:rPr>
        <w:t xml:space="preserve"> </w:t>
      </w:r>
      <w:r>
        <w:rPr>
          <w:sz w:val="20"/>
        </w:rPr>
        <w:t>who</w:t>
      </w:r>
      <w:r>
        <w:rPr>
          <w:spacing w:val="-15"/>
          <w:sz w:val="20"/>
        </w:rPr>
        <w:t xml:space="preserve"> </w:t>
      </w:r>
      <w:r>
        <w:rPr>
          <w:sz w:val="20"/>
        </w:rPr>
        <w:t>‘lose’</w:t>
      </w:r>
      <w:r>
        <w:rPr>
          <w:spacing w:val="-16"/>
          <w:sz w:val="20"/>
        </w:rPr>
        <w:t xml:space="preserve"> </w:t>
      </w:r>
      <w:r>
        <w:rPr>
          <w:sz w:val="20"/>
        </w:rPr>
        <w:t>their</w:t>
      </w:r>
      <w:r>
        <w:rPr>
          <w:spacing w:val="-16"/>
          <w:sz w:val="20"/>
        </w:rPr>
        <w:t xml:space="preserve"> </w:t>
      </w:r>
      <w:r>
        <w:rPr>
          <w:sz w:val="20"/>
        </w:rPr>
        <w:t>loved</w:t>
      </w:r>
      <w:r>
        <w:rPr>
          <w:spacing w:val="-16"/>
          <w:sz w:val="20"/>
        </w:rPr>
        <w:t xml:space="preserve"> </w:t>
      </w:r>
      <w:r>
        <w:rPr>
          <w:sz w:val="20"/>
        </w:rPr>
        <w:t>one</w:t>
      </w:r>
      <w:r>
        <w:rPr>
          <w:spacing w:val="-15"/>
          <w:sz w:val="20"/>
        </w:rPr>
        <w:t xml:space="preserve"> </w:t>
      </w:r>
      <w:r>
        <w:rPr>
          <w:sz w:val="20"/>
        </w:rPr>
        <w:t>to</w:t>
      </w:r>
      <w:r>
        <w:rPr>
          <w:spacing w:val="-16"/>
          <w:sz w:val="20"/>
        </w:rPr>
        <w:t xml:space="preserve"> </w:t>
      </w:r>
      <w:r>
        <w:rPr>
          <w:sz w:val="20"/>
        </w:rPr>
        <w:t>a</w:t>
      </w:r>
      <w:r>
        <w:rPr>
          <w:spacing w:val="-16"/>
          <w:sz w:val="20"/>
        </w:rPr>
        <w:t xml:space="preserve"> </w:t>
      </w:r>
      <w:r>
        <w:rPr>
          <w:sz w:val="20"/>
        </w:rPr>
        <w:t>criminal</w:t>
      </w:r>
      <w:r>
        <w:rPr>
          <w:spacing w:val="-15"/>
          <w:sz w:val="20"/>
        </w:rPr>
        <w:t xml:space="preserve"> </w:t>
      </w:r>
      <w:r>
        <w:rPr>
          <w:sz w:val="20"/>
        </w:rPr>
        <w:t>gang,</w:t>
      </w:r>
      <w:r>
        <w:rPr>
          <w:spacing w:val="-16"/>
          <w:sz w:val="20"/>
        </w:rPr>
        <w:t xml:space="preserve"> </w:t>
      </w:r>
      <w:r>
        <w:rPr>
          <w:sz w:val="20"/>
        </w:rPr>
        <w:t>and</w:t>
      </w:r>
      <w:r>
        <w:rPr>
          <w:spacing w:val="-16"/>
          <w:sz w:val="20"/>
        </w:rPr>
        <w:t xml:space="preserve"> </w:t>
      </w:r>
      <w:r>
        <w:rPr>
          <w:sz w:val="20"/>
        </w:rPr>
        <w:t>the communities</w:t>
      </w:r>
      <w:r>
        <w:rPr>
          <w:spacing w:val="-5"/>
          <w:sz w:val="20"/>
        </w:rPr>
        <w:t xml:space="preserve"> </w:t>
      </w:r>
      <w:r>
        <w:rPr>
          <w:sz w:val="20"/>
        </w:rPr>
        <w:t>where</w:t>
      </w:r>
      <w:r>
        <w:rPr>
          <w:spacing w:val="-5"/>
          <w:sz w:val="20"/>
        </w:rPr>
        <w:t xml:space="preserve"> </w:t>
      </w:r>
      <w:r>
        <w:rPr>
          <w:sz w:val="20"/>
        </w:rPr>
        <w:t>the</w:t>
      </w:r>
      <w:r>
        <w:rPr>
          <w:spacing w:val="-5"/>
          <w:sz w:val="20"/>
        </w:rPr>
        <w:t xml:space="preserve"> </w:t>
      </w:r>
      <w:r>
        <w:rPr>
          <w:sz w:val="20"/>
        </w:rPr>
        <w:t>drug</w:t>
      </w:r>
      <w:r>
        <w:rPr>
          <w:spacing w:val="-5"/>
          <w:sz w:val="20"/>
        </w:rPr>
        <w:t xml:space="preserve"> </w:t>
      </w:r>
      <w:r>
        <w:rPr>
          <w:sz w:val="20"/>
        </w:rPr>
        <w:t>dealing</w:t>
      </w:r>
      <w:r>
        <w:rPr>
          <w:spacing w:val="-5"/>
          <w:sz w:val="20"/>
        </w:rPr>
        <w:t xml:space="preserve"> </w:t>
      </w:r>
      <w:r>
        <w:rPr>
          <w:sz w:val="20"/>
        </w:rPr>
        <w:t>and</w:t>
      </w:r>
      <w:r>
        <w:rPr>
          <w:spacing w:val="-5"/>
          <w:sz w:val="20"/>
        </w:rPr>
        <w:t xml:space="preserve"> </w:t>
      </w:r>
      <w:r>
        <w:rPr>
          <w:sz w:val="20"/>
        </w:rPr>
        <w:t>associated</w:t>
      </w:r>
      <w:r>
        <w:rPr>
          <w:spacing w:val="-5"/>
          <w:sz w:val="20"/>
        </w:rPr>
        <w:t xml:space="preserve"> </w:t>
      </w:r>
      <w:r>
        <w:rPr>
          <w:sz w:val="20"/>
        </w:rPr>
        <w:t>violence</w:t>
      </w:r>
      <w:r>
        <w:rPr>
          <w:spacing w:val="-5"/>
          <w:sz w:val="20"/>
        </w:rPr>
        <w:t xml:space="preserve"> </w:t>
      </w:r>
      <w:r>
        <w:rPr>
          <w:sz w:val="20"/>
        </w:rPr>
        <w:t>is</w:t>
      </w:r>
      <w:r>
        <w:rPr>
          <w:spacing w:val="-5"/>
          <w:sz w:val="20"/>
        </w:rPr>
        <w:t xml:space="preserve"> </w:t>
      </w:r>
      <w:r>
        <w:rPr>
          <w:sz w:val="20"/>
        </w:rPr>
        <w:t>exported</w:t>
      </w:r>
      <w:r>
        <w:rPr>
          <w:spacing w:val="-4"/>
          <w:sz w:val="20"/>
        </w:rPr>
        <w:t xml:space="preserve"> </w:t>
      </w:r>
      <w:r>
        <w:rPr>
          <w:sz w:val="20"/>
        </w:rPr>
        <w:t>to</w:t>
      </w:r>
    </w:p>
    <w:p w:rsidR="004769AE" w:rsidRDefault="00BF004A">
      <w:pPr>
        <w:spacing w:before="146"/>
        <w:ind w:left="106"/>
        <w:rPr>
          <w:b/>
          <w:sz w:val="20"/>
        </w:rPr>
      </w:pPr>
      <w:r>
        <w:rPr>
          <w:b/>
          <w:sz w:val="20"/>
        </w:rPr>
        <w:t>What are the signs in adults?</w:t>
      </w:r>
    </w:p>
    <w:p w:rsidR="004769AE" w:rsidRDefault="00BF004A">
      <w:pPr>
        <w:spacing w:before="158"/>
        <w:ind w:left="441"/>
        <w:rPr>
          <w:sz w:val="20"/>
        </w:rPr>
      </w:pPr>
      <w:r>
        <w:rPr>
          <w:sz w:val="20"/>
        </w:rPr>
        <w:t>In adults, signs of ‘cuckooing’ can include:</w:t>
      </w:r>
    </w:p>
    <w:p w:rsidR="004769AE" w:rsidRDefault="00BF004A">
      <w:pPr>
        <w:pStyle w:val="ListParagraph"/>
        <w:numPr>
          <w:ilvl w:val="0"/>
          <w:numId w:val="8"/>
        </w:numPr>
        <w:tabs>
          <w:tab w:val="left" w:pos="909"/>
          <w:tab w:val="left" w:pos="910"/>
        </w:tabs>
        <w:spacing w:before="158"/>
        <w:ind w:left="909"/>
        <w:rPr>
          <w:sz w:val="20"/>
        </w:rPr>
      </w:pPr>
      <w:r>
        <w:rPr>
          <w:sz w:val="20"/>
        </w:rPr>
        <w:t>A</w:t>
      </w:r>
      <w:r>
        <w:rPr>
          <w:spacing w:val="-5"/>
          <w:sz w:val="20"/>
        </w:rPr>
        <w:t xml:space="preserve"> </w:t>
      </w:r>
      <w:r>
        <w:rPr>
          <w:sz w:val="20"/>
        </w:rPr>
        <w:t>loved</w:t>
      </w:r>
      <w:r>
        <w:rPr>
          <w:spacing w:val="-4"/>
          <w:sz w:val="20"/>
        </w:rPr>
        <w:t xml:space="preserve"> </w:t>
      </w:r>
      <w:r>
        <w:rPr>
          <w:sz w:val="20"/>
        </w:rPr>
        <w:t>one</w:t>
      </w:r>
      <w:r>
        <w:rPr>
          <w:spacing w:val="-4"/>
          <w:sz w:val="20"/>
        </w:rPr>
        <w:t xml:space="preserve"> </w:t>
      </w:r>
      <w:r>
        <w:rPr>
          <w:sz w:val="20"/>
        </w:rPr>
        <w:t>or</w:t>
      </w:r>
      <w:r>
        <w:rPr>
          <w:spacing w:val="-4"/>
          <w:sz w:val="20"/>
        </w:rPr>
        <w:t xml:space="preserve"> </w:t>
      </w:r>
      <w:r>
        <w:rPr>
          <w:sz w:val="20"/>
        </w:rPr>
        <w:t>neighbour</w:t>
      </w:r>
      <w:r>
        <w:rPr>
          <w:spacing w:val="-4"/>
          <w:sz w:val="20"/>
        </w:rPr>
        <w:t xml:space="preserve"> </w:t>
      </w:r>
      <w:r>
        <w:rPr>
          <w:sz w:val="20"/>
        </w:rPr>
        <w:t>not</w:t>
      </w:r>
      <w:r>
        <w:rPr>
          <w:spacing w:val="-5"/>
          <w:sz w:val="20"/>
        </w:rPr>
        <w:t xml:space="preserve"> </w:t>
      </w:r>
      <w:r>
        <w:rPr>
          <w:sz w:val="20"/>
        </w:rPr>
        <w:t>being</w:t>
      </w:r>
      <w:r>
        <w:rPr>
          <w:spacing w:val="-4"/>
          <w:sz w:val="20"/>
        </w:rPr>
        <w:t xml:space="preserve"> </w:t>
      </w:r>
      <w:r>
        <w:rPr>
          <w:sz w:val="20"/>
        </w:rPr>
        <w:t>seen</w:t>
      </w:r>
      <w:r>
        <w:rPr>
          <w:spacing w:val="-4"/>
          <w:sz w:val="20"/>
        </w:rPr>
        <w:t xml:space="preserve"> </w:t>
      </w:r>
      <w:r>
        <w:rPr>
          <w:sz w:val="20"/>
        </w:rPr>
        <w:t>for</w:t>
      </w:r>
      <w:r>
        <w:rPr>
          <w:spacing w:val="-4"/>
          <w:sz w:val="20"/>
        </w:rPr>
        <w:t xml:space="preserve"> </w:t>
      </w:r>
      <w:r>
        <w:rPr>
          <w:sz w:val="20"/>
        </w:rPr>
        <w:t>some</w:t>
      </w:r>
      <w:r>
        <w:rPr>
          <w:spacing w:val="-4"/>
          <w:sz w:val="20"/>
        </w:rPr>
        <w:t xml:space="preserve"> </w:t>
      </w:r>
      <w:r>
        <w:rPr>
          <w:sz w:val="20"/>
        </w:rPr>
        <w:t>time</w:t>
      </w:r>
    </w:p>
    <w:p w:rsidR="004769AE" w:rsidRDefault="00BF004A">
      <w:pPr>
        <w:pStyle w:val="ListParagraph"/>
        <w:numPr>
          <w:ilvl w:val="0"/>
          <w:numId w:val="8"/>
        </w:numPr>
        <w:tabs>
          <w:tab w:val="left" w:pos="909"/>
          <w:tab w:val="left" w:pos="910"/>
        </w:tabs>
        <w:spacing w:before="158"/>
        <w:ind w:left="909"/>
        <w:rPr>
          <w:sz w:val="20"/>
        </w:rPr>
      </w:pPr>
      <w:r>
        <w:rPr>
          <w:sz w:val="20"/>
        </w:rPr>
        <w:t>Unknown visitors and vehicles to their house at unusual</w:t>
      </w:r>
      <w:r>
        <w:rPr>
          <w:spacing w:val="-38"/>
          <w:sz w:val="20"/>
        </w:rPr>
        <w:t xml:space="preserve"> </w:t>
      </w:r>
      <w:r>
        <w:rPr>
          <w:sz w:val="20"/>
        </w:rPr>
        <w:t>times</w:t>
      </w:r>
    </w:p>
    <w:p w:rsidR="004769AE" w:rsidRDefault="00BF004A">
      <w:pPr>
        <w:pStyle w:val="ListParagraph"/>
        <w:numPr>
          <w:ilvl w:val="0"/>
          <w:numId w:val="8"/>
        </w:numPr>
        <w:tabs>
          <w:tab w:val="left" w:pos="909"/>
          <w:tab w:val="left" w:pos="910"/>
        </w:tabs>
        <w:spacing w:before="158"/>
        <w:ind w:left="909"/>
        <w:rPr>
          <w:sz w:val="20"/>
        </w:rPr>
      </w:pPr>
      <w:r>
        <w:rPr>
          <w:sz w:val="20"/>
        </w:rPr>
        <w:t>Exchanges of cash or packages outside their</w:t>
      </w:r>
      <w:r>
        <w:rPr>
          <w:spacing w:val="-39"/>
          <w:sz w:val="20"/>
        </w:rPr>
        <w:t xml:space="preserve"> </w:t>
      </w:r>
      <w:r>
        <w:rPr>
          <w:sz w:val="20"/>
        </w:rPr>
        <w:t>home</w:t>
      </w:r>
    </w:p>
    <w:p w:rsidR="004769AE" w:rsidRDefault="00BF004A">
      <w:pPr>
        <w:pStyle w:val="ListParagraph"/>
        <w:numPr>
          <w:ilvl w:val="0"/>
          <w:numId w:val="8"/>
        </w:numPr>
        <w:tabs>
          <w:tab w:val="left" w:pos="909"/>
          <w:tab w:val="left" w:pos="910"/>
        </w:tabs>
        <w:spacing w:before="158"/>
        <w:ind w:left="909"/>
        <w:rPr>
          <w:sz w:val="20"/>
        </w:rPr>
      </w:pPr>
      <w:r>
        <w:rPr>
          <w:sz w:val="20"/>
        </w:rPr>
        <w:t>Open</w:t>
      </w:r>
      <w:r>
        <w:rPr>
          <w:spacing w:val="-7"/>
          <w:sz w:val="20"/>
        </w:rPr>
        <w:t xml:space="preserve"> </w:t>
      </w:r>
      <w:r>
        <w:rPr>
          <w:sz w:val="20"/>
        </w:rPr>
        <w:t>drug</w:t>
      </w:r>
      <w:r>
        <w:rPr>
          <w:spacing w:val="-6"/>
          <w:sz w:val="20"/>
        </w:rPr>
        <w:t xml:space="preserve"> </w:t>
      </w:r>
      <w:r>
        <w:rPr>
          <w:sz w:val="20"/>
        </w:rPr>
        <w:t>use</w:t>
      </w:r>
      <w:r>
        <w:rPr>
          <w:spacing w:val="-6"/>
          <w:sz w:val="20"/>
        </w:rPr>
        <w:t xml:space="preserve"> </w:t>
      </w:r>
      <w:r>
        <w:rPr>
          <w:sz w:val="20"/>
        </w:rPr>
        <w:t>in</w:t>
      </w:r>
      <w:r>
        <w:rPr>
          <w:spacing w:val="-6"/>
          <w:sz w:val="20"/>
        </w:rPr>
        <w:t xml:space="preserve"> </w:t>
      </w:r>
      <w:r>
        <w:rPr>
          <w:sz w:val="20"/>
        </w:rPr>
        <w:t>the</w:t>
      </w:r>
      <w:r>
        <w:rPr>
          <w:spacing w:val="-6"/>
          <w:sz w:val="20"/>
        </w:rPr>
        <w:t xml:space="preserve"> </w:t>
      </w:r>
      <w:r>
        <w:rPr>
          <w:sz w:val="20"/>
        </w:rPr>
        <w:t>street;</w:t>
      </w:r>
      <w:r>
        <w:rPr>
          <w:spacing w:val="-6"/>
          <w:sz w:val="20"/>
        </w:rPr>
        <w:t xml:space="preserve"> </w:t>
      </w:r>
      <w:r>
        <w:rPr>
          <w:sz w:val="20"/>
        </w:rPr>
        <w:t>damage</w:t>
      </w:r>
      <w:r>
        <w:rPr>
          <w:spacing w:val="-6"/>
          <w:sz w:val="20"/>
        </w:rPr>
        <w:t xml:space="preserve"> </w:t>
      </w:r>
      <w:r>
        <w:rPr>
          <w:sz w:val="20"/>
        </w:rPr>
        <w:t>and</w:t>
      </w:r>
      <w:r>
        <w:rPr>
          <w:spacing w:val="-6"/>
          <w:sz w:val="20"/>
        </w:rPr>
        <w:t xml:space="preserve"> </w:t>
      </w:r>
      <w:r>
        <w:rPr>
          <w:sz w:val="20"/>
        </w:rPr>
        <w:t>deterioration</w:t>
      </w:r>
      <w:r>
        <w:rPr>
          <w:spacing w:val="-6"/>
          <w:sz w:val="20"/>
        </w:rPr>
        <w:t xml:space="preserve"> </w:t>
      </w:r>
      <w:r>
        <w:rPr>
          <w:sz w:val="20"/>
        </w:rPr>
        <w:t>to</w:t>
      </w:r>
      <w:r>
        <w:rPr>
          <w:spacing w:val="-6"/>
          <w:sz w:val="20"/>
        </w:rPr>
        <w:t xml:space="preserve"> </w:t>
      </w:r>
      <w:r>
        <w:rPr>
          <w:sz w:val="20"/>
        </w:rPr>
        <w:t>the</w:t>
      </w:r>
      <w:r>
        <w:rPr>
          <w:spacing w:val="-6"/>
          <w:sz w:val="20"/>
        </w:rPr>
        <w:t xml:space="preserve"> </w:t>
      </w:r>
      <w:r>
        <w:rPr>
          <w:sz w:val="20"/>
        </w:rPr>
        <w:t>appearance</w:t>
      </w:r>
      <w:r>
        <w:rPr>
          <w:spacing w:val="-7"/>
          <w:sz w:val="20"/>
        </w:rPr>
        <w:t xml:space="preserve"> </w:t>
      </w:r>
      <w:r>
        <w:rPr>
          <w:sz w:val="20"/>
        </w:rPr>
        <w:t>of</w:t>
      </w:r>
      <w:r>
        <w:rPr>
          <w:spacing w:val="-6"/>
          <w:sz w:val="20"/>
        </w:rPr>
        <w:t xml:space="preserve"> </w:t>
      </w:r>
      <w:r>
        <w:rPr>
          <w:sz w:val="20"/>
        </w:rPr>
        <w:t>their</w:t>
      </w:r>
      <w:r>
        <w:rPr>
          <w:spacing w:val="-6"/>
          <w:sz w:val="20"/>
        </w:rPr>
        <w:t xml:space="preserve"> </w:t>
      </w:r>
      <w:r>
        <w:rPr>
          <w:sz w:val="20"/>
        </w:rPr>
        <w:t>home</w:t>
      </w:r>
    </w:p>
    <w:p w:rsidR="004769AE" w:rsidRDefault="00BF004A">
      <w:pPr>
        <w:pStyle w:val="ListParagraph"/>
        <w:numPr>
          <w:ilvl w:val="0"/>
          <w:numId w:val="8"/>
        </w:numPr>
        <w:tabs>
          <w:tab w:val="left" w:pos="909"/>
          <w:tab w:val="left" w:pos="910"/>
        </w:tabs>
        <w:spacing w:before="157"/>
        <w:ind w:left="909"/>
        <w:rPr>
          <w:sz w:val="20"/>
        </w:rPr>
      </w:pPr>
      <w:r>
        <w:rPr>
          <w:sz w:val="20"/>
        </w:rPr>
        <w:t>A</w:t>
      </w:r>
      <w:r>
        <w:rPr>
          <w:spacing w:val="-8"/>
          <w:sz w:val="20"/>
        </w:rPr>
        <w:t xml:space="preserve"> </w:t>
      </w:r>
      <w:r>
        <w:rPr>
          <w:sz w:val="20"/>
        </w:rPr>
        <w:t>change</w:t>
      </w:r>
      <w:r>
        <w:rPr>
          <w:spacing w:val="-8"/>
          <w:sz w:val="20"/>
        </w:rPr>
        <w:t xml:space="preserve"> </w:t>
      </w:r>
      <w:r>
        <w:rPr>
          <w:sz w:val="20"/>
        </w:rPr>
        <w:t>in</w:t>
      </w:r>
      <w:r>
        <w:rPr>
          <w:spacing w:val="-8"/>
          <w:sz w:val="20"/>
        </w:rPr>
        <w:t xml:space="preserve"> </w:t>
      </w:r>
      <w:r>
        <w:rPr>
          <w:sz w:val="20"/>
        </w:rPr>
        <w:t>their</w:t>
      </w:r>
      <w:r>
        <w:rPr>
          <w:spacing w:val="-8"/>
          <w:sz w:val="20"/>
        </w:rPr>
        <w:t xml:space="preserve"> </w:t>
      </w:r>
      <w:r>
        <w:rPr>
          <w:sz w:val="20"/>
        </w:rPr>
        <w:t>own</w:t>
      </w:r>
      <w:r>
        <w:rPr>
          <w:spacing w:val="-7"/>
          <w:sz w:val="20"/>
        </w:rPr>
        <w:t xml:space="preserve"> </w:t>
      </w:r>
      <w:r>
        <w:rPr>
          <w:sz w:val="20"/>
        </w:rPr>
        <w:t>personality</w:t>
      </w:r>
      <w:r>
        <w:rPr>
          <w:spacing w:val="-8"/>
          <w:sz w:val="20"/>
        </w:rPr>
        <w:t xml:space="preserve"> </w:t>
      </w:r>
      <w:r>
        <w:rPr>
          <w:sz w:val="20"/>
        </w:rPr>
        <w:t>or</w:t>
      </w:r>
      <w:r>
        <w:rPr>
          <w:spacing w:val="-8"/>
          <w:sz w:val="20"/>
        </w:rPr>
        <w:t xml:space="preserve"> </w:t>
      </w:r>
      <w:r>
        <w:rPr>
          <w:sz w:val="20"/>
        </w:rPr>
        <w:t>behaviour</w:t>
      </w:r>
      <w:r>
        <w:rPr>
          <w:spacing w:val="-8"/>
          <w:sz w:val="20"/>
        </w:rPr>
        <w:t xml:space="preserve"> </w:t>
      </w:r>
      <w:r>
        <w:rPr>
          <w:sz w:val="20"/>
        </w:rPr>
        <w:t>and</w:t>
      </w:r>
      <w:r>
        <w:rPr>
          <w:spacing w:val="-8"/>
          <w:sz w:val="20"/>
        </w:rPr>
        <w:t xml:space="preserve"> </w:t>
      </w:r>
      <w:r>
        <w:rPr>
          <w:sz w:val="20"/>
        </w:rPr>
        <w:t>appearing</w:t>
      </w:r>
      <w:r>
        <w:rPr>
          <w:spacing w:val="-7"/>
          <w:sz w:val="20"/>
        </w:rPr>
        <w:t xml:space="preserve"> </w:t>
      </w:r>
      <w:r>
        <w:rPr>
          <w:sz w:val="20"/>
        </w:rPr>
        <w:t>nervous,</w:t>
      </w:r>
      <w:r>
        <w:rPr>
          <w:spacing w:val="-7"/>
          <w:sz w:val="20"/>
        </w:rPr>
        <w:t xml:space="preserve"> </w:t>
      </w:r>
      <w:r>
        <w:rPr>
          <w:sz w:val="20"/>
        </w:rPr>
        <w:t>worried</w:t>
      </w:r>
      <w:r>
        <w:rPr>
          <w:spacing w:val="-8"/>
          <w:sz w:val="20"/>
        </w:rPr>
        <w:t xml:space="preserve"> </w:t>
      </w:r>
      <w:r>
        <w:rPr>
          <w:sz w:val="20"/>
        </w:rPr>
        <w:t>or</w:t>
      </w:r>
      <w:r>
        <w:rPr>
          <w:spacing w:val="-8"/>
          <w:sz w:val="20"/>
        </w:rPr>
        <w:t xml:space="preserve"> </w:t>
      </w:r>
      <w:r>
        <w:rPr>
          <w:sz w:val="20"/>
        </w:rPr>
        <w:t>intimidated</w:t>
      </w:r>
    </w:p>
    <w:p w:rsidR="004769AE" w:rsidRDefault="00BF004A">
      <w:pPr>
        <w:spacing w:before="158"/>
        <w:ind w:left="106"/>
        <w:rPr>
          <w:b/>
          <w:sz w:val="20"/>
        </w:rPr>
      </w:pPr>
      <w:r>
        <w:rPr>
          <w:b/>
          <w:sz w:val="20"/>
        </w:rPr>
        <w:t>What should you do?</w:t>
      </w:r>
    </w:p>
    <w:p w:rsidR="004769AE" w:rsidRDefault="00BF004A">
      <w:pPr>
        <w:spacing w:before="162" w:line="252" w:lineRule="auto"/>
        <w:ind w:left="106" w:right="135"/>
        <w:rPr>
          <w:sz w:val="21"/>
        </w:rPr>
      </w:pPr>
      <w:r>
        <w:rPr>
          <w:sz w:val="21"/>
        </w:rPr>
        <w:t>If you are worried that a person is at immediate risk of harm you should also contact the police, your local safeguarding</w:t>
      </w:r>
      <w:r>
        <w:rPr>
          <w:spacing w:val="-9"/>
          <w:sz w:val="21"/>
        </w:rPr>
        <w:t xml:space="preserve"> </w:t>
      </w:r>
      <w:r>
        <w:rPr>
          <w:sz w:val="21"/>
        </w:rPr>
        <w:t>team</w:t>
      </w:r>
      <w:r>
        <w:rPr>
          <w:spacing w:val="-9"/>
          <w:sz w:val="21"/>
        </w:rPr>
        <w:t xml:space="preserve"> </w:t>
      </w:r>
      <w:r>
        <w:rPr>
          <w:sz w:val="21"/>
        </w:rPr>
        <w:t>or,</w:t>
      </w:r>
      <w:r>
        <w:rPr>
          <w:spacing w:val="-8"/>
          <w:sz w:val="21"/>
        </w:rPr>
        <w:t xml:space="preserve"> </w:t>
      </w:r>
      <w:r>
        <w:rPr>
          <w:sz w:val="21"/>
        </w:rPr>
        <w:t>in</w:t>
      </w:r>
      <w:r>
        <w:rPr>
          <w:spacing w:val="-9"/>
          <w:sz w:val="21"/>
        </w:rPr>
        <w:t xml:space="preserve"> </w:t>
      </w:r>
      <w:r>
        <w:rPr>
          <w:sz w:val="21"/>
        </w:rPr>
        <w:t>the</w:t>
      </w:r>
      <w:r>
        <w:rPr>
          <w:spacing w:val="-8"/>
          <w:sz w:val="21"/>
        </w:rPr>
        <w:t xml:space="preserve"> </w:t>
      </w:r>
      <w:r>
        <w:rPr>
          <w:sz w:val="21"/>
        </w:rPr>
        <w:t>case</w:t>
      </w:r>
      <w:r>
        <w:rPr>
          <w:spacing w:val="-9"/>
          <w:sz w:val="21"/>
        </w:rPr>
        <w:t xml:space="preserve"> </w:t>
      </w:r>
      <w:r>
        <w:rPr>
          <w:sz w:val="21"/>
        </w:rPr>
        <w:t>of</w:t>
      </w:r>
      <w:r>
        <w:rPr>
          <w:spacing w:val="-8"/>
          <w:sz w:val="21"/>
        </w:rPr>
        <w:t xml:space="preserve"> </w:t>
      </w:r>
      <w:r>
        <w:rPr>
          <w:sz w:val="21"/>
        </w:rPr>
        <w:t>a</w:t>
      </w:r>
      <w:r>
        <w:rPr>
          <w:spacing w:val="-9"/>
          <w:sz w:val="21"/>
        </w:rPr>
        <w:t xml:space="preserve"> </w:t>
      </w:r>
      <w:r>
        <w:rPr>
          <w:sz w:val="21"/>
        </w:rPr>
        <w:t>child,</w:t>
      </w:r>
      <w:r>
        <w:rPr>
          <w:spacing w:val="-9"/>
          <w:sz w:val="21"/>
        </w:rPr>
        <w:t xml:space="preserve"> </w:t>
      </w:r>
      <w:r>
        <w:rPr>
          <w:sz w:val="21"/>
        </w:rPr>
        <w:t>your</w:t>
      </w:r>
      <w:r>
        <w:rPr>
          <w:spacing w:val="-8"/>
          <w:sz w:val="21"/>
        </w:rPr>
        <w:t xml:space="preserve"> </w:t>
      </w:r>
      <w:r>
        <w:rPr>
          <w:sz w:val="21"/>
        </w:rPr>
        <w:t>local</w:t>
      </w:r>
      <w:r>
        <w:rPr>
          <w:spacing w:val="-9"/>
          <w:sz w:val="21"/>
        </w:rPr>
        <w:t xml:space="preserve"> </w:t>
      </w:r>
      <w:r>
        <w:rPr>
          <w:sz w:val="21"/>
        </w:rPr>
        <w:t>safeguarding</w:t>
      </w:r>
      <w:r>
        <w:rPr>
          <w:spacing w:val="-8"/>
          <w:sz w:val="21"/>
        </w:rPr>
        <w:t xml:space="preserve"> </w:t>
      </w:r>
      <w:r>
        <w:rPr>
          <w:sz w:val="21"/>
        </w:rPr>
        <w:t>partner</w:t>
      </w:r>
      <w:r>
        <w:rPr>
          <w:spacing w:val="-9"/>
          <w:sz w:val="21"/>
        </w:rPr>
        <w:t xml:space="preserve"> </w:t>
      </w:r>
      <w:r>
        <w:rPr>
          <w:sz w:val="21"/>
        </w:rPr>
        <w:t>(the</w:t>
      </w:r>
      <w:r>
        <w:rPr>
          <w:spacing w:val="-8"/>
          <w:sz w:val="21"/>
        </w:rPr>
        <w:t xml:space="preserve"> </w:t>
      </w:r>
      <w:r>
        <w:rPr>
          <w:sz w:val="21"/>
        </w:rPr>
        <w:t>group</w:t>
      </w:r>
      <w:r>
        <w:rPr>
          <w:spacing w:val="-9"/>
          <w:sz w:val="21"/>
        </w:rPr>
        <w:t xml:space="preserve"> </w:t>
      </w:r>
      <w:r>
        <w:rPr>
          <w:sz w:val="21"/>
        </w:rPr>
        <w:t>of</w:t>
      </w:r>
      <w:r>
        <w:rPr>
          <w:spacing w:val="-9"/>
          <w:sz w:val="21"/>
        </w:rPr>
        <w:t xml:space="preserve"> </w:t>
      </w:r>
      <w:r>
        <w:rPr>
          <w:sz w:val="21"/>
        </w:rPr>
        <w:t>Local</w:t>
      </w:r>
      <w:r>
        <w:rPr>
          <w:spacing w:val="-8"/>
          <w:sz w:val="21"/>
        </w:rPr>
        <w:t xml:space="preserve"> </w:t>
      </w:r>
      <w:r>
        <w:rPr>
          <w:sz w:val="21"/>
        </w:rPr>
        <w:t>Authority,</w:t>
      </w:r>
      <w:r>
        <w:rPr>
          <w:spacing w:val="-9"/>
          <w:sz w:val="21"/>
        </w:rPr>
        <w:t xml:space="preserve"> </w:t>
      </w:r>
      <w:r>
        <w:rPr>
          <w:sz w:val="21"/>
        </w:rPr>
        <w:t>CCG</w:t>
      </w:r>
      <w:r>
        <w:rPr>
          <w:spacing w:val="-8"/>
          <w:sz w:val="21"/>
        </w:rPr>
        <w:t xml:space="preserve"> </w:t>
      </w:r>
      <w:r>
        <w:rPr>
          <w:spacing w:val="-5"/>
          <w:sz w:val="21"/>
        </w:rPr>
        <w:t xml:space="preserve">and </w:t>
      </w:r>
      <w:r>
        <w:rPr>
          <w:sz w:val="21"/>
        </w:rPr>
        <w:t>Police.</w:t>
      </w:r>
      <w:r>
        <w:rPr>
          <w:spacing w:val="-7"/>
          <w:sz w:val="21"/>
        </w:rPr>
        <w:t xml:space="preserve"> </w:t>
      </w:r>
      <w:r>
        <w:rPr>
          <w:sz w:val="21"/>
        </w:rPr>
        <w:t>Refer</w:t>
      </w:r>
      <w:r>
        <w:rPr>
          <w:spacing w:val="-6"/>
          <w:sz w:val="21"/>
        </w:rPr>
        <w:t xml:space="preserve"> </w:t>
      </w:r>
      <w:r>
        <w:rPr>
          <w:sz w:val="21"/>
        </w:rPr>
        <w:t>to</w:t>
      </w:r>
      <w:r>
        <w:rPr>
          <w:spacing w:val="-7"/>
          <w:sz w:val="21"/>
        </w:rPr>
        <w:t xml:space="preserve"> </w:t>
      </w:r>
      <w:r>
        <w:rPr>
          <w:sz w:val="21"/>
        </w:rPr>
        <w:t>'Working</w:t>
      </w:r>
      <w:r>
        <w:rPr>
          <w:spacing w:val="-6"/>
          <w:sz w:val="21"/>
        </w:rPr>
        <w:t xml:space="preserve"> </w:t>
      </w:r>
      <w:r>
        <w:rPr>
          <w:sz w:val="21"/>
        </w:rPr>
        <w:t>Together</w:t>
      </w:r>
      <w:r>
        <w:rPr>
          <w:spacing w:val="-7"/>
          <w:sz w:val="21"/>
        </w:rPr>
        <w:t xml:space="preserve"> </w:t>
      </w:r>
      <w:r>
        <w:rPr>
          <w:sz w:val="21"/>
        </w:rPr>
        <w:t>to</w:t>
      </w:r>
      <w:r>
        <w:rPr>
          <w:spacing w:val="-6"/>
          <w:sz w:val="21"/>
        </w:rPr>
        <w:t xml:space="preserve"> </w:t>
      </w:r>
      <w:r>
        <w:rPr>
          <w:sz w:val="21"/>
        </w:rPr>
        <w:t>Safeguard</w:t>
      </w:r>
      <w:r>
        <w:rPr>
          <w:spacing w:val="-6"/>
          <w:sz w:val="21"/>
        </w:rPr>
        <w:t xml:space="preserve"> </w:t>
      </w:r>
      <w:r>
        <w:rPr>
          <w:sz w:val="21"/>
        </w:rPr>
        <w:t>Children</w:t>
      </w:r>
      <w:r>
        <w:rPr>
          <w:spacing w:val="-7"/>
          <w:sz w:val="21"/>
        </w:rPr>
        <w:t xml:space="preserve"> </w:t>
      </w:r>
      <w:r>
        <w:rPr>
          <w:sz w:val="21"/>
        </w:rPr>
        <w:t>2018'</w:t>
      </w:r>
      <w:r>
        <w:rPr>
          <w:spacing w:val="-6"/>
          <w:sz w:val="21"/>
        </w:rPr>
        <w:t xml:space="preserve"> </w:t>
      </w:r>
      <w:r>
        <w:rPr>
          <w:sz w:val="21"/>
        </w:rPr>
        <w:t>for</w:t>
      </w:r>
      <w:r>
        <w:rPr>
          <w:spacing w:val="-7"/>
          <w:sz w:val="21"/>
        </w:rPr>
        <w:t xml:space="preserve"> </w:t>
      </w:r>
      <w:r>
        <w:rPr>
          <w:sz w:val="21"/>
        </w:rPr>
        <w:t>more</w:t>
      </w:r>
      <w:r>
        <w:rPr>
          <w:spacing w:val="-6"/>
          <w:sz w:val="21"/>
        </w:rPr>
        <w:t xml:space="preserve"> </w:t>
      </w:r>
      <w:r>
        <w:rPr>
          <w:spacing w:val="-2"/>
          <w:sz w:val="21"/>
        </w:rPr>
        <w:t>information)</w:t>
      </w:r>
    </w:p>
    <w:p w:rsidR="004769AE" w:rsidRDefault="00BF004A">
      <w:pPr>
        <w:spacing w:before="145"/>
        <w:ind w:left="106"/>
        <w:rPr>
          <w:b/>
          <w:sz w:val="20"/>
        </w:rPr>
      </w:pPr>
      <w:r>
        <w:rPr>
          <w:b/>
          <w:sz w:val="20"/>
        </w:rPr>
        <w:t>References</w:t>
      </w:r>
    </w:p>
    <w:p w:rsidR="004769AE" w:rsidRDefault="00BF004A">
      <w:pPr>
        <w:spacing w:before="162"/>
        <w:ind w:left="106"/>
        <w:rPr>
          <w:sz w:val="21"/>
        </w:rPr>
      </w:pPr>
      <w:r>
        <w:rPr>
          <w:sz w:val="21"/>
        </w:rPr>
        <w:t>Serious Violence Strategy April 2018:</w:t>
      </w:r>
    </w:p>
    <w:p w:rsidR="004769AE" w:rsidRDefault="00BF004A">
      <w:pPr>
        <w:spacing w:before="169" w:line="264" w:lineRule="auto"/>
        <w:ind w:left="106" w:right="779"/>
        <w:rPr>
          <w:sz w:val="20"/>
        </w:rPr>
      </w:pPr>
      <w:r>
        <w:rPr>
          <w:color w:val="0000FF"/>
          <w:w w:val="95"/>
          <w:sz w:val="20"/>
          <w:u w:val="single" w:color="0066CC"/>
        </w:rPr>
        <w:t>https://assets.publishing.service.gov.uk/government/uploads/system/uploads/attachment_data/file/698009/serious-</w:t>
      </w:r>
      <w:r>
        <w:rPr>
          <w:color w:val="0000FF"/>
          <w:w w:val="95"/>
          <w:sz w:val="20"/>
        </w:rPr>
        <w:t xml:space="preserve"> </w:t>
      </w:r>
      <w:r>
        <w:rPr>
          <w:color w:val="0000FF"/>
          <w:sz w:val="20"/>
          <w:u w:val="single" w:color="0066CC"/>
        </w:rPr>
        <w:t>violence-strategy.pdf</w:t>
      </w:r>
    </w:p>
    <w:p w:rsidR="004769AE" w:rsidRDefault="004769AE">
      <w:pPr>
        <w:spacing w:line="264" w:lineRule="auto"/>
        <w:rPr>
          <w:sz w:val="20"/>
        </w:rPr>
        <w:sectPr w:rsidR="004769AE">
          <w:pgSz w:w="11900" w:h="16840"/>
          <w:pgMar w:top="1340" w:right="440" w:bottom="420" w:left="660" w:header="0" w:footer="220" w:gutter="0"/>
          <w:cols w:space="720"/>
        </w:sectPr>
      </w:pPr>
    </w:p>
    <w:p w:rsidR="004769AE" w:rsidRDefault="00A71B0A">
      <w:pPr>
        <w:tabs>
          <w:tab w:val="left" w:pos="9730"/>
        </w:tabs>
        <w:ind w:left="4853"/>
        <w:rPr>
          <w:sz w:val="20"/>
        </w:rPr>
      </w:pPr>
      <w:r>
        <w:rPr>
          <w:noProof/>
        </w:rPr>
        <w:lastRenderedPageBreak/>
        <mc:AlternateContent>
          <mc:Choice Requires="wpg">
            <w:drawing>
              <wp:anchor distT="0" distB="0" distL="114300" distR="114300" simplePos="0" relativeHeight="251648000" behindDoc="0" locked="0" layoutInCell="1" allowOverlap="1">
                <wp:simplePos x="0" y="0"/>
                <wp:positionH relativeFrom="page">
                  <wp:posOffset>810895</wp:posOffset>
                </wp:positionH>
                <wp:positionV relativeFrom="page">
                  <wp:posOffset>189230</wp:posOffset>
                </wp:positionV>
                <wp:extent cx="2646045" cy="6632575"/>
                <wp:effectExtent l="1270" t="8255" r="635" b="7620"/>
                <wp:wrapNone/>
                <wp:docPr id="57"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6045" cy="6632575"/>
                          <a:chOff x="1277" y="298"/>
                          <a:chExt cx="4167" cy="10445"/>
                        </a:xfrm>
                      </wpg:grpSpPr>
                      <wps:wsp>
                        <wps:cNvPr id="58" name="AutoShape 24"/>
                        <wps:cNvSpPr>
                          <a:spLocks/>
                        </wps:cNvSpPr>
                        <wps:spPr bwMode="auto">
                          <a:xfrm>
                            <a:off x="1276" y="297"/>
                            <a:ext cx="4167" cy="10445"/>
                          </a:xfrm>
                          <a:custGeom>
                            <a:avLst/>
                            <a:gdLst>
                              <a:gd name="T0" fmla="+- 0 1870 1277"/>
                              <a:gd name="T1" fmla="*/ T0 w 4167"/>
                              <a:gd name="T2" fmla="+- 0 10735 298"/>
                              <a:gd name="T3" fmla="*/ 10735 h 10445"/>
                              <a:gd name="T4" fmla="+- 0 1704 1277"/>
                              <a:gd name="T5" fmla="*/ T4 w 4167"/>
                              <a:gd name="T6" fmla="+- 0 10687 298"/>
                              <a:gd name="T7" fmla="*/ 10687 h 10445"/>
                              <a:gd name="T8" fmla="+- 0 1586 1277"/>
                              <a:gd name="T9" fmla="*/ T8 w 4167"/>
                              <a:gd name="T10" fmla="+- 0 10622 298"/>
                              <a:gd name="T11" fmla="*/ 10622 h 10445"/>
                              <a:gd name="T12" fmla="+- 0 1459 1277"/>
                              <a:gd name="T13" fmla="*/ T12 w 4167"/>
                              <a:gd name="T14" fmla="+- 0 10512 298"/>
                              <a:gd name="T15" fmla="*/ 10512 h 10445"/>
                              <a:gd name="T16" fmla="+- 0 1378 1277"/>
                              <a:gd name="T17" fmla="*/ T16 w 4167"/>
                              <a:gd name="T18" fmla="+- 0 10406 298"/>
                              <a:gd name="T19" fmla="*/ 10406 h 10445"/>
                              <a:gd name="T20" fmla="+- 0 1298 1277"/>
                              <a:gd name="T21" fmla="*/ T20 w 4167"/>
                              <a:gd name="T22" fmla="+- 0 10217 298"/>
                              <a:gd name="T23" fmla="*/ 10217 h 10445"/>
                              <a:gd name="T24" fmla="+- 0 1277 1277"/>
                              <a:gd name="T25" fmla="*/ T24 w 4167"/>
                              <a:gd name="T26" fmla="+- 0 962 298"/>
                              <a:gd name="T27" fmla="*/ 962 h 10445"/>
                              <a:gd name="T28" fmla="+- 0 1298 1277"/>
                              <a:gd name="T29" fmla="*/ T28 w 4167"/>
                              <a:gd name="T30" fmla="+- 0 823 298"/>
                              <a:gd name="T31" fmla="*/ 823 h 10445"/>
                              <a:gd name="T32" fmla="+- 0 1344 1277"/>
                              <a:gd name="T33" fmla="*/ T32 w 4167"/>
                              <a:gd name="T34" fmla="+- 0 696 298"/>
                              <a:gd name="T35" fmla="*/ 696 h 10445"/>
                              <a:gd name="T36" fmla="+- 0 1435 1277"/>
                              <a:gd name="T37" fmla="*/ T36 w 4167"/>
                              <a:gd name="T38" fmla="+- 0 554 298"/>
                              <a:gd name="T39" fmla="*/ 554 h 10445"/>
                              <a:gd name="T40" fmla="+- 0 1584 1277"/>
                              <a:gd name="T41" fmla="*/ T40 w 4167"/>
                              <a:gd name="T42" fmla="+- 0 418 298"/>
                              <a:gd name="T43" fmla="*/ 418 h 10445"/>
                              <a:gd name="T44" fmla="+- 0 1735 1277"/>
                              <a:gd name="T45" fmla="*/ T44 w 4167"/>
                              <a:gd name="T46" fmla="+- 0 341 298"/>
                              <a:gd name="T47" fmla="*/ 341 h 10445"/>
                              <a:gd name="T48" fmla="+- 0 1906 1277"/>
                              <a:gd name="T49" fmla="*/ T48 w 4167"/>
                              <a:gd name="T50" fmla="+- 0 302 298"/>
                              <a:gd name="T51" fmla="*/ 302 h 10445"/>
                              <a:gd name="T52" fmla="+- 0 4882 1277"/>
                              <a:gd name="T53" fmla="*/ T52 w 4167"/>
                              <a:gd name="T54" fmla="+- 0 312 298"/>
                              <a:gd name="T55" fmla="*/ 312 h 10445"/>
                              <a:gd name="T56" fmla="+- 0 1841 1277"/>
                              <a:gd name="T57" fmla="*/ T56 w 4167"/>
                              <a:gd name="T58" fmla="+- 0 331 298"/>
                              <a:gd name="T59" fmla="*/ 331 h 10445"/>
                              <a:gd name="T60" fmla="+- 0 1711 1277"/>
                              <a:gd name="T61" fmla="*/ T60 w 4167"/>
                              <a:gd name="T62" fmla="+- 0 372 298"/>
                              <a:gd name="T63" fmla="*/ 372 h 10445"/>
                              <a:gd name="T64" fmla="+- 0 1596 1277"/>
                              <a:gd name="T65" fmla="*/ T64 w 4167"/>
                              <a:gd name="T66" fmla="+- 0 434 298"/>
                              <a:gd name="T67" fmla="*/ 434 h 10445"/>
                              <a:gd name="T68" fmla="+- 0 1452 1277"/>
                              <a:gd name="T69" fmla="*/ T68 w 4167"/>
                              <a:gd name="T70" fmla="+- 0 566 298"/>
                              <a:gd name="T71" fmla="*/ 566 h 10445"/>
                              <a:gd name="T72" fmla="+- 0 1363 1277"/>
                              <a:gd name="T73" fmla="*/ T72 w 4167"/>
                              <a:gd name="T74" fmla="+- 0 703 298"/>
                              <a:gd name="T75" fmla="*/ 703 h 10445"/>
                              <a:gd name="T76" fmla="+- 0 1303 1277"/>
                              <a:gd name="T77" fmla="*/ T76 w 4167"/>
                              <a:gd name="T78" fmla="+- 0 895 298"/>
                              <a:gd name="T79" fmla="*/ 895 h 10445"/>
                              <a:gd name="T80" fmla="+- 0 1298 1277"/>
                              <a:gd name="T81" fmla="*/ T80 w 4167"/>
                              <a:gd name="T82" fmla="+- 0 10111 298"/>
                              <a:gd name="T83" fmla="*/ 10111 h 10445"/>
                              <a:gd name="T84" fmla="+- 0 1337 1277"/>
                              <a:gd name="T85" fmla="*/ T84 w 4167"/>
                              <a:gd name="T86" fmla="+- 0 10277 298"/>
                              <a:gd name="T87" fmla="*/ 10277 h 10445"/>
                              <a:gd name="T88" fmla="+- 0 1411 1277"/>
                              <a:gd name="T89" fmla="*/ T88 w 4167"/>
                              <a:gd name="T90" fmla="+- 0 10423 298"/>
                              <a:gd name="T91" fmla="*/ 10423 h 10445"/>
                              <a:gd name="T92" fmla="+- 0 1495 1277"/>
                              <a:gd name="T93" fmla="*/ T92 w 4167"/>
                              <a:gd name="T94" fmla="+- 0 10524 298"/>
                              <a:gd name="T95" fmla="*/ 10524 h 10445"/>
                              <a:gd name="T96" fmla="+- 0 1682 1277"/>
                              <a:gd name="T97" fmla="*/ T96 w 4167"/>
                              <a:gd name="T98" fmla="+- 0 10656 298"/>
                              <a:gd name="T99" fmla="*/ 10656 h 10445"/>
                              <a:gd name="T100" fmla="+- 0 1807 1277"/>
                              <a:gd name="T101" fmla="*/ T100 w 4167"/>
                              <a:gd name="T102" fmla="+- 0 10702 298"/>
                              <a:gd name="T103" fmla="*/ 10702 h 10445"/>
                              <a:gd name="T104" fmla="+- 0 1942 1277"/>
                              <a:gd name="T105" fmla="*/ T104 w 4167"/>
                              <a:gd name="T106" fmla="+- 0 10723 298"/>
                              <a:gd name="T107" fmla="*/ 10723 h 10445"/>
                              <a:gd name="T108" fmla="+- 0 4814 1277"/>
                              <a:gd name="T109" fmla="*/ T108 w 4167"/>
                              <a:gd name="T110" fmla="+- 0 10740 298"/>
                              <a:gd name="T111" fmla="*/ 10740 h 10445"/>
                              <a:gd name="T112" fmla="+- 0 4810 1277"/>
                              <a:gd name="T113" fmla="*/ T112 w 4167"/>
                              <a:gd name="T114" fmla="+- 0 10718 298"/>
                              <a:gd name="T115" fmla="*/ 10718 h 10445"/>
                              <a:gd name="T116" fmla="+- 0 4944 1277"/>
                              <a:gd name="T117" fmla="*/ T116 w 4167"/>
                              <a:gd name="T118" fmla="+- 0 10692 298"/>
                              <a:gd name="T119" fmla="*/ 10692 h 10445"/>
                              <a:gd name="T120" fmla="+- 0 5066 1277"/>
                              <a:gd name="T121" fmla="*/ T120 w 4167"/>
                              <a:gd name="T122" fmla="+- 0 10642 298"/>
                              <a:gd name="T123" fmla="*/ 10642 h 10445"/>
                              <a:gd name="T124" fmla="+- 0 5174 1277"/>
                              <a:gd name="T125" fmla="*/ T124 w 4167"/>
                              <a:gd name="T126" fmla="+- 0 10567 298"/>
                              <a:gd name="T127" fmla="*/ 10567 h 10445"/>
                              <a:gd name="T128" fmla="+- 0 5306 1277"/>
                              <a:gd name="T129" fmla="*/ T128 w 4167"/>
                              <a:gd name="T130" fmla="+- 0 10423 298"/>
                              <a:gd name="T131" fmla="*/ 10423 h 10445"/>
                              <a:gd name="T132" fmla="+- 0 5400 1277"/>
                              <a:gd name="T133" fmla="*/ T132 w 4167"/>
                              <a:gd name="T134" fmla="+- 0 10212 298"/>
                              <a:gd name="T135" fmla="*/ 10212 h 10445"/>
                              <a:gd name="T136" fmla="+- 0 5421 1277"/>
                              <a:gd name="T137" fmla="*/ T136 w 4167"/>
                              <a:gd name="T138" fmla="+- 0 962 298"/>
                              <a:gd name="T139" fmla="*/ 962 h 10445"/>
                              <a:gd name="T140" fmla="+- 0 5393 1277"/>
                              <a:gd name="T141" fmla="*/ T140 w 4167"/>
                              <a:gd name="T142" fmla="+- 0 797 298"/>
                              <a:gd name="T143" fmla="*/ 797 h 10445"/>
                              <a:gd name="T144" fmla="+- 0 5323 1277"/>
                              <a:gd name="T145" fmla="*/ T144 w 4167"/>
                              <a:gd name="T146" fmla="+- 0 646 298"/>
                              <a:gd name="T147" fmla="*/ 646 h 10445"/>
                              <a:gd name="T148" fmla="+- 0 5246 1277"/>
                              <a:gd name="T149" fmla="*/ T148 w 4167"/>
                              <a:gd name="T150" fmla="+- 0 540 298"/>
                              <a:gd name="T151" fmla="*/ 540 h 10445"/>
                              <a:gd name="T152" fmla="+- 0 5095 1277"/>
                              <a:gd name="T153" fmla="*/ T152 w 4167"/>
                              <a:gd name="T154" fmla="+- 0 415 298"/>
                              <a:gd name="T155" fmla="*/ 415 h 10445"/>
                              <a:gd name="T156" fmla="+- 0 4913 1277"/>
                              <a:gd name="T157" fmla="*/ T156 w 4167"/>
                              <a:gd name="T158" fmla="+- 0 338 298"/>
                              <a:gd name="T159" fmla="*/ 338 h 10445"/>
                              <a:gd name="T160" fmla="+- 0 4904 1277"/>
                              <a:gd name="T161" fmla="*/ T160 w 4167"/>
                              <a:gd name="T162" fmla="+- 0 317 298"/>
                              <a:gd name="T163" fmla="*/ 317 h 10445"/>
                              <a:gd name="T164" fmla="+- 0 5014 1277"/>
                              <a:gd name="T165" fmla="*/ T164 w 4167"/>
                              <a:gd name="T166" fmla="+- 0 353 298"/>
                              <a:gd name="T167" fmla="*/ 353 h 10445"/>
                              <a:gd name="T168" fmla="+- 0 5160 1277"/>
                              <a:gd name="T169" fmla="*/ T168 w 4167"/>
                              <a:gd name="T170" fmla="+- 0 437 298"/>
                              <a:gd name="T171" fmla="*/ 437 h 10445"/>
                              <a:gd name="T172" fmla="+- 0 5302 1277"/>
                              <a:gd name="T173" fmla="*/ T172 w 4167"/>
                              <a:gd name="T174" fmla="+- 0 578 298"/>
                              <a:gd name="T175" fmla="*/ 578 h 10445"/>
                              <a:gd name="T176" fmla="+- 0 5388 1277"/>
                              <a:gd name="T177" fmla="*/ T176 w 4167"/>
                              <a:gd name="T178" fmla="+- 0 725 298"/>
                              <a:gd name="T179" fmla="*/ 725 h 10445"/>
                              <a:gd name="T180" fmla="+- 0 5434 1277"/>
                              <a:gd name="T181" fmla="*/ T180 w 4167"/>
                              <a:gd name="T182" fmla="+- 0 893 298"/>
                              <a:gd name="T183" fmla="*/ 893 h 10445"/>
                              <a:gd name="T184" fmla="+- 0 5438 1277"/>
                              <a:gd name="T185" fmla="*/ T184 w 4167"/>
                              <a:gd name="T186" fmla="+- 0 10114 298"/>
                              <a:gd name="T187" fmla="*/ 10114 h 10445"/>
                              <a:gd name="T188" fmla="+- 0 5400 1277"/>
                              <a:gd name="T189" fmla="*/ T188 w 4167"/>
                              <a:gd name="T190" fmla="+- 0 10282 298"/>
                              <a:gd name="T191" fmla="*/ 10282 h 10445"/>
                              <a:gd name="T192" fmla="+- 0 5304 1277"/>
                              <a:gd name="T193" fmla="*/ T192 w 4167"/>
                              <a:gd name="T194" fmla="+- 0 10462 298"/>
                              <a:gd name="T195" fmla="*/ 10462 h 10445"/>
                              <a:gd name="T196" fmla="+- 0 5160 1277"/>
                              <a:gd name="T197" fmla="*/ T196 w 4167"/>
                              <a:gd name="T198" fmla="+- 0 10603 298"/>
                              <a:gd name="T199" fmla="*/ 10603 h 10445"/>
                              <a:gd name="T200" fmla="+- 0 5014 1277"/>
                              <a:gd name="T201" fmla="*/ T200 w 4167"/>
                              <a:gd name="T202" fmla="+- 0 10687 298"/>
                              <a:gd name="T203" fmla="*/ 10687 h 10445"/>
                              <a:gd name="T204" fmla="+- 0 4906 1277"/>
                              <a:gd name="T205" fmla="*/ T204 w 4167"/>
                              <a:gd name="T206" fmla="+- 0 10723 298"/>
                              <a:gd name="T207" fmla="*/ 10723 h 104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4167" h="10445">
                                <a:moveTo>
                                  <a:pt x="3501" y="10444"/>
                                </a:moveTo>
                                <a:lnTo>
                                  <a:pt x="665" y="10444"/>
                                </a:lnTo>
                                <a:lnTo>
                                  <a:pt x="629" y="10442"/>
                                </a:lnTo>
                                <a:lnTo>
                                  <a:pt x="593" y="10437"/>
                                </a:lnTo>
                                <a:lnTo>
                                  <a:pt x="525" y="10423"/>
                                </a:lnTo>
                                <a:lnTo>
                                  <a:pt x="492" y="10413"/>
                                </a:lnTo>
                                <a:lnTo>
                                  <a:pt x="458" y="10401"/>
                                </a:lnTo>
                                <a:lnTo>
                                  <a:pt x="427" y="10389"/>
                                </a:lnTo>
                                <a:lnTo>
                                  <a:pt x="396" y="10375"/>
                                </a:lnTo>
                                <a:lnTo>
                                  <a:pt x="367" y="10360"/>
                                </a:lnTo>
                                <a:lnTo>
                                  <a:pt x="336" y="10344"/>
                                </a:lnTo>
                                <a:lnTo>
                                  <a:pt x="309" y="10324"/>
                                </a:lnTo>
                                <a:lnTo>
                                  <a:pt x="281" y="10305"/>
                                </a:lnTo>
                                <a:lnTo>
                                  <a:pt x="228" y="10262"/>
                                </a:lnTo>
                                <a:lnTo>
                                  <a:pt x="204" y="10240"/>
                                </a:lnTo>
                                <a:lnTo>
                                  <a:pt x="182" y="10214"/>
                                </a:lnTo>
                                <a:lnTo>
                                  <a:pt x="158" y="10190"/>
                                </a:lnTo>
                                <a:lnTo>
                                  <a:pt x="139" y="10164"/>
                                </a:lnTo>
                                <a:lnTo>
                                  <a:pt x="120" y="10135"/>
                                </a:lnTo>
                                <a:lnTo>
                                  <a:pt x="101" y="10108"/>
                                </a:lnTo>
                                <a:lnTo>
                                  <a:pt x="84" y="10077"/>
                                </a:lnTo>
                                <a:lnTo>
                                  <a:pt x="69" y="10048"/>
                                </a:lnTo>
                                <a:lnTo>
                                  <a:pt x="41" y="9986"/>
                                </a:lnTo>
                                <a:lnTo>
                                  <a:pt x="21" y="9919"/>
                                </a:lnTo>
                                <a:lnTo>
                                  <a:pt x="7" y="9852"/>
                                </a:lnTo>
                                <a:lnTo>
                                  <a:pt x="2" y="9816"/>
                                </a:lnTo>
                                <a:lnTo>
                                  <a:pt x="0" y="9780"/>
                                </a:lnTo>
                                <a:lnTo>
                                  <a:pt x="0" y="664"/>
                                </a:lnTo>
                                <a:lnTo>
                                  <a:pt x="2" y="628"/>
                                </a:lnTo>
                                <a:lnTo>
                                  <a:pt x="7" y="595"/>
                                </a:lnTo>
                                <a:lnTo>
                                  <a:pt x="14" y="559"/>
                                </a:lnTo>
                                <a:lnTo>
                                  <a:pt x="21" y="525"/>
                                </a:lnTo>
                                <a:lnTo>
                                  <a:pt x="31" y="492"/>
                                </a:lnTo>
                                <a:lnTo>
                                  <a:pt x="41" y="460"/>
                                </a:lnTo>
                                <a:lnTo>
                                  <a:pt x="55" y="429"/>
                                </a:lnTo>
                                <a:lnTo>
                                  <a:pt x="67" y="398"/>
                                </a:lnTo>
                                <a:lnTo>
                                  <a:pt x="84" y="367"/>
                                </a:lnTo>
                                <a:lnTo>
                                  <a:pt x="101" y="338"/>
                                </a:lnTo>
                                <a:lnTo>
                                  <a:pt x="120" y="309"/>
                                </a:lnTo>
                                <a:lnTo>
                                  <a:pt x="158" y="256"/>
                                </a:lnTo>
                                <a:lnTo>
                                  <a:pt x="180" y="230"/>
                                </a:lnTo>
                                <a:lnTo>
                                  <a:pt x="228" y="182"/>
                                </a:lnTo>
                                <a:lnTo>
                                  <a:pt x="281" y="139"/>
                                </a:lnTo>
                                <a:lnTo>
                                  <a:pt x="307" y="120"/>
                                </a:lnTo>
                                <a:lnTo>
                                  <a:pt x="336" y="100"/>
                                </a:lnTo>
                                <a:lnTo>
                                  <a:pt x="365" y="84"/>
                                </a:lnTo>
                                <a:lnTo>
                                  <a:pt x="427" y="55"/>
                                </a:lnTo>
                                <a:lnTo>
                                  <a:pt x="458" y="43"/>
                                </a:lnTo>
                                <a:lnTo>
                                  <a:pt x="492" y="31"/>
                                </a:lnTo>
                                <a:lnTo>
                                  <a:pt x="525" y="21"/>
                                </a:lnTo>
                                <a:lnTo>
                                  <a:pt x="559" y="14"/>
                                </a:lnTo>
                                <a:lnTo>
                                  <a:pt x="629" y="4"/>
                                </a:lnTo>
                                <a:lnTo>
                                  <a:pt x="701" y="0"/>
                                </a:lnTo>
                                <a:lnTo>
                                  <a:pt x="3465" y="0"/>
                                </a:lnTo>
                                <a:lnTo>
                                  <a:pt x="3535" y="4"/>
                                </a:lnTo>
                                <a:lnTo>
                                  <a:pt x="3605" y="14"/>
                                </a:lnTo>
                                <a:lnTo>
                                  <a:pt x="3627" y="19"/>
                                </a:lnTo>
                                <a:lnTo>
                                  <a:pt x="701" y="19"/>
                                </a:lnTo>
                                <a:lnTo>
                                  <a:pt x="631" y="24"/>
                                </a:lnTo>
                                <a:lnTo>
                                  <a:pt x="564" y="33"/>
                                </a:lnTo>
                                <a:lnTo>
                                  <a:pt x="530" y="40"/>
                                </a:lnTo>
                                <a:lnTo>
                                  <a:pt x="497" y="50"/>
                                </a:lnTo>
                                <a:lnTo>
                                  <a:pt x="465" y="60"/>
                                </a:lnTo>
                                <a:lnTo>
                                  <a:pt x="434" y="74"/>
                                </a:lnTo>
                                <a:lnTo>
                                  <a:pt x="405" y="86"/>
                                </a:lnTo>
                                <a:lnTo>
                                  <a:pt x="377" y="100"/>
                                </a:lnTo>
                                <a:lnTo>
                                  <a:pt x="348" y="117"/>
                                </a:lnTo>
                                <a:lnTo>
                                  <a:pt x="319" y="136"/>
                                </a:lnTo>
                                <a:lnTo>
                                  <a:pt x="266" y="175"/>
                                </a:lnTo>
                                <a:lnTo>
                                  <a:pt x="218" y="218"/>
                                </a:lnTo>
                                <a:lnTo>
                                  <a:pt x="197" y="242"/>
                                </a:lnTo>
                                <a:lnTo>
                                  <a:pt x="175" y="268"/>
                                </a:lnTo>
                                <a:lnTo>
                                  <a:pt x="153" y="292"/>
                                </a:lnTo>
                                <a:lnTo>
                                  <a:pt x="134" y="319"/>
                                </a:lnTo>
                                <a:lnTo>
                                  <a:pt x="101" y="376"/>
                                </a:lnTo>
                                <a:lnTo>
                                  <a:pt x="86" y="405"/>
                                </a:lnTo>
                                <a:lnTo>
                                  <a:pt x="72" y="436"/>
                                </a:lnTo>
                                <a:lnTo>
                                  <a:pt x="60" y="468"/>
                                </a:lnTo>
                                <a:lnTo>
                                  <a:pt x="41" y="530"/>
                                </a:lnTo>
                                <a:lnTo>
                                  <a:pt x="26" y="597"/>
                                </a:lnTo>
                                <a:lnTo>
                                  <a:pt x="21" y="631"/>
                                </a:lnTo>
                                <a:lnTo>
                                  <a:pt x="19" y="664"/>
                                </a:lnTo>
                                <a:lnTo>
                                  <a:pt x="19" y="9780"/>
                                </a:lnTo>
                                <a:lnTo>
                                  <a:pt x="21" y="9813"/>
                                </a:lnTo>
                                <a:lnTo>
                                  <a:pt x="26" y="9847"/>
                                </a:lnTo>
                                <a:lnTo>
                                  <a:pt x="41" y="9914"/>
                                </a:lnTo>
                                <a:lnTo>
                                  <a:pt x="50" y="9945"/>
                                </a:lnTo>
                                <a:lnTo>
                                  <a:pt x="60" y="9979"/>
                                </a:lnTo>
                                <a:lnTo>
                                  <a:pt x="72" y="10008"/>
                                </a:lnTo>
                                <a:lnTo>
                                  <a:pt x="86" y="10039"/>
                                </a:lnTo>
                                <a:lnTo>
                                  <a:pt x="101" y="10068"/>
                                </a:lnTo>
                                <a:lnTo>
                                  <a:pt x="134" y="10125"/>
                                </a:lnTo>
                                <a:lnTo>
                                  <a:pt x="153" y="10152"/>
                                </a:lnTo>
                                <a:lnTo>
                                  <a:pt x="175" y="10178"/>
                                </a:lnTo>
                                <a:lnTo>
                                  <a:pt x="194" y="10202"/>
                                </a:lnTo>
                                <a:lnTo>
                                  <a:pt x="218" y="10226"/>
                                </a:lnTo>
                                <a:lnTo>
                                  <a:pt x="266" y="10269"/>
                                </a:lnTo>
                                <a:lnTo>
                                  <a:pt x="345" y="10327"/>
                                </a:lnTo>
                                <a:lnTo>
                                  <a:pt x="374" y="10344"/>
                                </a:lnTo>
                                <a:lnTo>
                                  <a:pt x="405" y="10358"/>
                                </a:lnTo>
                                <a:lnTo>
                                  <a:pt x="434" y="10372"/>
                                </a:lnTo>
                                <a:lnTo>
                                  <a:pt x="465" y="10384"/>
                                </a:lnTo>
                                <a:lnTo>
                                  <a:pt x="497" y="10394"/>
                                </a:lnTo>
                                <a:lnTo>
                                  <a:pt x="530" y="10404"/>
                                </a:lnTo>
                                <a:lnTo>
                                  <a:pt x="561" y="10411"/>
                                </a:lnTo>
                                <a:lnTo>
                                  <a:pt x="595" y="10418"/>
                                </a:lnTo>
                                <a:lnTo>
                                  <a:pt x="631" y="10420"/>
                                </a:lnTo>
                                <a:lnTo>
                                  <a:pt x="665" y="10425"/>
                                </a:lnTo>
                                <a:lnTo>
                                  <a:pt x="3629" y="10425"/>
                                </a:lnTo>
                                <a:lnTo>
                                  <a:pt x="3607" y="10430"/>
                                </a:lnTo>
                                <a:lnTo>
                                  <a:pt x="3571" y="10437"/>
                                </a:lnTo>
                                <a:lnTo>
                                  <a:pt x="3537" y="10442"/>
                                </a:lnTo>
                                <a:lnTo>
                                  <a:pt x="3501" y="10444"/>
                                </a:lnTo>
                                <a:close/>
                                <a:moveTo>
                                  <a:pt x="3629" y="10425"/>
                                </a:moveTo>
                                <a:lnTo>
                                  <a:pt x="3499" y="10425"/>
                                </a:lnTo>
                                <a:lnTo>
                                  <a:pt x="3533" y="10420"/>
                                </a:lnTo>
                                <a:lnTo>
                                  <a:pt x="3569" y="10418"/>
                                </a:lnTo>
                                <a:lnTo>
                                  <a:pt x="3602" y="10411"/>
                                </a:lnTo>
                                <a:lnTo>
                                  <a:pt x="3633" y="10404"/>
                                </a:lnTo>
                                <a:lnTo>
                                  <a:pt x="3667" y="10394"/>
                                </a:lnTo>
                                <a:lnTo>
                                  <a:pt x="3698" y="10384"/>
                                </a:lnTo>
                                <a:lnTo>
                                  <a:pt x="3729" y="10372"/>
                                </a:lnTo>
                                <a:lnTo>
                                  <a:pt x="3761" y="10358"/>
                                </a:lnTo>
                                <a:lnTo>
                                  <a:pt x="3789" y="10344"/>
                                </a:lnTo>
                                <a:lnTo>
                                  <a:pt x="3818" y="10327"/>
                                </a:lnTo>
                                <a:lnTo>
                                  <a:pt x="3845" y="10310"/>
                                </a:lnTo>
                                <a:lnTo>
                                  <a:pt x="3871" y="10291"/>
                                </a:lnTo>
                                <a:lnTo>
                                  <a:pt x="3897" y="10269"/>
                                </a:lnTo>
                                <a:lnTo>
                                  <a:pt x="3945" y="10226"/>
                                </a:lnTo>
                                <a:lnTo>
                                  <a:pt x="3969" y="10202"/>
                                </a:lnTo>
                                <a:lnTo>
                                  <a:pt x="3991" y="10178"/>
                                </a:lnTo>
                                <a:lnTo>
                                  <a:pt x="4029" y="10125"/>
                                </a:lnTo>
                                <a:lnTo>
                                  <a:pt x="4063" y="10068"/>
                                </a:lnTo>
                                <a:lnTo>
                                  <a:pt x="4092" y="10010"/>
                                </a:lnTo>
                                <a:lnTo>
                                  <a:pt x="4116" y="9948"/>
                                </a:lnTo>
                                <a:lnTo>
                                  <a:pt x="4123" y="9914"/>
                                </a:lnTo>
                                <a:lnTo>
                                  <a:pt x="4133" y="9880"/>
                                </a:lnTo>
                                <a:lnTo>
                                  <a:pt x="4142" y="9813"/>
                                </a:lnTo>
                                <a:lnTo>
                                  <a:pt x="4145" y="9780"/>
                                </a:lnTo>
                                <a:lnTo>
                                  <a:pt x="4144" y="664"/>
                                </a:lnTo>
                                <a:lnTo>
                                  <a:pt x="4142" y="631"/>
                                </a:lnTo>
                                <a:lnTo>
                                  <a:pt x="4133" y="564"/>
                                </a:lnTo>
                                <a:lnTo>
                                  <a:pt x="4125" y="530"/>
                                </a:lnTo>
                                <a:lnTo>
                                  <a:pt x="4116" y="499"/>
                                </a:lnTo>
                                <a:lnTo>
                                  <a:pt x="4092" y="436"/>
                                </a:lnTo>
                                <a:lnTo>
                                  <a:pt x="4077" y="405"/>
                                </a:lnTo>
                                <a:lnTo>
                                  <a:pt x="4063" y="376"/>
                                </a:lnTo>
                                <a:lnTo>
                                  <a:pt x="4046" y="348"/>
                                </a:lnTo>
                                <a:lnTo>
                                  <a:pt x="4029" y="321"/>
                                </a:lnTo>
                                <a:lnTo>
                                  <a:pt x="4010" y="292"/>
                                </a:lnTo>
                                <a:lnTo>
                                  <a:pt x="3991" y="268"/>
                                </a:lnTo>
                                <a:lnTo>
                                  <a:pt x="3969" y="242"/>
                                </a:lnTo>
                                <a:lnTo>
                                  <a:pt x="3945" y="220"/>
                                </a:lnTo>
                                <a:lnTo>
                                  <a:pt x="3921" y="196"/>
                                </a:lnTo>
                                <a:lnTo>
                                  <a:pt x="3897" y="175"/>
                                </a:lnTo>
                                <a:lnTo>
                                  <a:pt x="3818" y="117"/>
                                </a:lnTo>
                                <a:lnTo>
                                  <a:pt x="3789" y="103"/>
                                </a:lnTo>
                                <a:lnTo>
                                  <a:pt x="3761" y="86"/>
                                </a:lnTo>
                                <a:lnTo>
                                  <a:pt x="3667" y="50"/>
                                </a:lnTo>
                                <a:lnTo>
                                  <a:pt x="3636" y="40"/>
                                </a:lnTo>
                                <a:lnTo>
                                  <a:pt x="3602" y="33"/>
                                </a:lnTo>
                                <a:lnTo>
                                  <a:pt x="3535" y="24"/>
                                </a:lnTo>
                                <a:lnTo>
                                  <a:pt x="3465" y="19"/>
                                </a:lnTo>
                                <a:lnTo>
                                  <a:pt x="3627" y="19"/>
                                </a:lnTo>
                                <a:lnTo>
                                  <a:pt x="3638" y="21"/>
                                </a:lnTo>
                                <a:lnTo>
                                  <a:pt x="3672" y="31"/>
                                </a:lnTo>
                                <a:lnTo>
                                  <a:pt x="3705" y="43"/>
                                </a:lnTo>
                                <a:lnTo>
                                  <a:pt x="3737" y="55"/>
                                </a:lnTo>
                                <a:lnTo>
                                  <a:pt x="3799" y="84"/>
                                </a:lnTo>
                                <a:lnTo>
                                  <a:pt x="3828" y="100"/>
                                </a:lnTo>
                                <a:lnTo>
                                  <a:pt x="3857" y="120"/>
                                </a:lnTo>
                                <a:lnTo>
                                  <a:pt x="3883" y="139"/>
                                </a:lnTo>
                                <a:lnTo>
                                  <a:pt x="3936" y="182"/>
                                </a:lnTo>
                                <a:lnTo>
                                  <a:pt x="3984" y="230"/>
                                </a:lnTo>
                                <a:lnTo>
                                  <a:pt x="4005" y="254"/>
                                </a:lnTo>
                                <a:lnTo>
                                  <a:pt x="4025" y="280"/>
                                </a:lnTo>
                                <a:lnTo>
                                  <a:pt x="4046" y="309"/>
                                </a:lnTo>
                                <a:lnTo>
                                  <a:pt x="4080" y="367"/>
                                </a:lnTo>
                                <a:lnTo>
                                  <a:pt x="4097" y="398"/>
                                </a:lnTo>
                                <a:lnTo>
                                  <a:pt x="4111" y="427"/>
                                </a:lnTo>
                                <a:lnTo>
                                  <a:pt x="4123" y="460"/>
                                </a:lnTo>
                                <a:lnTo>
                                  <a:pt x="4133" y="492"/>
                                </a:lnTo>
                                <a:lnTo>
                                  <a:pt x="4152" y="559"/>
                                </a:lnTo>
                                <a:lnTo>
                                  <a:pt x="4157" y="595"/>
                                </a:lnTo>
                                <a:lnTo>
                                  <a:pt x="4161" y="628"/>
                                </a:lnTo>
                                <a:lnTo>
                                  <a:pt x="4166" y="700"/>
                                </a:lnTo>
                                <a:lnTo>
                                  <a:pt x="4166" y="9744"/>
                                </a:lnTo>
                                <a:lnTo>
                                  <a:pt x="4161" y="9816"/>
                                </a:lnTo>
                                <a:lnTo>
                                  <a:pt x="4157" y="9849"/>
                                </a:lnTo>
                                <a:lnTo>
                                  <a:pt x="4152" y="9885"/>
                                </a:lnTo>
                                <a:lnTo>
                                  <a:pt x="4133" y="9952"/>
                                </a:lnTo>
                                <a:lnTo>
                                  <a:pt x="4123" y="9984"/>
                                </a:lnTo>
                                <a:lnTo>
                                  <a:pt x="4111" y="10017"/>
                                </a:lnTo>
                                <a:lnTo>
                                  <a:pt x="4097" y="10048"/>
                                </a:lnTo>
                                <a:lnTo>
                                  <a:pt x="4046" y="10135"/>
                                </a:lnTo>
                                <a:lnTo>
                                  <a:pt x="4027" y="10164"/>
                                </a:lnTo>
                                <a:lnTo>
                                  <a:pt x="4005" y="10190"/>
                                </a:lnTo>
                                <a:lnTo>
                                  <a:pt x="3984" y="10214"/>
                                </a:lnTo>
                                <a:lnTo>
                                  <a:pt x="3936" y="10262"/>
                                </a:lnTo>
                                <a:lnTo>
                                  <a:pt x="3883" y="10305"/>
                                </a:lnTo>
                                <a:lnTo>
                                  <a:pt x="3857" y="10324"/>
                                </a:lnTo>
                                <a:lnTo>
                                  <a:pt x="3828" y="10344"/>
                                </a:lnTo>
                                <a:lnTo>
                                  <a:pt x="3799" y="10360"/>
                                </a:lnTo>
                                <a:lnTo>
                                  <a:pt x="3737" y="10389"/>
                                </a:lnTo>
                                <a:lnTo>
                                  <a:pt x="3705" y="10401"/>
                                </a:lnTo>
                                <a:lnTo>
                                  <a:pt x="3672" y="10413"/>
                                </a:lnTo>
                                <a:lnTo>
                                  <a:pt x="3641" y="10423"/>
                                </a:lnTo>
                                <a:lnTo>
                                  <a:pt x="3629" y="10425"/>
                                </a:lnTo>
                                <a:close/>
                              </a:path>
                            </a:pathLst>
                          </a:custGeom>
                          <a:solidFill>
                            <a:srgbClr val="C4F2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Text Box 23"/>
                        <wps:cNvSpPr txBox="1">
                          <a:spLocks noChangeArrowheads="1"/>
                        </wps:cNvSpPr>
                        <wps:spPr bwMode="auto">
                          <a:xfrm>
                            <a:off x="1416" y="473"/>
                            <a:ext cx="3551" cy="2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04A" w:rsidRDefault="00BF004A">
                              <w:pPr>
                                <w:spacing w:line="258" w:lineRule="exact"/>
                                <w:ind w:left="280"/>
                                <w:rPr>
                                  <w:rFonts w:ascii="Times New Roman"/>
                                  <w:sz w:val="23"/>
                                </w:rPr>
                              </w:pPr>
                              <w:r>
                                <w:rPr>
                                  <w:rFonts w:ascii="Times New Roman"/>
                                  <w:color w:val="4D4436"/>
                                  <w:w w:val="120"/>
                                  <w:sz w:val="23"/>
                                </w:rPr>
                                <w:t>What Can You Do?</w:t>
                              </w:r>
                            </w:p>
                            <w:p w:rsidR="00BF004A" w:rsidRDefault="00BF004A"/>
                            <w:p w:rsidR="00BF004A" w:rsidRDefault="00BF004A">
                              <w:pPr>
                                <w:numPr>
                                  <w:ilvl w:val="0"/>
                                  <w:numId w:val="6"/>
                                </w:numPr>
                                <w:tabs>
                                  <w:tab w:val="left" w:pos="280"/>
                                  <w:tab w:val="left" w:pos="281"/>
                                </w:tabs>
                                <w:spacing w:before="1" w:line="295" w:lineRule="auto"/>
                                <w:ind w:right="34" w:hanging="280"/>
                                <w:rPr>
                                  <w:rFonts w:ascii="Times New Roman"/>
                                  <w:color w:val="342F24"/>
                                  <w:sz w:val="15"/>
                                </w:rPr>
                              </w:pPr>
                              <w:r>
                                <w:rPr>
                                  <w:rFonts w:ascii="Times New Roman"/>
                                  <w:color w:val="4D4436"/>
                                  <w:w w:val="115"/>
                                  <w:sz w:val="23"/>
                                </w:rPr>
                                <w:t>No</w:t>
                              </w:r>
                              <w:r>
                                <w:rPr>
                                  <w:rFonts w:ascii="Times New Roman"/>
                                  <w:color w:val="4D4436"/>
                                  <w:spacing w:val="-25"/>
                                  <w:w w:val="115"/>
                                  <w:sz w:val="23"/>
                                </w:rPr>
                                <w:t xml:space="preserve"> </w:t>
                              </w:r>
                              <w:r>
                                <w:rPr>
                                  <w:rFonts w:ascii="Times New Roman"/>
                                  <w:color w:val="4D4436"/>
                                  <w:w w:val="115"/>
                                  <w:sz w:val="23"/>
                                </w:rPr>
                                <w:t>one</w:t>
                              </w:r>
                              <w:r>
                                <w:rPr>
                                  <w:rFonts w:ascii="Times New Roman"/>
                                  <w:color w:val="4D4436"/>
                                  <w:spacing w:val="-25"/>
                                  <w:w w:val="115"/>
                                  <w:sz w:val="23"/>
                                </w:rPr>
                                <w:t xml:space="preserve"> </w:t>
                              </w:r>
                              <w:r>
                                <w:rPr>
                                  <w:rFonts w:ascii="Times New Roman"/>
                                  <w:color w:val="4D4436"/>
                                  <w:w w:val="115"/>
                                  <w:sz w:val="23"/>
                                </w:rPr>
                                <w:t>should</w:t>
                              </w:r>
                              <w:r>
                                <w:rPr>
                                  <w:rFonts w:ascii="Times New Roman"/>
                                  <w:color w:val="4D4436"/>
                                  <w:spacing w:val="-24"/>
                                  <w:w w:val="115"/>
                                  <w:sz w:val="23"/>
                                </w:rPr>
                                <w:t xml:space="preserve"> </w:t>
                              </w:r>
                              <w:r>
                                <w:rPr>
                                  <w:rFonts w:ascii="Times New Roman"/>
                                  <w:color w:val="4D4436"/>
                                  <w:w w:val="115"/>
                                  <w:sz w:val="23"/>
                                </w:rPr>
                                <w:t>have</w:t>
                              </w:r>
                              <w:r>
                                <w:rPr>
                                  <w:rFonts w:ascii="Times New Roman"/>
                                  <w:color w:val="4D4436"/>
                                  <w:spacing w:val="-27"/>
                                  <w:w w:val="115"/>
                                  <w:sz w:val="23"/>
                                </w:rPr>
                                <w:t xml:space="preserve"> </w:t>
                              </w:r>
                              <w:r>
                                <w:rPr>
                                  <w:rFonts w:ascii="Times New Roman"/>
                                  <w:color w:val="4D4436"/>
                                  <w:w w:val="115"/>
                                  <w:sz w:val="23"/>
                                </w:rPr>
                                <w:t>to</w:t>
                              </w:r>
                              <w:r>
                                <w:rPr>
                                  <w:rFonts w:ascii="Times New Roman"/>
                                  <w:color w:val="4D4436"/>
                                  <w:spacing w:val="-25"/>
                                  <w:w w:val="115"/>
                                  <w:sz w:val="23"/>
                                </w:rPr>
                                <w:t xml:space="preserve"> </w:t>
                              </w:r>
                              <w:r>
                                <w:rPr>
                                  <w:rFonts w:ascii="Times New Roman"/>
                                  <w:color w:val="4D4436"/>
                                  <w:w w:val="115"/>
                                  <w:sz w:val="23"/>
                                </w:rPr>
                                <w:t>live</w:t>
                              </w:r>
                              <w:r>
                                <w:rPr>
                                  <w:rFonts w:ascii="Times New Roman"/>
                                  <w:color w:val="4D4436"/>
                                  <w:spacing w:val="-25"/>
                                  <w:w w:val="115"/>
                                  <w:sz w:val="23"/>
                                </w:rPr>
                                <w:t xml:space="preserve"> </w:t>
                              </w:r>
                              <w:r>
                                <w:rPr>
                                  <w:rFonts w:ascii="Times New Roman"/>
                                  <w:color w:val="4D4436"/>
                                  <w:w w:val="115"/>
                                  <w:sz w:val="23"/>
                                </w:rPr>
                                <w:t>with abuse</w:t>
                              </w:r>
                            </w:p>
                            <w:p w:rsidR="00BF004A" w:rsidRDefault="00BF004A">
                              <w:pPr>
                                <w:numPr>
                                  <w:ilvl w:val="0"/>
                                  <w:numId w:val="6"/>
                                </w:numPr>
                                <w:tabs>
                                  <w:tab w:val="left" w:pos="280"/>
                                  <w:tab w:val="left" w:pos="281"/>
                                </w:tabs>
                                <w:spacing w:before="189" w:line="292" w:lineRule="auto"/>
                                <w:ind w:right="359" w:hanging="280"/>
                                <w:rPr>
                                  <w:rFonts w:ascii="Times New Roman"/>
                                  <w:color w:val="342F24"/>
                                  <w:sz w:val="15"/>
                                </w:rPr>
                              </w:pPr>
                              <w:r>
                                <w:rPr>
                                  <w:rFonts w:ascii="Times New Roman"/>
                                  <w:color w:val="4D4436"/>
                                  <w:w w:val="110"/>
                                  <w:sz w:val="23"/>
                                </w:rPr>
                                <w:t xml:space="preserve">By reporting abuse, you </w:t>
                              </w:r>
                              <w:r>
                                <w:rPr>
                                  <w:rFonts w:ascii="Times New Roman"/>
                                  <w:color w:val="4D4436"/>
                                  <w:spacing w:val="-5"/>
                                  <w:w w:val="110"/>
                                  <w:sz w:val="23"/>
                                </w:rPr>
                                <w:t xml:space="preserve">can </w:t>
                              </w:r>
                              <w:r>
                                <w:rPr>
                                  <w:rFonts w:ascii="Times New Roman"/>
                                  <w:color w:val="4D4436"/>
                                  <w:w w:val="110"/>
                                  <w:sz w:val="23"/>
                                </w:rPr>
                                <w:t>help bring it to an</w:t>
                              </w:r>
                              <w:r>
                                <w:rPr>
                                  <w:rFonts w:ascii="Times New Roman"/>
                                  <w:color w:val="4D4436"/>
                                  <w:spacing w:val="7"/>
                                  <w:w w:val="110"/>
                                  <w:sz w:val="23"/>
                                </w:rPr>
                                <w:t xml:space="preserve"> </w:t>
                              </w:r>
                              <w:r>
                                <w:rPr>
                                  <w:rFonts w:ascii="Times New Roman"/>
                                  <w:color w:val="4D4436"/>
                                  <w:w w:val="110"/>
                                  <w:sz w:val="23"/>
                                </w:rPr>
                                <w:t>end</w:t>
                              </w:r>
                            </w:p>
                            <w:p w:rsidR="00BF004A" w:rsidRDefault="00BF004A">
                              <w:pPr>
                                <w:numPr>
                                  <w:ilvl w:val="0"/>
                                  <w:numId w:val="6"/>
                                </w:numPr>
                                <w:tabs>
                                  <w:tab w:val="left" w:pos="350"/>
                                  <w:tab w:val="left" w:pos="351"/>
                                </w:tabs>
                                <w:spacing w:before="154" w:line="320" w:lineRule="atLeast"/>
                                <w:ind w:left="350" w:right="18" w:hanging="350"/>
                                <w:rPr>
                                  <w:rFonts w:ascii="Times New Roman"/>
                                  <w:color w:val="4D4436"/>
                                  <w:sz w:val="23"/>
                                </w:rPr>
                              </w:pPr>
                              <w:r>
                                <w:rPr>
                                  <w:rFonts w:ascii="Times New Roman"/>
                                  <w:color w:val="4D4436"/>
                                  <w:w w:val="110"/>
                                  <w:sz w:val="23"/>
                                </w:rPr>
                                <w:t>You may feel completely alone but you are</w:t>
                              </w:r>
                              <w:r>
                                <w:rPr>
                                  <w:rFonts w:ascii="Times New Roman"/>
                                  <w:color w:val="4D4436"/>
                                  <w:spacing w:val="12"/>
                                  <w:w w:val="110"/>
                                  <w:sz w:val="23"/>
                                </w:rPr>
                                <w:t xml:space="preserve"> </w:t>
                              </w:r>
                              <w:r>
                                <w:rPr>
                                  <w:rFonts w:ascii="Times New Roman"/>
                                  <w:color w:val="4D4436"/>
                                  <w:w w:val="110"/>
                                  <w:sz w:val="23"/>
                                </w:rPr>
                                <w:t>not</w:t>
                              </w:r>
                            </w:p>
                          </w:txbxContent>
                        </wps:txbx>
                        <wps:bodyPr rot="0" vert="horz" wrap="square" lIns="0" tIns="0" rIns="0" bIns="0" anchor="t" anchorCtr="0" upright="1">
                          <a:noAutofit/>
                        </wps:bodyPr>
                      </wps:wsp>
                      <wps:wsp>
                        <wps:cNvPr id="60" name="Text Box 22"/>
                        <wps:cNvSpPr txBox="1">
                          <a:spLocks noChangeArrowheads="1"/>
                        </wps:cNvSpPr>
                        <wps:spPr bwMode="auto">
                          <a:xfrm>
                            <a:off x="1416" y="3670"/>
                            <a:ext cx="3592" cy="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04A" w:rsidRDefault="00BF004A">
                              <w:pPr>
                                <w:tabs>
                                  <w:tab w:val="left" w:pos="350"/>
                                </w:tabs>
                                <w:spacing w:line="292" w:lineRule="auto"/>
                                <w:ind w:left="350" w:right="18" w:hanging="351"/>
                                <w:rPr>
                                  <w:rFonts w:ascii="Times New Roman" w:hAnsi="Times New Roman"/>
                                  <w:sz w:val="23"/>
                                </w:rPr>
                              </w:pPr>
                              <w:r>
                                <w:rPr>
                                  <w:rFonts w:ascii="Times New Roman" w:hAnsi="Times New Roman"/>
                                  <w:color w:val="4D4436"/>
                                  <w:w w:val="95"/>
                                  <w:sz w:val="23"/>
                                </w:rPr>
                                <w:t></w:t>
                              </w:r>
                              <w:r>
                                <w:rPr>
                                  <w:rFonts w:ascii="Times New Roman" w:hAnsi="Times New Roman"/>
                                  <w:color w:val="4D4436"/>
                                  <w:w w:val="95"/>
                                  <w:sz w:val="23"/>
                                </w:rPr>
                                <w:tab/>
                              </w:r>
                              <w:r>
                                <w:rPr>
                                  <w:rFonts w:ascii="Times New Roman" w:hAnsi="Times New Roman"/>
                                  <w:color w:val="4D4436"/>
                                  <w:w w:val="105"/>
                                  <w:sz w:val="23"/>
                                </w:rPr>
                                <w:t>There are people who can help and it is important to get</w:t>
                              </w:r>
                              <w:r>
                                <w:rPr>
                                  <w:rFonts w:ascii="Times New Roman" w:hAnsi="Times New Roman"/>
                                  <w:color w:val="4D4436"/>
                                  <w:spacing w:val="3"/>
                                  <w:w w:val="105"/>
                                  <w:sz w:val="23"/>
                                </w:rPr>
                                <w:t xml:space="preserve"> </w:t>
                              </w:r>
                              <w:r>
                                <w:rPr>
                                  <w:rFonts w:ascii="Times New Roman" w:hAnsi="Times New Roman"/>
                                  <w:color w:val="4D4436"/>
                                  <w:w w:val="105"/>
                                  <w:sz w:val="23"/>
                                </w:rPr>
                                <w:t>in</w:t>
                              </w:r>
                            </w:p>
                            <w:p w:rsidR="00BF004A" w:rsidRDefault="00BF004A">
                              <w:pPr>
                                <w:spacing w:line="262" w:lineRule="exact"/>
                                <w:ind w:left="350"/>
                                <w:rPr>
                                  <w:rFonts w:ascii="Times New Roman"/>
                                  <w:sz w:val="23"/>
                                </w:rPr>
                              </w:pPr>
                              <w:r>
                                <w:rPr>
                                  <w:rFonts w:ascii="Times New Roman"/>
                                  <w:color w:val="4D4436"/>
                                  <w:w w:val="110"/>
                                  <w:sz w:val="23"/>
                                </w:rPr>
                                <w:t>touch with them</w:t>
                              </w:r>
                            </w:p>
                          </w:txbxContent>
                        </wps:txbx>
                        <wps:bodyPr rot="0" vert="horz" wrap="square" lIns="0" tIns="0" rIns="0" bIns="0" anchor="t" anchorCtr="0" upright="1">
                          <a:noAutofit/>
                        </wps:bodyPr>
                      </wps:wsp>
                      <wps:wsp>
                        <wps:cNvPr id="61" name="Text Box 21"/>
                        <wps:cNvSpPr txBox="1">
                          <a:spLocks noChangeArrowheads="1"/>
                        </wps:cNvSpPr>
                        <wps:spPr bwMode="auto">
                          <a:xfrm>
                            <a:off x="1416" y="4975"/>
                            <a:ext cx="3586" cy="5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04A" w:rsidRDefault="00BF004A">
                              <w:pPr>
                                <w:numPr>
                                  <w:ilvl w:val="0"/>
                                  <w:numId w:val="5"/>
                                </w:numPr>
                                <w:tabs>
                                  <w:tab w:val="left" w:pos="350"/>
                                  <w:tab w:val="left" w:pos="351"/>
                                </w:tabs>
                                <w:spacing w:line="292" w:lineRule="auto"/>
                                <w:ind w:right="114" w:hanging="350"/>
                                <w:rPr>
                                  <w:rFonts w:ascii="Times New Roman"/>
                                  <w:color w:val="4D4436"/>
                                  <w:sz w:val="23"/>
                                </w:rPr>
                              </w:pPr>
                              <w:r>
                                <w:rPr>
                                  <w:rFonts w:ascii="Times New Roman"/>
                                  <w:color w:val="4D4436"/>
                                  <w:w w:val="110"/>
                                  <w:sz w:val="23"/>
                                </w:rPr>
                                <w:t>Abuse can be very confusing especially if you look up to</w:t>
                              </w:r>
                              <w:r>
                                <w:rPr>
                                  <w:rFonts w:ascii="Times New Roman"/>
                                  <w:color w:val="4D4436"/>
                                  <w:spacing w:val="-24"/>
                                  <w:w w:val="110"/>
                                  <w:sz w:val="23"/>
                                </w:rPr>
                                <w:t xml:space="preserve"> </w:t>
                              </w:r>
                              <w:r>
                                <w:rPr>
                                  <w:rFonts w:ascii="Times New Roman"/>
                                  <w:color w:val="4D4436"/>
                                  <w:w w:val="110"/>
                                  <w:sz w:val="23"/>
                                </w:rPr>
                                <w:t>the person hurting you or if they are a friend or a member of your</w:t>
                              </w:r>
                              <w:r>
                                <w:rPr>
                                  <w:rFonts w:ascii="Times New Roman"/>
                                  <w:color w:val="4D4436"/>
                                  <w:spacing w:val="-3"/>
                                  <w:w w:val="110"/>
                                  <w:sz w:val="23"/>
                                </w:rPr>
                                <w:t xml:space="preserve"> </w:t>
                              </w:r>
                              <w:r>
                                <w:rPr>
                                  <w:rFonts w:ascii="Times New Roman"/>
                                  <w:color w:val="4D4436"/>
                                  <w:w w:val="110"/>
                                  <w:sz w:val="23"/>
                                </w:rPr>
                                <w:t>family</w:t>
                              </w:r>
                            </w:p>
                            <w:p w:rsidR="00BF004A" w:rsidRDefault="00BF004A">
                              <w:pPr>
                                <w:numPr>
                                  <w:ilvl w:val="0"/>
                                  <w:numId w:val="5"/>
                                </w:numPr>
                                <w:tabs>
                                  <w:tab w:val="left" w:pos="280"/>
                                  <w:tab w:val="left" w:pos="281"/>
                                </w:tabs>
                                <w:spacing w:before="185" w:line="292" w:lineRule="auto"/>
                                <w:ind w:left="280" w:right="60" w:hanging="280"/>
                                <w:rPr>
                                  <w:rFonts w:ascii="Times New Roman"/>
                                  <w:color w:val="342F24"/>
                                  <w:sz w:val="15"/>
                                </w:rPr>
                              </w:pPr>
                              <w:r>
                                <w:rPr>
                                  <w:rFonts w:ascii="Times New Roman"/>
                                  <w:color w:val="4D4436"/>
                                  <w:w w:val="115"/>
                                  <w:sz w:val="23"/>
                                </w:rPr>
                                <w:t>You might not want to talk to someone you know and might prefer to speak or email someone at one of the services in this fact</w:t>
                              </w:r>
                              <w:r>
                                <w:rPr>
                                  <w:rFonts w:ascii="Times New Roman"/>
                                  <w:color w:val="4D4436"/>
                                  <w:spacing w:val="-14"/>
                                  <w:w w:val="115"/>
                                  <w:sz w:val="23"/>
                                </w:rPr>
                                <w:t xml:space="preserve"> </w:t>
                              </w:r>
                              <w:r>
                                <w:rPr>
                                  <w:rFonts w:ascii="Times New Roman"/>
                                  <w:color w:val="4D4436"/>
                                  <w:w w:val="115"/>
                                  <w:sz w:val="23"/>
                                </w:rPr>
                                <w:t>sheet</w:t>
                              </w:r>
                            </w:p>
                            <w:p w:rsidR="00BF004A" w:rsidRDefault="00BF004A">
                              <w:pPr>
                                <w:numPr>
                                  <w:ilvl w:val="0"/>
                                  <w:numId w:val="5"/>
                                </w:numPr>
                                <w:tabs>
                                  <w:tab w:val="left" w:pos="280"/>
                                  <w:tab w:val="left" w:pos="281"/>
                                </w:tabs>
                                <w:spacing w:before="194" w:line="292" w:lineRule="auto"/>
                                <w:ind w:left="280" w:right="18" w:hanging="280"/>
                                <w:rPr>
                                  <w:rFonts w:ascii="Times New Roman"/>
                                  <w:color w:val="342F24"/>
                                  <w:sz w:val="15"/>
                                </w:rPr>
                              </w:pPr>
                              <w:r>
                                <w:rPr>
                                  <w:rFonts w:ascii="Times New Roman"/>
                                  <w:color w:val="4D4436"/>
                                  <w:w w:val="110"/>
                                  <w:sz w:val="23"/>
                                </w:rPr>
                                <w:t>These services have  people who are trained to help and support you and they will not be shocked or surprised at what you say. They will listen to</w:t>
                              </w:r>
                              <w:r>
                                <w:rPr>
                                  <w:rFonts w:ascii="Times New Roman"/>
                                  <w:color w:val="4D4436"/>
                                  <w:spacing w:val="-37"/>
                                  <w:w w:val="110"/>
                                  <w:sz w:val="23"/>
                                </w:rPr>
                                <w:t xml:space="preserve"> </w:t>
                              </w:r>
                              <w:r>
                                <w:rPr>
                                  <w:rFonts w:ascii="Times New Roman"/>
                                  <w:color w:val="4D4436"/>
                                  <w:w w:val="110"/>
                                  <w:sz w:val="23"/>
                                </w:rPr>
                                <w:t>you</w:t>
                              </w:r>
                            </w:p>
                            <w:p w:rsidR="00BF004A" w:rsidRDefault="00BF004A">
                              <w:pPr>
                                <w:spacing w:line="262" w:lineRule="exact"/>
                                <w:ind w:left="280"/>
                                <w:rPr>
                                  <w:rFonts w:ascii="Times New Roman"/>
                                  <w:sz w:val="23"/>
                                </w:rPr>
                              </w:pPr>
                              <w:r>
                                <w:rPr>
                                  <w:rFonts w:ascii="Times New Roman"/>
                                  <w:color w:val="4D4436"/>
                                  <w:w w:val="110"/>
                                  <w:sz w:val="23"/>
                                </w:rPr>
                                <w:t>and help you decide what to</w:t>
                              </w:r>
                              <w:r>
                                <w:rPr>
                                  <w:rFonts w:ascii="Times New Roman"/>
                                  <w:color w:val="4D4436"/>
                                  <w:spacing w:val="52"/>
                                  <w:w w:val="110"/>
                                  <w:sz w:val="23"/>
                                </w:rPr>
                                <w:t xml:space="preserve"> </w:t>
                              </w:r>
                              <w:r>
                                <w:rPr>
                                  <w:rFonts w:ascii="Times New Roman"/>
                                  <w:color w:val="4D4436"/>
                                  <w:w w:val="110"/>
                                  <w:sz w:val="23"/>
                                </w:rPr>
                                <w:t>do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71" style="position:absolute;left:0;text-align:left;margin-left:63.85pt;margin-top:14.9pt;width:208.35pt;height:522.25pt;z-index:251648000;mso-position-horizontal-relative:page;mso-position-vertical-relative:page" coordorigin="1277,298" coordsize="4167,10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RW5WREAADVYAAAOAAAAZHJzL2Uyb0RvYy54bWzsXNuO5LYRfQ+QfxD6MUE8okjdBh4bjh0b&#10;AZzEgJUP6O3puSAzrU537844X59TJItDangRHGCRAHlZ9WwfUcU6VcWqIltffv36/FR92p/Oj/Ph&#10;ZiO+qDfV/rCbbx8P9zebv0/f/2HYVOfL9nC7fZoP+5vNL/vz5uuvfvubL1+O1/tmfpifbvenCoMc&#10;ztcvx5vNw+VyvL66Ou8e9s/b8xfzcX/Al3fz6Xl7wZ+n+6vb0/YFoz8/XTV13V29zKfb42ne7c9n&#10;/O935svNV3r8u7v97vK3u7vz/lI93Wwg20X/e9L/fqB/r776cnt9f9oeHx53Voztr5Dieft4wEPd&#10;UN9tL9vq4+nx3VDPj7vTfJ7vLl/s5uer+e7ucbfXc8BsRL2YzQ+n+eNRz+X++uX+6NQE1S709KuH&#10;3f3100+n6vH2ZtP2m+qwfQZH+rFVo5Xzcry/BuaH0/Hn408nM0N8/HHe/eMM3V0tv6e/7w24+vDy&#10;l/kW420/XmatnNe70zMNgWlXr5qDXxwH+9dLtcN/Np3qatVuqh2+6zrZtH1rWNo9gEq6TzQ9ZMXX&#10;zTjwV3+ytyvR4Tu6V9QKw5CM22vzYC2sFY4MBBZ3flPq+T9T6s8P2+Nec3UmhbFSYf5Gqd9ACRpT&#10;NYqkoscDx1o9+yr1viHYGZovKhNK6axSeqMU1mhOJdvr3cfz5Yf9rHnZfvrxfDEecYtPmu1bK/8E&#10;77l7foJz/P4PVV2Jocc/RITFM0ww7HdX1VRXL5V+/ALUMMiMVfeyrRyZ9+6RkmEYS2jQA66WVvia&#10;AyoGmvH6WkVlg1WZKZBsKiEbtOjPs+6GPiYbrMyNJTQoIRsswB+vHbqobCPDSLYhIZtYkFB3TRMT&#10;TvgsQDqgEtKJBRWqHaPiCZ+LSTQpARdM1C2gEWaFT4XQqJSACz5kP8QF9AmZRJcScEFHreouKqDP&#10;B2wOqISAiJMBwZhtVMDG52Rqkq6xIKRuRNT+Gp8QoVEpARecwGnjAvqcTE3KP5qQkLGLEtz4dBAm&#10;JdyCj6T2fD6mJuUgMiRjaGSMXOlTQZiEcHLBhVTxuCJ9LiaZcg4ZEtGNUcuTPg2ESQkX8iAUYmgs&#10;IEufiUmmHEOGRLStimrOp4EwCeFUyINoh7jmlM/EpFJOoUIilBhiwimfBsKkhAt5ELT6xDRHWYiL&#10;8RO4jy9mKiRCKhEVzqeBMCnhQh7EiMgTFc5nYlIph2hDImQd9dbWp4EwCeHaBQ/D0ESFa30mpjbl&#10;EG1IhIyvFa1PA2FSwoU8iAFKjmmOEt03WtuUQ7QhEVJGaW19GgiTEK4LeRC9iAvX+UxMXcohupAI&#10;2Udp7XwaCJMSLuRBtIg6Mc11PhNTl3KILiRCyWgooTzd0UCYlHAhD0LBnKLC+UxMXcoh+pCItosG&#10;4d6ngTAJ4fqQByE7GRWu95mYwEQ8lPQhEX0dXb5QEL1pjjAp4UIehAQ0pjmqphwTU59yiD4kYhij&#10;OXvv00CYhHBDyINILfyDz8Q0pBxiWBBRCzhYJPEcfCKERqUEDLkQUsbTpsFnY8I6F6d2WJBRUxoW&#10;E9AnA3kdUCkBQz6ESoSUwWdkGlKOMS4IqVU8eRp9QpAZp9OnccGJgjXE7G/0OZnGlHOMC0LqFjlq&#10;RIOjTwhqC6ASGhwXnHSJ5Wz0OZkQHOMUoxth/ciWtR0Wl5iAPiGozoBKCCjqBSlDHTdCWDI/m+pH&#10;3JeQERbFQK694ymBqH1WUH2nswIYQTjmqOIhGmQw0EiZchYohYEsZdwYIRcDMSL+SlujqEN61CDi&#10;OamofX6gy5THiHfleI8MNkI4YlEoJWApxhcFOaRM9FkWFXm6JBcLduo+nj6LRVFOsKSUIT9qTFRG&#10;Qvj8TCJdl4uQHVgAAkFUlz47BpaSclGatzUW8lgAEmFtLpLFuWiW3tPB1GNSLspzgiWlDPlpRZ+w&#10;yyb0nmSFLhYlOtyui6410EVglwRLShny08pEXYKF3BsTnaKk9yxqdbOUxHQZlOvZFUcsKvZWIRBG&#10;GQ9LdtyXipeLop06LXHGg7rdwFK6lKH3tKqJFwMirN2RXSalDNlJNGWE9LnJdGXEon5v5RhPHZF0&#10;BGwnK3ixKOH7MW6RQQ1PoJQO1cJrJCJ/lOmwihfJMl4s6njsQ0Q9W/k+Q6CkhCEnyEMS0Uf5rEwi&#10;WcuLRTEP645KGFTzBEpJuCjn2zqRoImwnhfJgl4sKnolojWCCEp6AiUlDD1FjSLBcljUi2RVj04U&#10;G6zOLKSMtpJQAjMMeQWBUhIuCns1JvYeRFjZi2RpL5a1fbz/K8LiHqCkhAtPqVN5T1jei2R9LxYF&#10;vmyjZareiXN1JYGSEoactKScqC93Pito8ifXlkWVr1C7xVaWoMwnUErCRZ2P1S+R4YaFvkhW+ljk&#10;2cC0HbbY1ohK6K/5BEpKGHpKK1HoRXUYVvsiWe6LRb3fN3FfDgp+AqUkXFT8LfV8ohKGJb9I1vxi&#10;UfQPWKRiOgxqfgIlJVxwouD3cQl9ViZ0GlPr8ruqX8D5ojL6qwr1JZJFqxgW3pLMccLCH/elpHxX&#10;+jcohGNSLmp/gqV0uSj+4TEJtsPqXyTLf/Gu/lfxrSexaAAQLCnlwmuSkSdsAYhkD0C8bwLEm3hi&#10;9GMZ6ph0Hw/nXMJYkYrgOELCQKqvcV+C8eZdFyCxy90sugAES+iyWXQBsBLG850m7ALgvqSUITum&#10;vI/YZZPvAuAAyD2fZ9g+8BGH3evBnnHAp2pL55VqfUrlOJ/plMkEXeIYySTtGRKg6EBEAoyAQGB9&#10;HALPy4PBPIHRFcC5iCKaCn0N59Ms+cGp4tbwcdXoVPoSHAXrGmGoBtXwdTOlYpDgKOHWjE5VmYav&#10;myqVRxq+bqpUqxAcNcYaYahw0PB1U6UsnuDIvteMTim1hq+bKuW3Gr5uqpRsEhxJ4hphKPPT8HVT&#10;pTSM4Eif1oxOOZGGr5uqPdw1IbFYMzplCzQ6VvlVcDvVYd1UaQ2l0bHyrRmdFjMNXzdVWlU0fN1U&#10;dZeX8NScXSOObriaG9ZNV/c+9Q1rg5OLTugerhLJxSexctIcocTKECU4RiF1WycSRymxMkxhL8jw&#10;JtD0WTVpjlTUgVl1A8cqHOtYeYO1a4H+xLonWMsWKwOWbgJo00D1vuoJHLOomF51A0ctqm3X3cCT&#10;xmbyuht40itDF86GWKbNKdTyYs3RS6wMX4Ljl1gZwARtOGoeVoYwwTFMrAxigqMYZdKr1MpxjJLa&#10;NTfoRJXmQPnluhvspCnV824wfNg87oTT3stz3qdNhXPeH+ie7fVxe6H0jz9WLzcbczj2gY8L01fP&#10;86f9NGvQhRJB2VJaDWnRekbX0Tz9DfR08MGdXUp9LCP4etTDdjbqELKxozKCrwbZWj6ARBwxz2cE&#10;Xy3Shj4gXbBkBF8NUlF9ZuaECJ4bU1HHzCChhyySthM0UsLkckhJO68G6fyK5eOrkVPSMRGDRKct&#10;OyZ11Q3SscRj8dWOSRt8BmnOYsOKGMFXg2ysc2K9RdGSe3rTsJYa9O+ySKqT9NMbdNlzSN3fMEjs&#10;4WWRjiOcF8sjaQtAj4n+Xh5Ju2cG6VY51g5fjZY4LcEVe6w5OQeeeo0wmQPaDBP72Co/ol0nxxGd&#10;ltyANokYR5d18Bz4auZirG0c0BrPDqdVMw4i/1SjwbFH6ys3moF1BUKMw3YwtNxYZgKti9w8Pb5a&#10;ygwRrVuZ+Wu+Wvs3ga9FWMk9kzboYCkUU3IwyxV+35GF0eYAjYb4mBvNBgZpfgOSdGFrchRHcqOx&#10;DaPVn8dZr5CIIdnxrEc2bd5C0N3Us22wG5obz8UX9DyzOI5YLtFkRvlqmJXUMiHvxnxy40kXVQs4&#10;u+5B3bnhlF0iXArJUvHVSMdrjkt++Wu+WphdxFzazl/z1cDIfGmuiAE52cgZtEryU+B1O4/qbc5Q&#10;0JqyaivAWtpcJp/ITkB21FkjUks4XqjzNsxzKITMzrp/YS1tEd5IONROWRboWABNNa8SZVNObInm&#10;RmP9FkIOtiL0Q7Epkx3N6rew1khbA9DprdxwEmubpgslcRYHAjQOvpjDNbQvR/QXcqqGztoAR9fc&#10;eMLquCnkp/Q8PV5XGM/2vJrCOiEsG7JgeC5m45dvuXnQJoy2qPwqRnt8BCtomTZ8CVaYrF3ssO+R&#10;lY2O6mC0FqrOTcGmL+RqOZg1lFImYWHFvISTpqFQIthJjIPrPXAA5quN1yZPQBKW9zM65wCljKP7&#10;ASePw1cznqViHF2tzd/z1eAss/DHUn7KJURdWD7Z9DBkwQ7YmHFHIYviBguQheyTHQ5IbNLmDYIz&#10;btryySE5KODkEujMIjnM1A3S9BxS2hY6yifXimNm+GoYkrQdDsqBLBRvite4WiLFyj2dgzrGhAFk&#10;ka5ol6X8xYZEjIntyNyY5PhmRgoFXxZp214o2l3TlbXDV6MlyurtmIXQzWsyNQLyAchrWBTsU3Lm&#10;Q4PmQykyES7bVSEAypYOYWjqS90NHCFxoxaWpGjPhpW5e5rPezASafXEpphq9UhFW7hG8pI+Wtsx&#10;LvMhW1f74idsWcOBlt+aOPmFAb9LMY1MCFAwR9m9tVwKNi472u02bltwHLggK6vkjbJ3DlFycfwY&#10;2I1aiBtysFnPimA0vMUtHPHO+a4cnPU2rrvKdsZXG+IGFzuKcZMWPqPXUjBGJ401UIrwEuuuHbW0&#10;bKjasVVatfDLaLas0lKoatd0RKcoq1dEQrMUIwfIO4GibSHSVTGrULxtMw6FfozSp1VpzFLmA6Rh&#10;qphLAWmWuFJy5h5eSvbcfKiyyhkpVGSELCWjTusU2bIjMpOlZFlRo4/YoWU7P6I1I3h/AUjndDEi&#10;VU/5Ea0Ny0Ldr8gYacRSXeIcqCnkfM4pS5UTkgjDTFNYpeVoc3GcPMrOGp13u0YWisC3eFiqPr0Y&#10;m380x+1SecwLTKF2x5plmC60AtwyWOgsIH2wys67i+SmQaH8RD5kVZ13FsyD6+28/jpbpxSKPNnb&#10;FLjQHZO9TZcKzTbZ2zymtIQPbo8jH7zlYHd+i83FgY5mwvPetsV5zeSrXTtHbkMW2p/oBpsoW+qn&#10;4tCkNQYcWS+EEQssLRo1B6ZCa1jVtudb6kljvTQGVupxI27bDnyhzHKLZakH79aWck+ffkQACktb&#10;CTjlbyZT2prAjqyZTGmnA0ATH/pCn80Bx76QJLpnF3d23HRgcHn3B9JoCGlHYQ10CcpYaAA4HrHv&#10;VTBfNg10KgqB3pkboMW11do6OhCFzUGkkjZK1qUdR+eTGLWwjen8nH5oldcAfrpkzATQwtYszsxz&#10;Llva732LcehtFAR4i5ul5oYLxShSCi1rF90BLe2284JBxV+pTnS9MoSAbGCUnW1xUk1bgrpy4n3n&#10;gKtx7ODR+Qx9INYd1KDzHd4Lys7z0+Pt949PT1S8n0/3H759OlWftni337fq+8ZF8gD2pI/tHma6&#10;jQO9fnGdebGaeRPbh/n2F7xk7TSbFwTihYb48DCf/rWpXvBywJvN+Z8ft6f9pnr68wEvikMDk34h&#10;d9F/qLanTcGT/80H/5vtYYehbjaXDY4Z08dvL+YNhB+Pp8f7BzxJ6IPHh5leEnf3SK9gw7vqztdG&#10;KvsH3lX3uV5ah4rSvLRuonfI/XF+rQzB3jvrqssr/p8lt2+vqw7ztw84Sb3/5nSaXx7221voyhic&#10;d6uZxbqX2iEg69VF4RwWtLK95pfayZZ+5Ubv+Wt616Xg9wseT+addhV9uNnQuSCtYH6/HZmahdCY&#10;zjboGEjwH3pX+Z2xXF4/vOpXJuK32hDqjanV9uNsx9kNPhibwYf/NXuhNvzSXpxm7DsOP7O9ILXS&#10;OapvMNR8IIMZXSf8s9uLNuL/2ws8d2kvOkp4QeIz2wu2k3Vu5tsLbRuSvbTKFR2f3WB0ZvHfbDD6&#10;nap4Ny2CZPDyW/9vHUDf3vb71b8BAAD//wMAUEsDBBQABgAIAAAAIQDDRdHI4QAAAAsBAAAPAAAA&#10;ZHJzL2Rvd25yZXYueG1sTI9Ba4NAFITvhf6H5RV6a1aNqal1DSG0PYVAk0LobaMvKnHfirtR8+/7&#10;emqPwwwz32SrybRiwN41lhSEswAEUmHLhioFX4f3pyUI5zWVurWECm7oYJXf32U6Le1InzjsfSW4&#10;hFyqFdTed6mUrqjRaDezHRJ7Z9sb7Vn2lSx7PXK5aWUUBM/S6IZ4odYdbmosLvurUfAx6nE9D9+G&#10;7eW8uX0fFrvjNkSlHh+m9SsIj5P/C8MvPqNDzkwne6XSiZZ1lCQcVRC98AUOLOI4BnFiJ0jiOcg8&#10;k/8/5D8AAAD//wMAUEsBAi0AFAAGAAgAAAAhALaDOJL+AAAA4QEAABMAAAAAAAAAAAAAAAAAAAAA&#10;AFtDb250ZW50X1R5cGVzXS54bWxQSwECLQAUAAYACAAAACEAOP0h/9YAAACUAQAACwAAAAAAAAAA&#10;AAAAAAAvAQAAX3JlbHMvLnJlbHNQSwECLQAUAAYACAAAACEA2cEVuVkRAAA1WAAADgAAAAAAAAAA&#10;AAAAAAAuAgAAZHJzL2Uyb0RvYy54bWxQSwECLQAUAAYACAAAACEAw0XRyOEAAAALAQAADwAAAAAA&#10;AAAAAAAAAACzEwAAZHJzL2Rvd25yZXYueG1sUEsFBgAAAAAEAAQA8wAAAMEUAAAAAA==&#10;">
                <v:shape id="AutoShape 24" o:spid="_x0000_s1072" style="position:absolute;left:1276;top:297;width:4167;height:10445;visibility:visible;mso-wrap-style:square;v-text-anchor:top" coordsize="4167,10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0LYwwAAANsAAAAPAAAAZHJzL2Rvd25yZXYueG1sRE/LasJA&#10;FN0X+g/DLXSnE0stJc0oIgoFFTRNweUlc/PQzJ2QGZO0X99ZCF0ezjtZjqYRPXWutqxgNo1AEOdW&#10;11wqyL62k3cQziNrbCyTgh9ysFw8PiQYazvwifrUlyKEsItRQeV9G0vp8ooMuqltiQNX2M6gD7Ar&#10;pe5wCOGmkS9R9CYN1hwaKmxpXVF+TW9GwT47H932/E3H8Xd+OOBm93opdko9P42rDxCeRv8vvrs/&#10;tYJ5GBu+hB8gF38AAAD//wMAUEsBAi0AFAAGAAgAAAAhANvh9svuAAAAhQEAABMAAAAAAAAAAAAA&#10;AAAAAAAAAFtDb250ZW50X1R5cGVzXS54bWxQSwECLQAUAAYACAAAACEAWvQsW78AAAAVAQAACwAA&#10;AAAAAAAAAAAAAAAfAQAAX3JlbHMvLnJlbHNQSwECLQAUAAYACAAAACEANq9C2MMAAADbAAAADwAA&#10;AAAAAAAAAAAAAAAHAgAAZHJzL2Rvd25yZXYueG1sUEsFBgAAAAADAAMAtwAAAPcCAAAAAA==&#10;" path="m3501,10444r-2836,l629,10442r-36,-5l525,10423r-33,-10l458,10401r-31,-12l396,10375r-29,-15l336,10344r-27,-20l281,10305r-53,-43l204,10240r-22,-26l158,10190r-19,-26l120,10135r-19,-27l84,10077r-15,-29l41,9986,21,9919,7,9852,2,9816,,9780,,664,2,628,7,595r7,-36l21,525,31,492,41,460,55,429,67,398,84,367r17,-29l120,309r38,-53l180,230r48,-48l281,139r26,-19l336,100,365,84,427,55,458,43,492,31,525,21r34,-7l629,4,701,,3465,r70,4l3605,14r22,5l701,19r-70,5l564,33r-34,7l497,50,465,60,434,74,405,86r-28,14l348,117r-29,19l266,175r-48,43l197,242r-22,26l153,292r-19,27l101,376,86,405,72,436,60,468,41,530,26,597r-5,34l19,664r,9116l21,9813r5,34l41,9914r9,31l60,9979r12,29l86,10039r15,29l134,10125r19,27l175,10178r19,24l218,10226r48,43l345,10327r29,17l405,10358r29,14l465,10384r32,10l530,10404r31,7l595,10418r36,2l665,10425r2964,l3607,10430r-36,7l3537,10442r-36,2xm3629,10425r-130,l3533,10420r36,-2l3602,10411r31,-7l3667,10394r31,-10l3729,10372r32,-14l3789,10344r29,-17l3845,10310r26,-19l3897,10269r48,-43l3969,10202r22,-24l4029,10125r34,-57l4092,10010r24,-62l4123,9914r10,-34l4142,9813r3,-33l4144,664r-2,-33l4133,564r-8,-34l4116,499r-24,-63l4077,405r-14,-29l4046,348r-17,-27l4010,292r-19,-24l3969,242r-24,-22l3921,196r-24,-21l3818,117r-29,-14l3761,86,3667,50,3636,40r-34,-7l3535,24r-70,-5l3627,19r11,2l3672,31r33,12l3737,55r62,29l3828,100r29,20l3883,139r53,43l3984,230r21,24l4025,280r21,29l4080,367r17,31l4111,427r12,33l4133,492r19,67l4157,595r4,33l4166,700r,9044l4161,9816r-4,33l4152,9885r-19,67l4123,9984r-12,33l4097,10048r-51,87l4027,10164r-22,26l3984,10214r-48,48l3883,10305r-26,19l3828,10344r-29,16l3737,10389r-32,12l3672,10413r-31,10l3629,10425xe" fillcolor="#c4f254" stroked="f">
                  <v:path arrowok="t" o:connecttype="custom" o:connectlocs="593,10735;427,10687;309,10622;182,10512;101,10406;21,10217;0,962;21,823;67,696;158,554;307,418;458,341;629,302;3605,312;564,331;434,372;319,434;175,566;86,703;26,895;21,10111;60,10277;134,10423;218,10524;405,10656;530,10702;665,10723;3537,10740;3533,10718;3667,10692;3789,10642;3897,10567;4029,10423;4123,10212;4144,962;4116,797;4046,646;3969,540;3818,415;3636,338;3627,317;3737,353;3883,437;4025,578;4111,725;4157,893;4161,10114;4123,10282;4027,10462;3883,10603;3737,10687;3629,10723" o:connectangles="0,0,0,0,0,0,0,0,0,0,0,0,0,0,0,0,0,0,0,0,0,0,0,0,0,0,0,0,0,0,0,0,0,0,0,0,0,0,0,0,0,0,0,0,0,0,0,0,0,0,0,0"/>
                </v:shape>
                <v:shape id="_x0000_s1073" type="#_x0000_t202" style="position:absolute;left:1416;top:473;width:3551;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rsidR="00BF004A" w:rsidRDefault="00BF004A">
                        <w:pPr>
                          <w:spacing w:line="258" w:lineRule="exact"/>
                          <w:ind w:left="280"/>
                          <w:rPr>
                            <w:rFonts w:ascii="Times New Roman"/>
                            <w:sz w:val="23"/>
                          </w:rPr>
                        </w:pPr>
                        <w:r>
                          <w:rPr>
                            <w:rFonts w:ascii="Times New Roman"/>
                            <w:color w:val="4D4436"/>
                            <w:w w:val="120"/>
                            <w:sz w:val="23"/>
                          </w:rPr>
                          <w:t>What Can You Do?</w:t>
                        </w:r>
                      </w:p>
                      <w:p w:rsidR="00BF004A" w:rsidRDefault="00BF004A"/>
                      <w:p w:rsidR="00BF004A" w:rsidRDefault="00BF004A">
                        <w:pPr>
                          <w:numPr>
                            <w:ilvl w:val="0"/>
                            <w:numId w:val="6"/>
                          </w:numPr>
                          <w:tabs>
                            <w:tab w:val="left" w:pos="280"/>
                            <w:tab w:val="left" w:pos="281"/>
                          </w:tabs>
                          <w:spacing w:before="1" w:line="295" w:lineRule="auto"/>
                          <w:ind w:right="34" w:hanging="280"/>
                          <w:rPr>
                            <w:rFonts w:ascii="Times New Roman"/>
                            <w:color w:val="342F24"/>
                            <w:sz w:val="15"/>
                          </w:rPr>
                        </w:pPr>
                        <w:r>
                          <w:rPr>
                            <w:rFonts w:ascii="Times New Roman"/>
                            <w:color w:val="4D4436"/>
                            <w:w w:val="115"/>
                            <w:sz w:val="23"/>
                          </w:rPr>
                          <w:t>No</w:t>
                        </w:r>
                        <w:r>
                          <w:rPr>
                            <w:rFonts w:ascii="Times New Roman"/>
                            <w:color w:val="4D4436"/>
                            <w:spacing w:val="-25"/>
                            <w:w w:val="115"/>
                            <w:sz w:val="23"/>
                          </w:rPr>
                          <w:t xml:space="preserve"> </w:t>
                        </w:r>
                        <w:r>
                          <w:rPr>
                            <w:rFonts w:ascii="Times New Roman"/>
                            <w:color w:val="4D4436"/>
                            <w:w w:val="115"/>
                            <w:sz w:val="23"/>
                          </w:rPr>
                          <w:t>one</w:t>
                        </w:r>
                        <w:r>
                          <w:rPr>
                            <w:rFonts w:ascii="Times New Roman"/>
                            <w:color w:val="4D4436"/>
                            <w:spacing w:val="-25"/>
                            <w:w w:val="115"/>
                            <w:sz w:val="23"/>
                          </w:rPr>
                          <w:t xml:space="preserve"> </w:t>
                        </w:r>
                        <w:r>
                          <w:rPr>
                            <w:rFonts w:ascii="Times New Roman"/>
                            <w:color w:val="4D4436"/>
                            <w:w w:val="115"/>
                            <w:sz w:val="23"/>
                          </w:rPr>
                          <w:t>should</w:t>
                        </w:r>
                        <w:r>
                          <w:rPr>
                            <w:rFonts w:ascii="Times New Roman"/>
                            <w:color w:val="4D4436"/>
                            <w:spacing w:val="-24"/>
                            <w:w w:val="115"/>
                            <w:sz w:val="23"/>
                          </w:rPr>
                          <w:t xml:space="preserve"> </w:t>
                        </w:r>
                        <w:r>
                          <w:rPr>
                            <w:rFonts w:ascii="Times New Roman"/>
                            <w:color w:val="4D4436"/>
                            <w:w w:val="115"/>
                            <w:sz w:val="23"/>
                          </w:rPr>
                          <w:t>have</w:t>
                        </w:r>
                        <w:r>
                          <w:rPr>
                            <w:rFonts w:ascii="Times New Roman"/>
                            <w:color w:val="4D4436"/>
                            <w:spacing w:val="-27"/>
                            <w:w w:val="115"/>
                            <w:sz w:val="23"/>
                          </w:rPr>
                          <w:t xml:space="preserve"> </w:t>
                        </w:r>
                        <w:r>
                          <w:rPr>
                            <w:rFonts w:ascii="Times New Roman"/>
                            <w:color w:val="4D4436"/>
                            <w:w w:val="115"/>
                            <w:sz w:val="23"/>
                          </w:rPr>
                          <w:t>to</w:t>
                        </w:r>
                        <w:r>
                          <w:rPr>
                            <w:rFonts w:ascii="Times New Roman"/>
                            <w:color w:val="4D4436"/>
                            <w:spacing w:val="-25"/>
                            <w:w w:val="115"/>
                            <w:sz w:val="23"/>
                          </w:rPr>
                          <w:t xml:space="preserve"> </w:t>
                        </w:r>
                        <w:r>
                          <w:rPr>
                            <w:rFonts w:ascii="Times New Roman"/>
                            <w:color w:val="4D4436"/>
                            <w:w w:val="115"/>
                            <w:sz w:val="23"/>
                          </w:rPr>
                          <w:t>live</w:t>
                        </w:r>
                        <w:r>
                          <w:rPr>
                            <w:rFonts w:ascii="Times New Roman"/>
                            <w:color w:val="4D4436"/>
                            <w:spacing w:val="-25"/>
                            <w:w w:val="115"/>
                            <w:sz w:val="23"/>
                          </w:rPr>
                          <w:t xml:space="preserve"> </w:t>
                        </w:r>
                        <w:r>
                          <w:rPr>
                            <w:rFonts w:ascii="Times New Roman"/>
                            <w:color w:val="4D4436"/>
                            <w:w w:val="115"/>
                            <w:sz w:val="23"/>
                          </w:rPr>
                          <w:t>with abuse</w:t>
                        </w:r>
                      </w:p>
                      <w:p w:rsidR="00BF004A" w:rsidRDefault="00BF004A">
                        <w:pPr>
                          <w:numPr>
                            <w:ilvl w:val="0"/>
                            <w:numId w:val="6"/>
                          </w:numPr>
                          <w:tabs>
                            <w:tab w:val="left" w:pos="280"/>
                            <w:tab w:val="left" w:pos="281"/>
                          </w:tabs>
                          <w:spacing w:before="189" w:line="292" w:lineRule="auto"/>
                          <w:ind w:right="359" w:hanging="280"/>
                          <w:rPr>
                            <w:rFonts w:ascii="Times New Roman"/>
                            <w:color w:val="342F24"/>
                            <w:sz w:val="15"/>
                          </w:rPr>
                        </w:pPr>
                        <w:r>
                          <w:rPr>
                            <w:rFonts w:ascii="Times New Roman"/>
                            <w:color w:val="4D4436"/>
                            <w:w w:val="110"/>
                            <w:sz w:val="23"/>
                          </w:rPr>
                          <w:t xml:space="preserve">By reporting abuse, you </w:t>
                        </w:r>
                        <w:r>
                          <w:rPr>
                            <w:rFonts w:ascii="Times New Roman"/>
                            <w:color w:val="4D4436"/>
                            <w:spacing w:val="-5"/>
                            <w:w w:val="110"/>
                            <w:sz w:val="23"/>
                          </w:rPr>
                          <w:t xml:space="preserve">can </w:t>
                        </w:r>
                        <w:r>
                          <w:rPr>
                            <w:rFonts w:ascii="Times New Roman"/>
                            <w:color w:val="4D4436"/>
                            <w:w w:val="110"/>
                            <w:sz w:val="23"/>
                          </w:rPr>
                          <w:t>help bring it to an</w:t>
                        </w:r>
                        <w:r>
                          <w:rPr>
                            <w:rFonts w:ascii="Times New Roman"/>
                            <w:color w:val="4D4436"/>
                            <w:spacing w:val="7"/>
                            <w:w w:val="110"/>
                            <w:sz w:val="23"/>
                          </w:rPr>
                          <w:t xml:space="preserve"> </w:t>
                        </w:r>
                        <w:r>
                          <w:rPr>
                            <w:rFonts w:ascii="Times New Roman"/>
                            <w:color w:val="4D4436"/>
                            <w:w w:val="110"/>
                            <w:sz w:val="23"/>
                          </w:rPr>
                          <w:t>end</w:t>
                        </w:r>
                      </w:p>
                      <w:p w:rsidR="00BF004A" w:rsidRDefault="00BF004A">
                        <w:pPr>
                          <w:numPr>
                            <w:ilvl w:val="0"/>
                            <w:numId w:val="6"/>
                          </w:numPr>
                          <w:tabs>
                            <w:tab w:val="left" w:pos="350"/>
                            <w:tab w:val="left" w:pos="351"/>
                          </w:tabs>
                          <w:spacing w:before="154" w:line="320" w:lineRule="atLeast"/>
                          <w:ind w:left="350" w:right="18" w:hanging="350"/>
                          <w:rPr>
                            <w:rFonts w:ascii="Times New Roman"/>
                            <w:color w:val="4D4436"/>
                            <w:sz w:val="23"/>
                          </w:rPr>
                        </w:pPr>
                        <w:r>
                          <w:rPr>
                            <w:rFonts w:ascii="Times New Roman"/>
                            <w:color w:val="4D4436"/>
                            <w:w w:val="110"/>
                            <w:sz w:val="23"/>
                          </w:rPr>
                          <w:t>You may feel completely alone but you are</w:t>
                        </w:r>
                        <w:r>
                          <w:rPr>
                            <w:rFonts w:ascii="Times New Roman"/>
                            <w:color w:val="4D4436"/>
                            <w:spacing w:val="12"/>
                            <w:w w:val="110"/>
                            <w:sz w:val="23"/>
                          </w:rPr>
                          <w:t xml:space="preserve"> </w:t>
                        </w:r>
                        <w:r>
                          <w:rPr>
                            <w:rFonts w:ascii="Times New Roman"/>
                            <w:color w:val="4D4436"/>
                            <w:w w:val="110"/>
                            <w:sz w:val="23"/>
                          </w:rPr>
                          <w:t>not</w:t>
                        </w:r>
                      </w:p>
                    </w:txbxContent>
                  </v:textbox>
                </v:shape>
                <v:shape id="Text Box 22" o:spid="_x0000_s1074" type="#_x0000_t202" style="position:absolute;left:1416;top:3670;width:3592;height: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rsidR="00BF004A" w:rsidRDefault="00BF004A">
                        <w:pPr>
                          <w:tabs>
                            <w:tab w:val="left" w:pos="350"/>
                          </w:tabs>
                          <w:spacing w:line="292" w:lineRule="auto"/>
                          <w:ind w:left="350" w:right="18" w:hanging="351"/>
                          <w:rPr>
                            <w:rFonts w:ascii="Times New Roman" w:hAnsi="Times New Roman"/>
                            <w:sz w:val="23"/>
                          </w:rPr>
                        </w:pPr>
                        <w:r>
                          <w:rPr>
                            <w:rFonts w:ascii="Times New Roman" w:hAnsi="Times New Roman"/>
                            <w:color w:val="4D4436"/>
                            <w:w w:val="95"/>
                            <w:sz w:val="23"/>
                          </w:rPr>
                          <w:t></w:t>
                        </w:r>
                        <w:r>
                          <w:rPr>
                            <w:rFonts w:ascii="Times New Roman" w:hAnsi="Times New Roman"/>
                            <w:color w:val="4D4436"/>
                            <w:w w:val="95"/>
                            <w:sz w:val="23"/>
                          </w:rPr>
                          <w:tab/>
                        </w:r>
                        <w:r>
                          <w:rPr>
                            <w:rFonts w:ascii="Times New Roman" w:hAnsi="Times New Roman"/>
                            <w:color w:val="4D4436"/>
                            <w:w w:val="105"/>
                            <w:sz w:val="23"/>
                          </w:rPr>
                          <w:t>There are people who can help and it is important to get</w:t>
                        </w:r>
                        <w:r>
                          <w:rPr>
                            <w:rFonts w:ascii="Times New Roman" w:hAnsi="Times New Roman"/>
                            <w:color w:val="4D4436"/>
                            <w:spacing w:val="3"/>
                            <w:w w:val="105"/>
                            <w:sz w:val="23"/>
                          </w:rPr>
                          <w:t xml:space="preserve"> </w:t>
                        </w:r>
                        <w:r>
                          <w:rPr>
                            <w:rFonts w:ascii="Times New Roman" w:hAnsi="Times New Roman"/>
                            <w:color w:val="4D4436"/>
                            <w:w w:val="105"/>
                            <w:sz w:val="23"/>
                          </w:rPr>
                          <w:t>in</w:t>
                        </w:r>
                      </w:p>
                      <w:p w:rsidR="00BF004A" w:rsidRDefault="00BF004A">
                        <w:pPr>
                          <w:spacing w:line="262" w:lineRule="exact"/>
                          <w:ind w:left="350"/>
                          <w:rPr>
                            <w:rFonts w:ascii="Times New Roman"/>
                            <w:sz w:val="23"/>
                          </w:rPr>
                        </w:pPr>
                        <w:r>
                          <w:rPr>
                            <w:rFonts w:ascii="Times New Roman"/>
                            <w:color w:val="4D4436"/>
                            <w:w w:val="110"/>
                            <w:sz w:val="23"/>
                          </w:rPr>
                          <w:t>touch with them</w:t>
                        </w:r>
                      </w:p>
                    </w:txbxContent>
                  </v:textbox>
                </v:shape>
                <v:shape id="Text Box 21" o:spid="_x0000_s1075" type="#_x0000_t202" style="position:absolute;left:1416;top:4975;width:3586;height:5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rsidR="00BF004A" w:rsidRDefault="00BF004A">
                        <w:pPr>
                          <w:numPr>
                            <w:ilvl w:val="0"/>
                            <w:numId w:val="5"/>
                          </w:numPr>
                          <w:tabs>
                            <w:tab w:val="left" w:pos="350"/>
                            <w:tab w:val="left" w:pos="351"/>
                          </w:tabs>
                          <w:spacing w:line="292" w:lineRule="auto"/>
                          <w:ind w:right="114" w:hanging="350"/>
                          <w:rPr>
                            <w:rFonts w:ascii="Times New Roman"/>
                            <w:color w:val="4D4436"/>
                            <w:sz w:val="23"/>
                          </w:rPr>
                        </w:pPr>
                        <w:r>
                          <w:rPr>
                            <w:rFonts w:ascii="Times New Roman"/>
                            <w:color w:val="4D4436"/>
                            <w:w w:val="110"/>
                            <w:sz w:val="23"/>
                          </w:rPr>
                          <w:t>Abuse can be very confusing especially if you look up to</w:t>
                        </w:r>
                        <w:r>
                          <w:rPr>
                            <w:rFonts w:ascii="Times New Roman"/>
                            <w:color w:val="4D4436"/>
                            <w:spacing w:val="-24"/>
                            <w:w w:val="110"/>
                            <w:sz w:val="23"/>
                          </w:rPr>
                          <w:t xml:space="preserve"> </w:t>
                        </w:r>
                        <w:r>
                          <w:rPr>
                            <w:rFonts w:ascii="Times New Roman"/>
                            <w:color w:val="4D4436"/>
                            <w:w w:val="110"/>
                            <w:sz w:val="23"/>
                          </w:rPr>
                          <w:t>the person hurting you or if they are a friend or a member of your</w:t>
                        </w:r>
                        <w:r>
                          <w:rPr>
                            <w:rFonts w:ascii="Times New Roman"/>
                            <w:color w:val="4D4436"/>
                            <w:spacing w:val="-3"/>
                            <w:w w:val="110"/>
                            <w:sz w:val="23"/>
                          </w:rPr>
                          <w:t xml:space="preserve"> </w:t>
                        </w:r>
                        <w:r>
                          <w:rPr>
                            <w:rFonts w:ascii="Times New Roman"/>
                            <w:color w:val="4D4436"/>
                            <w:w w:val="110"/>
                            <w:sz w:val="23"/>
                          </w:rPr>
                          <w:t>family</w:t>
                        </w:r>
                      </w:p>
                      <w:p w:rsidR="00BF004A" w:rsidRDefault="00BF004A">
                        <w:pPr>
                          <w:numPr>
                            <w:ilvl w:val="0"/>
                            <w:numId w:val="5"/>
                          </w:numPr>
                          <w:tabs>
                            <w:tab w:val="left" w:pos="280"/>
                            <w:tab w:val="left" w:pos="281"/>
                          </w:tabs>
                          <w:spacing w:before="185" w:line="292" w:lineRule="auto"/>
                          <w:ind w:left="280" w:right="60" w:hanging="280"/>
                          <w:rPr>
                            <w:rFonts w:ascii="Times New Roman"/>
                            <w:color w:val="342F24"/>
                            <w:sz w:val="15"/>
                          </w:rPr>
                        </w:pPr>
                        <w:r>
                          <w:rPr>
                            <w:rFonts w:ascii="Times New Roman"/>
                            <w:color w:val="4D4436"/>
                            <w:w w:val="115"/>
                            <w:sz w:val="23"/>
                          </w:rPr>
                          <w:t>You might not want to talk to someone you know and might prefer to speak or email someone at one of the services in this fact</w:t>
                        </w:r>
                        <w:r>
                          <w:rPr>
                            <w:rFonts w:ascii="Times New Roman"/>
                            <w:color w:val="4D4436"/>
                            <w:spacing w:val="-14"/>
                            <w:w w:val="115"/>
                            <w:sz w:val="23"/>
                          </w:rPr>
                          <w:t xml:space="preserve"> </w:t>
                        </w:r>
                        <w:r>
                          <w:rPr>
                            <w:rFonts w:ascii="Times New Roman"/>
                            <w:color w:val="4D4436"/>
                            <w:w w:val="115"/>
                            <w:sz w:val="23"/>
                          </w:rPr>
                          <w:t>sheet</w:t>
                        </w:r>
                      </w:p>
                      <w:p w:rsidR="00BF004A" w:rsidRDefault="00BF004A">
                        <w:pPr>
                          <w:numPr>
                            <w:ilvl w:val="0"/>
                            <w:numId w:val="5"/>
                          </w:numPr>
                          <w:tabs>
                            <w:tab w:val="left" w:pos="280"/>
                            <w:tab w:val="left" w:pos="281"/>
                          </w:tabs>
                          <w:spacing w:before="194" w:line="292" w:lineRule="auto"/>
                          <w:ind w:left="280" w:right="18" w:hanging="280"/>
                          <w:rPr>
                            <w:rFonts w:ascii="Times New Roman"/>
                            <w:color w:val="342F24"/>
                            <w:sz w:val="15"/>
                          </w:rPr>
                        </w:pPr>
                        <w:r>
                          <w:rPr>
                            <w:rFonts w:ascii="Times New Roman"/>
                            <w:color w:val="4D4436"/>
                            <w:w w:val="110"/>
                            <w:sz w:val="23"/>
                          </w:rPr>
                          <w:t>These services have  people who are trained to help and support you and they will not be shocked or surprised at what you say. They will listen to</w:t>
                        </w:r>
                        <w:r>
                          <w:rPr>
                            <w:rFonts w:ascii="Times New Roman"/>
                            <w:color w:val="4D4436"/>
                            <w:spacing w:val="-37"/>
                            <w:w w:val="110"/>
                            <w:sz w:val="23"/>
                          </w:rPr>
                          <w:t xml:space="preserve"> </w:t>
                        </w:r>
                        <w:r>
                          <w:rPr>
                            <w:rFonts w:ascii="Times New Roman"/>
                            <w:color w:val="4D4436"/>
                            <w:w w:val="110"/>
                            <w:sz w:val="23"/>
                          </w:rPr>
                          <w:t>you</w:t>
                        </w:r>
                      </w:p>
                      <w:p w:rsidR="00BF004A" w:rsidRDefault="00BF004A">
                        <w:pPr>
                          <w:spacing w:line="262" w:lineRule="exact"/>
                          <w:ind w:left="280"/>
                          <w:rPr>
                            <w:rFonts w:ascii="Times New Roman"/>
                            <w:sz w:val="23"/>
                          </w:rPr>
                        </w:pPr>
                        <w:r>
                          <w:rPr>
                            <w:rFonts w:ascii="Times New Roman"/>
                            <w:color w:val="4D4436"/>
                            <w:w w:val="110"/>
                            <w:sz w:val="23"/>
                          </w:rPr>
                          <w:t>and help you decide what to</w:t>
                        </w:r>
                        <w:r>
                          <w:rPr>
                            <w:rFonts w:ascii="Times New Roman"/>
                            <w:color w:val="4D4436"/>
                            <w:spacing w:val="52"/>
                            <w:w w:val="110"/>
                            <w:sz w:val="23"/>
                          </w:rPr>
                          <w:t xml:space="preserve"> </w:t>
                        </w:r>
                        <w:r>
                          <w:rPr>
                            <w:rFonts w:ascii="Times New Roman"/>
                            <w:color w:val="4D4436"/>
                            <w:w w:val="110"/>
                            <w:sz w:val="23"/>
                          </w:rPr>
                          <w:t>do</w:t>
                        </w:r>
                      </w:p>
                    </w:txbxContent>
                  </v:textbox>
                </v:shape>
                <w10:wrap anchorx="page" anchory="page"/>
              </v:group>
            </w:pict>
          </mc:Fallback>
        </mc:AlternateContent>
      </w:r>
      <w:r>
        <w:rPr>
          <w:noProof/>
          <w:sz w:val="20"/>
        </w:rPr>
        <mc:AlternateContent>
          <mc:Choice Requires="wpg">
            <w:drawing>
              <wp:inline distT="0" distB="0" distL="0" distR="0">
                <wp:extent cx="2839720" cy="5622290"/>
                <wp:effectExtent l="1905" t="0" r="6350" b="6985"/>
                <wp:docPr id="53" name="Group 16"/>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2839720" cy="5622290"/>
                          <a:chOff x="0" y="0"/>
                          <a:chExt cx="4472" cy="8854"/>
                        </a:xfrm>
                      </wpg:grpSpPr>
                      <wps:wsp>
                        <wps:cNvPr id="54" name="AutoShape 19"/>
                        <wps:cNvSpPr>
                          <a:spLocks/>
                        </wps:cNvSpPr>
                        <wps:spPr bwMode="auto">
                          <a:xfrm>
                            <a:off x="0" y="0"/>
                            <a:ext cx="4472" cy="8854"/>
                          </a:xfrm>
                          <a:custGeom>
                            <a:avLst/>
                            <a:gdLst>
                              <a:gd name="T0" fmla="*/ 600 w 4472"/>
                              <a:gd name="T1" fmla="*/ 8839 h 8854"/>
                              <a:gd name="T2" fmla="*/ 362 w 4472"/>
                              <a:gd name="T3" fmla="*/ 8746 h 8854"/>
                              <a:gd name="T4" fmla="*/ 245 w 4472"/>
                              <a:gd name="T5" fmla="*/ 8659 h 8854"/>
                              <a:gd name="T6" fmla="*/ 108 w 4472"/>
                              <a:gd name="T7" fmla="*/ 8491 h 8854"/>
                              <a:gd name="T8" fmla="*/ 34 w 4472"/>
                              <a:gd name="T9" fmla="*/ 8326 h 8854"/>
                              <a:gd name="T10" fmla="*/ 0 w 4472"/>
                              <a:gd name="T11" fmla="*/ 8141 h 8854"/>
                              <a:gd name="T12" fmla="*/ 14 w 4472"/>
                              <a:gd name="T13" fmla="*/ 600 h 8854"/>
                              <a:gd name="T14" fmla="*/ 72 w 4472"/>
                              <a:gd name="T15" fmla="*/ 427 h 8854"/>
                              <a:gd name="T16" fmla="*/ 218 w 4472"/>
                              <a:gd name="T17" fmla="*/ 221 h 8854"/>
                              <a:gd name="T18" fmla="*/ 331 w 4472"/>
                              <a:gd name="T19" fmla="*/ 130 h 8854"/>
                              <a:gd name="T20" fmla="*/ 492 w 4472"/>
                              <a:gd name="T21" fmla="*/ 46 h 8854"/>
                              <a:gd name="T22" fmla="*/ 674 w 4472"/>
                              <a:gd name="T23" fmla="*/ 5 h 8854"/>
                              <a:gd name="T24" fmla="*/ 3871 w 4472"/>
                              <a:gd name="T25" fmla="*/ 14 h 8854"/>
                              <a:gd name="T26" fmla="*/ 605 w 4472"/>
                              <a:gd name="T27" fmla="*/ 34 h 8854"/>
                              <a:gd name="T28" fmla="*/ 372 w 4472"/>
                              <a:gd name="T29" fmla="*/ 125 h 8854"/>
                              <a:gd name="T30" fmla="*/ 233 w 4472"/>
                              <a:gd name="T31" fmla="*/ 235 h 8854"/>
                              <a:gd name="T32" fmla="*/ 125 w 4472"/>
                              <a:gd name="T33" fmla="*/ 372 h 8854"/>
                              <a:gd name="T34" fmla="*/ 53 w 4472"/>
                              <a:gd name="T35" fmla="*/ 535 h 8854"/>
                              <a:gd name="T36" fmla="*/ 19 w 4472"/>
                              <a:gd name="T37" fmla="*/ 713 h 8854"/>
                              <a:gd name="T38" fmla="*/ 41 w 4472"/>
                              <a:gd name="T39" fmla="*/ 8285 h 8854"/>
                              <a:gd name="T40" fmla="*/ 125 w 4472"/>
                              <a:gd name="T41" fmla="*/ 8482 h 8854"/>
                              <a:gd name="T42" fmla="*/ 233 w 4472"/>
                              <a:gd name="T43" fmla="*/ 8618 h 8854"/>
                              <a:gd name="T44" fmla="*/ 372 w 4472"/>
                              <a:gd name="T45" fmla="*/ 8729 h 8854"/>
                              <a:gd name="T46" fmla="*/ 533 w 4472"/>
                              <a:gd name="T47" fmla="*/ 8801 h 8854"/>
                              <a:gd name="T48" fmla="*/ 751 w 4472"/>
                              <a:gd name="T49" fmla="*/ 8834 h 8854"/>
                              <a:gd name="T50" fmla="*/ 3720 w 4472"/>
                              <a:gd name="T51" fmla="*/ 8854 h 8854"/>
                              <a:gd name="T52" fmla="*/ 3866 w 4472"/>
                              <a:gd name="T53" fmla="*/ 8820 h 8854"/>
                              <a:gd name="T54" fmla="*/ 4099 w 4472"/>
                              <a:gd name="T55" fmla="*/ 8729 h 8854"/>
                              <a:gd name="T56" fmla="*/ 4262 w 4472"/>
                              <a:gd name="T57" fmla="*/ 8594 h 8854"/>
                              <a:gd name="T58" fmla="*/ 4380 w 4472"/>
                              <a:gd name="T59" fmla="*/ 8419 h 8854"/>
                              <a:gd name="T60" fmla="*/ 4430 w 4472"/>
                              <a:gd name="T61" fmla="*/ 8285 h 8854"/>
                              <a:gd name="T62" fmla="*/ 4452 w 4472"/>
                              <a:gd name="T63" fmla="*/ 713 h 8854"/>
                              <a:gd name="T64" fmla="*/ 4418 w 4472"/>
                              <a:gd name="T65" fmla="*/ 535 h 8854"/>
                              <a:gd name="T66" fmla="*/ 4308 w 4472"/>
                              <a:gd name="T67" fmla="*/ 314 h 8854"/>
                              <a:gd name="T68" fmla="*/ 4186 w 4472"/>
                              <a:gd name="T69" fmla="*/ 187 h 8854"/>
                              <a:gd name="T70" fmla="*/ 4070 w 4472"/>
                              <a:gd name="T71" fmla="*/ 108 h 8854"/>
                              <a:gd name="T72" fmla="*/ 3902 w 4472"/>
                              <a:gd name="T73" fmla="*/ 43 h 8854"/>
                              <a:gd name="T74" fmla="*/ 3889 w 4472"/>
                              <a:gd name="T75" fmla="*/ 19 h 8854"/>
                              <a:gd name="T76" fmla="*/ 4109 w 4472"/>
                              <a:gd name="T77" fmla="*/ 108 h 8854"/>
                              <a:gd name="T78" fmla="*/ 4277 w 4472"/>
                              <a:gd name="T79" fmla="*/ 247 h 8854"/>
                              <a:gd name="T80" fmla="*/ 4380 w 4472"/>
                              <a:gd name="T81" fmla="*/ 394 h 8854"/>
                              <a:gd name="T82" fmla="*/ 4438 w 4472"/>
                              <a:gd name="T83" fmla="*/ 528 h 8854"/>
                              <a:gd name="T84" fmla="*/ 4471 w 4472"/>
                              <a:gd name="T85" fmla="*/ 713 h 8854"/>
                              <a:gd name="T86" fmla="*/ 4457 w 4472"/>
                              <a:gd name="T87" fmla="*/ 8254 h 8854"/>
                              <a:gd name="T88" fmla="*/ 4397 w 4472"/>
                              <a:gd name="T89" fmla="*/ 8426 h 8854"/>
                              <a:gd name="T90" fmla="*/ 4253 w 4472"/>
                              <a:gd name="T91" fmla="*/ 8633 h 8854"/>
                              <a:gd name="T92" fmla="*/ 4140 w 4472"/>
                              <a:gd name="T93" fmla="*/ 8724 h 8854"/>
                              <a:gd name="T94" fmla="*/ 3979 w 4472"/>
                              <a:gd name="T95" fmla="*/ 8808 h 8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472" h="8854">
                                <a:moveTo>
                                  <a:pt x="3720" y="8854"/>
                                </a:moveTo>
                                <a:lnTo>
                                  <a:pt x="751" y="8854"/>
                                </a:lnTo>
                                <a:lnTo>
                                  <a:pt x="674" y="8849"/>
                                </a:lnTo>
                                <a:lnTo>
                                  <a:pt x="600" y="8839"/>
                                </a:lnTo>
                                <a:lnTo>
                                  <a:pt x="528" y="8820"/>
                                </a:lnTo>
                                <a:lnTo>
                                  <a:pt x="492" y="8808"/>
                                </a:lnTo>
                                <a:lnTo>
                                  <a:pt x="425" y="8779"/>
                                </a:lnTo>
                                <a:lnTo>
                                  <a:pt x="362" y="8746"/>
                                </a:lnTo>
                                <a:lnTo>
                                  <a:pt x="331" y="8724"/>
                                </a:lnTo>
                                <a:lnTo>
                                  <a:pt x="302" y="8705"/>
                                </a:lnTo>
                                <a:lnTo>
                                  <a:pt x="274" y="8681"/>
                                </a:lnTo>
                                <a:lnTo>
                                  <a:pt x="245" y="8659"/>
                                </a:lnTo>
                                <a:lnTo>
                                  <a:pt x="218" y="8633"/>
                                </a:lnTo>
                                <a:lnTo>
                                  <a:pt x="170" y="8580"/>
                                </a:lnTo>
                                <a:lnTo>
                                  <a:pt x="127" y="8522"/>
                                </a:lnTo>
                                <a:lnTo>
                                  <a:pt x="108" y="8491"/>
                                </a:lnTo>
                                <a:lnTo>
                                  <a:pt x="74" y="8429"/>
                                </a:lnTo>
                                <a:lnTo>
                                  <a:pt x="58" y="8395"/>
                                </a:lnTo>
                                <a:lnTo>
                                  <a:pt x="46" y="8359"/>
                                </a:lnTo>
                                <a:lnTo>
                                  <a:pt x="34" y="8326"/>
                                </a:lnTo>
                                <a:lnTo>
                                  <a:pt x="14" y="8254"/>
                                </a:lnTo>
                                <a:lnTo>
                                  <a:pt x="7" y="8215"/>
                                </a:lnTo>
                                <a:lnTo>
                                  <a:pt x="2" y="8179"/>
                                </a:lnTo>
                                <a:lnTo>
                                  <a:pt x="0" y="8141"/>
                                </a:lnTo>
                                <a:lnTo>
                                  <a:pt x="0" y="713"/>
                                </a:lnTo>
                                <a:lnTo>
                                  <a:pt x="2" y="677"/>
                                </a:lnTo>
                                <a:lnTo>
                                  <a:pt x="7" y="638"/>
                                </a:lnTo>
                                <a:lnTo>
                                  <a:pt x="14" y="600"/>
                                </a:lnTo>
                                <a:lnTo>
                                  <a:pt x="22" y="564"/>
                                </a:lnTo>
                                <a:lnTo>
                                  <a:pt x="34" y="528"/>
                                </a:lnTo>
                                <a:lnTo>
                                  <a:pt x="58" y="461"/>
                                </a:lnTo>
                                <a:lnTo>
                                  <a:pt x="72" y="427"/>
                                </a:lnTo>
                                <a:lnTo>
                                  <a:pt x="89" y="394"/>
                                </a:lnTo>
                                <a:lnTo>
                                  <a:pt x="127" y="331"/>
                                </a:lnTo>
                                <a:lnTo>
                                  <a:pt x="170" y="274"/>
                                </a:lnTo>
                                <a:lnTo>
                                  <a:pt x="218" y="221"/>
                                </a:lnTo>
                                <a:lnTo>
                                  <a:pt x="245" y="197"/>
                                </a:lnTo>
                                <a:lnTo>
                                  <a:pt x="274" y="173"/>
                                </a:lnTo>
                                <a:lnTo>
                                  <a:pt x="300" y="149"/>
                                </a:lnTo>
                                <a:lnTo>
                                  <a:pt x="331" y="130"/>
                                </a:lnTo>
                                <a:lnTo>
                                  <a:pt x="360" y="110"/>
                                </a:lnTo>
                                <a:lnTo>
                                  <a:pt x="394" y="91"/>
                                </a:lnTo>
                                <a:lnTo>
                                  <a:pt x="425" y="74"/>
                                </a:lnTo>
                                <a:lnTo>
                                  <a:pt x="492" y="46"/>
                                </a:lnTo>
                                <a:lnTo>
                                  <a:pt x="528" y="34"/>
                                </a:lnTo>
                                <a:lnTo>
                                  <a:pt x="564" y="24"/>
                                </a:lnTo>
                                <a:lnTo>
                                  <a:pt x="636" y="10"/>
                                </a:lnTo>
                                <a:lnTo>
                                  <a:pt x="674" y="5"/>
                                </a:lnTo>
                                <a:lnTo>
                                  <a:pt x="751" y="0"/>
                                </a:lnTo>
                                <a:lnTo>
                                  <a:pt x="3720" y="0"/>
                                </a:lnTo>
                                <a:lnTo>
                                  <a:pt x="3797" y="5"/>
                                </a:lnTo>
                                <a:lnTo>
                                  <a:pt x="3871" y="14"/>
                                </a:lnTo>
                                <a:lnTo>
                                  <a:pt x="3889" y="19"/>
                                </a:lnTo>
                                <a:lnTo>
                                  <a:pt x="751" y="19"/>
                                </a:lnTo>
                                <a:lnTo>
                                  <a:pt x="677" y="24"/>
                                </a:lnTo>
                                <a:lnTo>
                                  <a:pt x="605" y="34"/>
                                </a:lnTo>
                                <a:lnTo>
                                  <a:pt x="533" y="53"/>
                                </a:lnTo>
                                <a:lnTo>
                                  <a:pt x="466" y="77"/>
                                </a:lnTo>
                                <a:lnTo>
                                  <a:pt x="434" y="91"/>
                                </a:lnTo>
                                <a:lnTo>
                                  <a:pt x="372" y="125"/>
                                </a:lnTo>
                                <a:lnTo>
                                  <a:pt x="341" y="144"/>
                                </a:lnTo>
                                <a:lnTo>
                                  <a:pt x="312" y="166"/>
                                </a:lnTo>
                                <a:lnTo>
                                  <a:pt x="286" y="187"/>
                                </a:lnTo>
                                <a:lnTo>
                                  <a:pt x="233" y="235"/>
                                </a:lnTo>
                                <a:lnTo>
                                  <a:pt x="209" y="259"/>
                                </a:lnTo>
                                <a:lnTo>
                                  <a:pt x="187" y="286"/>
                                </a:lnTo>
                                <a:lnTo>
                                  <a:pt x="163" y="314"/>
                                </a:lnTo>
                                <a:lnTo>
                                  <a:pt x="125" y="372"/>
                                </a:lnTo>
                                <a:lnTo>
                                  <a:pt x="91" y="434"/>
                                </a:lnTo>
                                <a:lnTo>
                                  <a:pt x="77" y="468"/>
                                </a:lnTo>
                                <a:lnTo>
                                  <a:pt x="62" y="499"/>
                                </a:lnTo>
                                <a:lnTo>
                                  <a:pt x="53" y="535"/>
                                </a:lnTo>
                                <a:lnTo>
                                  <a:pt x="41" y="569"/>
                                </a:lnTo>
                                <a:lnTo>
                                  <a:pt x="26" y="641"/>
                                </a:lnTo>
                                <a:lnTo>
                                  <a:pt x="22" y="677"/>
                                </a:lnTo>
                                <a:lnTo>
                                  <a:pt x="19" y="713"/>
                                </a:lnTo>
                                <a:lnTo>
                                  <a:pt x="19" y="8141"/>
                                </a:lnTo>
                                <a:lnTo>
                                  <a:pt x="22" y="8177"/>
                                </a:lnTo>
                                <a:lnTo>
                                  <a:pt x="26" y="8213"/>
                                </a:lnTo>
                                <a:lnTo>
                                  <a:pt x="41" y="8285"/>
                                </a:lnTo>
                                <a:lnTo>
                                  <a:pt x="50" y="8318"/>
                                </a:lnTo>
                                <a:lnTo>
                                  <a:pt x="62" y="8352"/>
                                </a:lnTo>
                                <a:lnTo>
                                  <a:pt x="91" y="8419"/>
                                </a:lnTo>
                                <a:lnTo>
                                  <a:pt x="125" y="8482"/>
                                </a:lnTo>
                                <a:lnTo>
                                  <a:pt x="163" y="8539"/>
                                </a:lnTo>
                                <a:lnTo>
                                  <a:pt x="185" y="8568"/>
                                </a:lnTo>
                                <a:lnTo>
                                  <a:pt x="209" y="8594"/>
                                </a:lnTo>
                                <a:lnTo>
                                  <a:pt x="233" y="8618"/>
                                </a:lnTo>
                                <a:lnTo>
                                  <a:pt x="286" y="8666"/>
                                </a:lnTo>
                                <a:lnTo>
                                  <a:pt x="312" y="8688"/>
                                </a:lnTo>
                                <a:lnTo>
                                  <a:pt x="341" y="8710"/>
                                </a:lnTo>
                                <a:lnTo>
                                  <a:pt x="372" y="8729"/>
                                </a:lnTo>
                                <a:lnTo>
                                  <a:pt x="401" y="8746"/>
                                </a:lnTo>
                                <a:lnTo>
                                  <a:pt x="434" y="8762"/>
                                </a:lnTo>
                                <a:lnTo>
                                  <a:pt x="466" y="8777"/>
                                </a:lnTo>
                                <a:lnTo>
                                  <a:pt x="533" y="8801"/>
                                </a:lnTo>
                                <a:lnTo>
                                  <a:pt x="569" y="8810"/>
                                </a:lnTo>
                                <a:lnTo>
                                  <a:pt x="602" y="8820"/>
                                </a:lnTo>
                                <a:lnTo>
                                  <a:pt x="677" y="8830"/>
                                </a:lnTo>
                                <a:lnTo>
                                  <a:pt x="751" y="8834"/>
                                </a:lnTo>
                                <a:lnTo>
                                  <a:pt x="3889" y="8834"/>
                                </a:lnTo>
                                <a:lnTo>
                                  <a:pt x="3871" y="8839"/>
                                </a:lnTo>
                                <a:lnTo>
                                  <a:pt x="3797" y="8849"/>
                                </a:lnTo>
                                <a:lnTo>
                                  <a:pt x="3720" y="8854"/>
                                </a:lnTo>
                                <a:close/>
                                <a:moveTo>
                                  <a:pt x="3889" y="8834"/>
                                </a:moveTo>
                                <a:lnTo>
                                  <a:pt x="3720" y="8834"/>
                                </a:lnTo>
                                <a:lnTo>
                                  <a:pt x="3794" y="8830"/>
                                </a:lnTo>
                                <a:lnTo>
                                  <a:pt x="3866" y="8820"/>
                                </a:lnTo>
                                <a:lnTo>
                                  <a:pt x="3938" y="8801"/>
                                </a:lnTo>
                                <a:lnTo>
                                  <a:pt x="4006" y="8777"/>
                                </a:lnTo>
                                <a:lnTo>
                                  <a:pt x="4037" y="8762"/>
                                </a:lnTo>
                                <a:lnTo>
                                  <a:pt x="4099" y="8729"/>
                                </a:lnTo>
                                <a:lnTo>
                                  <a:pt x="4130" y="8710"/>
                                </a:lnTo>
                                <a:lnTo>
                                  <a:pt x="4159" y="8688"/>
                                </a:lnTo>
                                <a:lnTo>
                                  <a:pt x="4212" y="8645"/>
                                </a:lnTo>
                                <a:lnTo>
                                  <a:pt x="4262" y="8594"/>
                                </a:lnTo>
                                <a:lnTo>
                                  <a:pt x="4284" y="8568"/>
                                </a:lnTo>
                                <a:lnTo>
                                  <a:pt x="4327" y="8510"/>
                                </a:lnTo>
                                <a:lnTo>
                                  <a:pt x="4346" y="8482"/>
                                </a:lnTo>
                                <a:lnTo>
                                  <a:pt x="4380" y="8419"/>
                                </a:lnTo>
                                <a:lnTo>
                                  <a:pt x="4394" y="8388"/>
                                </a:lnTo>
                                <a:lnTo>
                                  <a:pt x="4409" y="8354"/>
                                </a:lnTo>
                                <a:lnTo>
                                  <a:pt x="4418" y="8321"/>
                                </a:lnTo>
                                <a:lnTo>
                                  <a:pt x="4430" y="8285"/>
                                </a:lnTo>
                                <a:lnTo>
                                  <a:pt x="4445" y="8213"/>
                                </a:lnTo>
                                <a:lnTo>
                                  <a:pt x="4450" y="8177"/>
                                </a:lnTo>
                                <a:lnTo>
                                  <a:pt x="4452" y="8141"/>
                                </a:lnTo>
                                <a:lnTo>
                                  <a:pt x="4452" y="713"/>
                                </a:lnTo>
                                <a:lnTo>
                                  <a:pt x="4450" y="677"/>
                                </a:lnTo>
                                <a:lnTo>
                                  <a:pt x="4445" y="641"/>
                                </a:lnTo>
                                <a:lnTo>
                                  <a:pt x="4430" y="569"/>
                                </a:lnTo>
                                <a:lnTo>
                                  <a:pt x="4418" y="535"/>
                                </a:lnTo>
                                <a:lnTo>
                                  <a:pt x="4409" y="502"/>
                                </a:lnTo>
                                <a:lnTo>
                                  <a:pt x="4380" y="434"/>
                                </a:lnTo>
                                <a:lnTo>
                                  <a:pt x="4346" y="372"/>
                                </a:lnTo>
                                <a:lnTo>
                                  <a:pt x="4308" y="314"/>
                                </a:lnTo>
                                <a:lnTo>
                                  <a:pt x="4286" y="286"/>
                                </a:lnTo>
                                <a:lnTo>
                                  <a:pt x="4262" y="259"/>
                                </a:lnTo>
                                <a:lnTo>
                                  <a:pt x="4238" y="235"/>
                                </a:lnTo>
                                <a:lnTo>
                                  <a:pt x="4186" y="187"/>
                                </a:lnTo>
                                <a:lnTo>
                                  <a:pt x="4159" y="166"/>
                                </a:lnTo>
                                <a:lnTo>
                                  <a:pt x="4130" y="144"/>
                                </a:lnTo>
                                <a:lnTo>
                                  <a:pt x="4099" y="127"/>
                                </a:lnTo>
                                <a:lnTo>
                                  <a:pt x="4070" y="108"/>
                                </a:lnTo>
                                <a:lnTo>
                                  <a:pt x="4037" y="91"/>
                                </a:lnTo>
                                <a:lnTo>
                                  <a:pt x="4006" y="77"/>
                                </a:lnTo>
                                <a:lnTo>
                                  <a:pt x="3938" y="53"/>
                                </a:lnTo>
                                <a:lnTo>
                                  <a:pt x="3902" y="43"/>
                                </a:lnTo>
                                <a:lnTo>
                                  <a:pt x="3869" y="34"/>
                                </a:lnTo>
                                <a:lnTo>
                                  <a:pt x="3794" y="24"/>
                                </a:lnTo>
                                <a:lnTo>
                                  <a:pt x="3720" y="19"/>
                                </a:lnTo>
                                <a:lnTo>
                                  <a:pt x="3889" y="19"/>
                                </a:lnTo>
                                <a:lnTo>
                                  <a:pt x="3943" y="34"/>
                                </a:lnTo>
                                <a:lnTo>
                                  <a:pt x="3979" y="46"/>
                                </a:lnTo>
                                <a:lnTo>
                                  <a:pt x="4046" y="74"/>
                                </a:lnTo>
                                <a:lnTo>
                                  <a:pt x="4109" y="108"/>
                                </a:lnTo>
                                <a:lnTo>
                                  <a:pt x="4140" y="130"/>
                                </a:lnTo>
                                <a:lnTo>
                                  <a:pt x="4169" y="149"/>
                                </a:lnTo>
                                <a:lnTo>
                                  <a:pt x="4226" y="197"/>
                                </a:lnTo>
                                <a:lnTo>
                                  <a:pt x="4277" y="247"/>
                                </a:lnTo>
                                <a:lnTo>
                                  <a:pt x="4301" y="274"/>
                                </a:lnTo>
                                <a:lnTo>
                                  <a:pt x="4344" y="331"/>
                                </a:lnTo>
                                <a:lnTo>
                                  <a:pt x="4363" y="362"/>
                                </a:lnTo>
                                <a:lnTo>
                                  <a:pt x="4380" y="394"/>
                                </a:lnTo>
                                <a:lnTo>
                                  <a:pt x="4397" y="427"/>
                                </a:lnTo>
                                <a:lnTo>
                                  <a:pt x="4414" y="458"/>
                                </a:lnTo>
                                <a:lnTo>
                                  <a:pt x="4426" y="494"/>
                                </a:lnTo>
                                <a:lnTo>
                                  <a:pt x="4438" y="528"/>
                                </a:lnTo>
                                <a:lnTo>
                                  <a:pt x="4457" y="600"/>
                                </a:lnTo>
                                <a:lnTo>
                                  <a:pt x="4464" y="638"/>
                                </a:lnTo>
                                <a:lnTo>
                                  <a:pt x="4469" y="674"/>
                                </a:lnTo>
                                <a:lnTo>
                                  <a:pt x="4471" y="713"/>
                                </a:lnTo>
                                <a:lnTo>
                                  <a:pt x="4471" y="8141"/>
                                </a:lnTo>
                                <a:lnTo>
                                  <a:pt x="4469" y="8179"/>
                                </a:lnTo>
                                <a:lnTo>
                                  <a:pt x="4464" y="8215"/>
                                </a:lnTo>
                                <a:lnTo>
                                  <a:pt x="4457" y="8254"/>
                                </a:lnTo>
                                <a:lnTo>
                                  <a:pt x="4438" y="8326"/>
                                </a:lnTo>
                                <a:lnTo>
                                  <a:pt x="4426" y="8359"/>
                                </a:lnTo>
                                <a:lnTo>
                                  <a:pt x="4414" y="8395"/>
                                </a:lnTo>
                                <a:lnTo>
                                  <a:pt x="4397" y="8426"/>
                                </a:lnTo>
                                <a:lnTo>
                                  <a:pt x="4382" y="8460"/>
                                </a:lnTo>
                                <a:lnTo>
                                  <a:pt x="4344" y="8522"/>
                                </a:lnTo>
                                <a:lnTo>
                                  <a:pt x="4301" y="8580"/>
                                </a:lnTo>
                                <a:lnTo>
                                  <a:pt x="4253" y="8633"/>
                                </a:lnTo>
                                <a:lnTo>
                                  <a:pt x="4226" y="8657"/>
                                </a:lnTo>
                                <a:lnTo>
                                  <a:pt x="4198" y="8681"/>
                                </a:lnTo>
                                <a:lnTo>
                                  <a:pt x="4171" y="8705"/>
                                </a:lnTo>
                                <a:lnTo>
                                  <a:pt x="4140" y="8724"/>
                                </a:lnTo>
                                <a:lnTo>
                                  <a:pt x="4111" y="8743"/>
                                </a:lnTo>
                                <a:lnTo>
                                  <a:pt x="4078" y="8762"/>
                                </a:lnTo>
                                <a:lnTo>
                                  <a:pt x="4046" y="8779"/>
                                </a:lnTo>
                                <a:lnTo>
                                  <a:pt x="3979" y="8808"/>
                                </a:lnTo>
                                <a:lnTo>
                                  <a:pt x="3943" y="8820"/>
                                </a:lnTo>
                                <a:lnTo>
                                  <a:pt x="3889" y="8834"/>
                                </a:lnTo>
                                <a:close/>
                              </a:path>
                            </a:pathLst>
                          </a:custGeom>
                          <a:solidFill>
                            <a:srgbClr val="C4F2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Text Box 18"/>
                        <wps:cNvSpPr txBox="1">
                          <a:spLocks noChangeArrowheads="1"/>
                        </wps:cNvSpPr>
                        <wps:spPr bwMode="auto">
                          <a:xfrm>
                            <a:off x="374" y="490"/>
                            <a:ext cx="174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04A" w:rsidRDefault="00BF004A">
                              <w:pPr>
                                <w:spacing w:line="258" w:lineRule="exact"/>
                                <w:rPr>
                                  <w:rFonts w:ascii="Times New Roman"/>
                                  <w:sz w:val="23"/>
                                </w:rPr>
                              </w:pPr>
                              <w:r>
                                <w:rPr>
                                  <w:rFonts w:ascii="Times New Roman"/>
                                  <w:w w:val="120"/>
                                  <w:sz w:val="23"/>
                                </w:rPr>
                                <w:t>Who Can</w:t>
                              </w:r>
                              <w:r>
                                <w:rPr>
                                  <w:rFonts w:ascii="Times New Roman"/>
                                  <w:spacing w:val="-51"/>
                                  <w:w w:val="120"/>
                                  <w:sz w:val="23"/>
                                </w:rPr>
                                <w:t xml:space="preserve"> </w:t>
                              </w:r>
                              <w:r>
                                <w:rPr>
                                  <w:rFonts w:ascii="Times New Roman"/>
                                  <w:w w:val="120"/>
                                  <w:sz w:val="23"/>
                                </w:rPr>
                                <w:t>Help?</w:t>
                              </w:r>
                            </w:p>
                          </w:txbxContent>
                        </wps:txbx>
                        <wps:bodyPr rot="0" vert="horz" wrap="square" lIns="0" tIns="0" rIns="0" bIns="0" anchor="t" anchorCtr="0" upright="1">
                          <a:noAutofit/>
                        </wps:bodyPr>
                      </wps:wsp>
                      <wps:wsp>
                        <wps:cNvPr id="56" name="Text Box 17"/>
                        <wps:cNvSpPr txBox="1">
                          <a:spLocks noChangeArrowheads="1"/>
                        </wps:cNvSpPr>
                        <wps:spPr bwMode="auto">
                          <a:xfrm>
                            <a:off x="374" y="1231"/>
                            <a:ext cx="3235" cy="7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04A" w:rsidRDefault="00BF004A">
                              <w:pPr>
                                <w:tabs>
                                  <w:tab w:val="left" w:pos="350"/>
                                </w:tabs>
                                <w:spacing w:line="295" w:lineRule="auto"/>
                                <w:ind w:left="350" w:right="92" w:hanging="351"/>
                                <w:rPr>
                                  <w:rFonts w:ascii="Times New Roman" w:hAnsi="Times New Roman"/>
                                  <w:sz w:val="23"/>
                                </w:rPr>
                              </w:pPr>
                              <w:r>
                                <w:rPr>
                                  <w:rFonts w:ascii="Times New Roman" w:hAnsi="Times New Roman"/>
                                  <w:color w:val="4D4436"/>
                                  <w:sz w:val="23"/>
                                </w:rPr>
                                <w:t></w:t>
                              </w:r>
                              <w:r>
                                <w:rPr>
                                  <w:rFonts w:ascii="Times New Roman" w:hAnsi="Times New Roman"/>
                                  <w:color w:val="4D4436"/>
                                  <w:sz w:val="23"/>
                                </w:rPr>
                                <w:tab/>
                              </w:r>
                              <w:r>
                                <w:rPr>
                                  <w:rFonts w:ascii="Times New Roman" w:hAnsi="Times New Roman"/>
                                  <w:color w:val="4D4436"/>
                                  <w:sz w:val="19"/>
                                </w:rPr>
                                <w:t>(</w:t>
                              </w:r>
                              <w:r>
                                <w:rPr>
                                  <w:rFonts w:ascii="Times New Roman" w:hAnsi="Times New Roman"/>
                                  <w:color w:val="4D4436"/>
                                  <w:sz w:val="23"/>
                                </w:rPr>
                                <w:t>Insert Name Safeguarding Team)</w:t>
                              </w:r>
                            </w:p>
                            <w:p w:rsidR="00BF004A" w:rsidRDefault="00BF004A">
                              <w:pPr>
                                <w:spacing w:before="185"/>
                                <w:rPr>
                                  <w:rFonts w:ascii="Times New Roman"/>
                                  <w:sz w:val="23"/>
                                </w:rPr>
                              </w:pPr>
                              <w:r>
                                <w:rPr>
                                  <w:rFonts w:ascii="Times New Roman"/>
                                  <w:color w:val="4D4436"/>
                                  <w:w w:val="120"/>
                                  <w:sz w:val="23"/>
                                </w:rPr>
                                <w:t>Phone:</w:t>
                              </w:r>
                            </w:p>
                            <w:p w:rsidR="00BF004A" w:rsidRDefault="00BF004A">
                              <w:pPr>
                                <w:spacing w:before="57"/>
                                <w:rPr>
                                  <w:rFonts w:ascii="Times New Roman"/>
                                  <w:sz w:val="23"/>
                                </w:rPr>
                              </w:pPr>
                              <w:r>
                                <w:rPr>
                                  <w:rFonts w:ascii="Times New Roman"/>
                                  <w:color w:val="4D4436"/>
                                  <w:w w:val="110"/>
                                  <w:sz w:val="23"/>
                                </w:rPr>
                                <w:t>Email:</w:t>
                              </w:r>
                            </w:p>
                            <w:p w:rsidR="00BF004A" w:rsidRDefault="00BF004A">
                              <w:pPr>
                                <w:spacing w:before="57"/>
                                <w:rPr>
                                  <w:rFonts w:ascii="Times New Roman"/>
                                  <w:sz w:val="23"/>
                                </w:rPr>
                              </w:pPr>
                              <w:r>
                                <w:rPr>
                                  <w:rFonts w:ascii="Times New Roman"/>
                                  <w:color w:val="4D4436"/>
                                  <w:w w:val="120"/>
                                  <w:sz w:val="23"/>
                                </w:rPr>
                                <w:t>Website:</w:t>
                              </w:r>
                            </w:p>
                            <w:p w:rsidR="00BF004A" w:rsidRDefault="00BF004A">
                              <w:pPr>
                                <w:spacing w:before="4"/>
                                <w:rPr>
                                  <w:sz w:val="23"/>
                                </w:rPr>
                              </w:pPr>
                            </w:p>
                            <w:p w:rsidR="00BF004A" w:rsidRDefault="00BF004A">
                              <w:pPr>
                                <w:numPr>
                                  <w:ilvl w:val="0"/>
                                  <w:numId w:val="7"/>
                                </w:numPr>
                                <w:tabs>
                                  <w:tab w:val="left" w:pos="350"/>
                                  <w:tab w:val="left" w:pos="351"/>
                                </w:tabs>
                                <w:ind w:hanging="350"/>
                                <w:rPr>
                                  <w:rFonts w:ascii="Times New Roman"/>
                                  <w:sz w:val="23"/>
                                </w:rPr>
                              </w:pPr>
                              <w:r>
                                <w:rPr>
                                  <w:rFonts w:ascii="Times New Roman"/>
                                  <w:color w:val="4D4436"/>
                                  <w:w w:val="120"/>
                                  <w:sz w:val="23"/>
                                </w:rPr>
                                <w:t>Police:</w:t>
                              </w:r>
                            </w:p>
                            <w:p w:rsidR="00BF004A" w:rsidRDefault="00BF004A">
                              <w:pPr>
                                <w:spacing w:before="10"/>
                                <w:rPr>
                                  <w:sz w:val="21"/>
                                </w:rPr>
                              </w:pPr>
                            </w:p>
                            <w:p w:rsidR="00BF004A" w:rsidRDefault="00BF004A">
                              <w:pPr>
                                <w:rPr>
                                  <w:rFonts w:ascii="Times New Roman"/>
                                  <w:sz w:val="23"/>
                                </w:rPr>
                              </w:pPr>
                              <w:r>
                                <w:rPr>
                                  <w:rFonts w:ascii="Times New Roman"/>
                                  <w:color w:val="4D4436"/>
                                  <w:w w:val="110"/>
                                  <w:sz w:val="23"/>
                                </w:rPr>
                                <w:t>In an Emergency: 999</w:t>
                              </w:r>
                            </w:p>
                            <w:p w:rsidR="00BF004A" w:rsidRDefault="00BF004A">
                              <w:pPr>
                                <w:spacing w:before="10"/>
                                <w:rPr>
                                  <w:sz w:val="21"/>
                                </w:rPr>
                              </w:pPr>
                            </w:p>
                            <w:p w:rsidR="00BF004A" w:rsidRDefault="00BF004A">
                              <w:pPr>
                                <w:rPr>
                                  <w:rFonts w:ascii="Times New Roman"/>
                                  <w:sz w:val="23"/>
                                </w:rPr>
                              </w:pPr>
                              <w:r>
                                <w:rPr>
                                  <w:rFonts w:ascii="Times New Roman"/>
                                  <w:color w:val="4D4436"/>
                                  <w:w w:val="115"/>
                                  <w:sz w:val="23"/>
                                </w:rPr>
                                <w:t>In a non-emergency: 101</w:t>
                              </w:r>
                            </w:p>
                            <w:p w:rsidR="00BF004A" w:rsidRDefault="00BF004A">
                              <w:pPr>
                                <w:spacing w:before="6"/>
                                <w:rPr>
                                  <w:sz w:val="23"/>
                                </w:rPr>
                              </w:pPr>
                            </w:p>
                            <w:p w:rsidR="00BF004A" w:rsidRDefault="00BF004A">
                              <w:pPr>
                                <w:numPr>
                                  <w:ilvl w:val="0"/>
                                  <w:numId w:val="7"/>
                                </w:numPr>
                                <w:tabs>
                                  <w:tab w:val="left" w:pos="350"/>
                                  <w:tab w:val="left" w:pos="351"/>
                                </w:tabs>
                                <w:spacing w:line="292" w:lineRule="auto"/>
                                <w:ind w:right="39" w:hanging="350"/>
                                <w:rPr>
                                  <w:rFonts w:ascii="Times New Roman"/>
                                  <w:sz w:val="23"/>
                                </w:rPr>
                              </w:pPr>
                              <w:r>
                                <w:rPr>
                                  <w:rFonts w:ascii="Times New Roman"/>
                                  <w:color w:val="4D4436"/>
                                  <w:w w:val="120"/>
                                  <w:sz w:val="23"/>
                                </w:rPr>
                                <w:t>Care Quality</w:t>
                              </w:r>
                              <w:r>
                                <w:rPr>
                                  <w:rFonts w:ascii="Times New Roman"/>
                                  <w:color w:val="4D4436"/>
                                  <w:spacing w:val="-45"/>
                                  <w:w w:val="120"/>
                                  <w:sz w:val="23"/>
                                </w:rPr>
                                <w:t xml:space="preserve"> </w:t>
                              </w:r>
                              <w:r>
                                <w:rPr>
                                  <w:rFonts w:ascii="Times New Roman"/>
                                  <w:color w:val="4D4436"/>
                                  <w:w w:val="120"/>
                                  <w:sz w:val="23"/>
                                </w:rPr>
                                <w:t>Commission (CQC)</w:t>
                              </w:r>
                            </w:p>
                            <w:p w:rsidR="00BF004A" w:rsidRDefault="00BF004A">
                              <w:pPr>
                                <w:spacing w:line="262" w:lineRule="exact"/>
                                <w:ind w:left="350"/>
                                <w:rPr>
                                  <w:rFonts w:ascii="Times New Roman"/>
                                  <w:sz w:val="23"/>
                                </w:rPr>
                              </w:pPr>
                              <w:r>
                                <w:rPr>
                                  <w:rFonts w:ascii="Times New Roman"/>
                                  <w:color w:val="4D4436"/>
                                  <w:w w:val="115"/>
                                  <w:sz w:val="23"/>
                                </w:rPr>
                                <w:t>Phone :03000 61 61 61</w:t>
                              </w:r>
                            </w:p>
                            <w:p w:rsidR="00BF004A" w:rsidRDefault="00BF004A">
                              <w:pPr>
                                <w:spacing w:before="1"/>
                              </w:pPr>
                            </w:p>
                            <w:p w:rsidR="00BF004A" w:rsidRDefault="00BF004A">
                              <w:pPr>
                                <w:rPr>
                                  <w:rFonts w:ascii="Times New Roman"/>
                                  <w:sz w:val="23"/>
                                </w:rPr>
                              </w:pPr>
                              <w:r>
                                <w:rPr>
                                  <w:rFonts w:ascii="Times New Roman"/>
                                  <w:color w:val="4D4436"/>
                                  <w:w w:val="110"/>
                                  <w:sz w:val="23"/>
                                </w:rPr>
                                <w:t>Web:</w:t>
                              </w:r>
                              <w:r>
                                <w:rPr>
                                  <w:rFonts w:ascii="Times New Roman"/>
                                  <w:color w:val="4D4436"/>
                                  <w:spacing w:val="25"/>
                                  <w:w w:val="110"/>
                                  <w:sz w:val="23"/>
                                </w:rPr>
                                <w:t xml:space="preserve"> </w:t>
                              </w:r>
                              <w:hyperlink r:id="rId94">
                                <w:r>
                                  <w:rPr>
                                    <w:rFonts w:ascii="Times New Roman"/>
                                    <w:color w:val="4D4436"/>
                                    <w:w w:val="110"/>
                                    <w:sz w:val="23"/>
                                    <w:u w:val="single" w:color="4D4436"/>
                                  </w:rPr>
                                  <w:t>www.cqc.org.uk</w:t>
                                </w:r>
                              </w:hyperlink>
                            </w:p>
                            <w:p w:rsidR="00BF004A" w:rsidRDefault="00BF004A">
                              <w:pPr>
                                <w:spacing w:before="4"/>
                                <w:rPr>
                                  <w:sz w:val="23"/>
                                </w:rPr>
                              </w:pPr>
                            </w:p>
                            <w:p w:rsidR="00BF004A" w:rsidRDefault="00BF004A">
                              <w:pPr>
                                <w:numPr>
                                  <w:ilvl w:val="0"/>
                                  <w:numId w:val="7"/>
                                </w:numPr>
                                <w:tabs>
                                  <w:tab w:val="left" w:pos="350"/>
                                  <w:tab w:val="left" w:pos="351"/>
                                </w:tabs>
                                <w:spacing w:line="292" w:lineRule="auto"/>
                                <w:ind w:right="31" w:hanging="350"/>
                                <w:rPr>
                                  <w:rFonts w:ascii="Times New Roman"/>
                                  <w:sz w:val="23"/>
                                </w:rPr>
                              </w:pPr>
                              <w:r>
                                <w:rPr>
                                  <w:rFonts w:ascii="Times New Roman"/>
                                  <w:color w:val="4D4436"/>
                                  <w:w w:val="115"/>
                                  <w:sz w:val="23"/>
                                </w:rPr>
                                <w:t xml:space="preserve">Silverline Confidential </w:t>
                              </w:r>
                              <w:r>
                                <w:rPr>
                                  <w:rFonts w:ascii="Times New Roman"/>
                                  <w:color w:val="4D4436"/>
                                  <w:spacing w:val="-7"/>
                                  <w:w w:val="115"/>
                                  <w:sz w:val="23"/>
                                </w:rPr>
                                <w:t xml:space="preserve">24- </w:t>
                              </w:r>
                              <w:r>
                                <w:rPr>
                                  <w:rFonts w:ascii="Times New Roman"/>
                                  <w:color w:val="4D4436"/>
                                  <w:w w:val="115"/>
                                  <w:sz w:val="23"/>
                                </w:rPr>
                                <w:t>Hour</w:t>
                              </w:r>
                              <w:r>
                                <w:rPr>
                                  <w:rFonts w:ascii="Times New Roman"/>
                                  <w:color w:val="4D4436"/>
                                  <w:spacing w:val="1"/>
                                  <w:w w:val="115"/>
                                  <w:sz w:val="23"/>
                                </w:rPr>
                                <w:t xml:space="preserve"> </w:t>
                              </w:r>
                              <w:r>
                                <w:rPr>
                                  <w:rFonts w:ascii="Times New Roman"/>
                                  <w:color w:val="4D4436"/>
                                  <w:w w:val="115"/>
                                  <w:sz w:val="23"/>
                                </w:rPr>
                                <w:t>Helpline:</w:t>
                              </w:r>
                            </w:p>
                            <w:p w:rsidR="00BF004A" w:rsidRDefault="00BF004A">
                              <w:pPr>
                                <w:spacing w:before="192"/>
                                <w:rPr>
                                  <w:rFonts w:ascii="Times New Roman"/>
                                  <w:sz w:val="23"/>
                                </w:rPr>
                              </w:pPr>
                              <w:r>
                                <w:rPr>
                                  <w:rFonts w:ascii="Times New Roman"/>
                                  <w:w w:val="115"/>
                                  <w:sz w:val="23"/>
                                </w:rPr>
                                <w:t>Phone: 0800 4 70 80 90</w:t>
                              </w:r>
                            </w:p>
                            <w:p w:rsidR="00BF004A" w:rsidRDefault="00BF004A">
                              <w:pPr>
                                <w:spacing w:before="196" w:line="320" w:lineRule="atLeast"/>
                                <w:rPr>
                                  <w:rFonts w:ascii="Times New Roman"/>
                                  <w:sz w:val="23"/>
                                </w:rPr>
                              </w:pPr>
                              <w:r>
                                <w:rPr>
                                  <w:rFonts w:ascii="Times New Roman"/>
                                  <w:color w:val="4D4436"/>
                                  <w:w w:val="110"/>
                                  <w:sz w:val="23"/>
                                </w:rPr>
                                <w:t xml:space="preserve">Web: </w:t>
                              </w:r>
                              <w:r>
                                <w:rPr>
                                  <w:rFonts w:ascii="Times New Roman"/>
                                  <w:color w:val="4D4436"/>
                                  <w:w w:val="105"/>
                                  <w:sz w:val="23"/>
                                  <w:u w:val="single" w:color="4D4436"/>
                                </w:rPr>
                                <w:t>https://</w:t>
                              </w:r>
                              <w:hyperlink r:id="rId95">
                                <w:r>
                                  <w:rPr>
                                    <w:rFonts w:ascii="Times New Roman"/>
                                    <w:color w:val="4D4436"/>
                                    <w:w w:val="105"/>
                                    <w:sz w:val="23"/>
                                    <w:u w:val="single" w:color="4D4436"/>
                                  </w:rPr>
                                  <w:t>www.thesilverline.org.uk</w:t>
                                </w:r>
                              </w:hyperlink>
                            </w:p>
                          </w:txbxContent>
                        </wps:txbx>
                        <wps:bodyPr rot="0" vert="horz" wrap="square" lIns="0" tIns="0" rIns="0" bIns="0" anchor="t" anchorCtr="0" upright="1">
                          <a:noAutofit/>
                        </wps:bodyPr>
                      </wps:wsp>
                    </wpg:wgp>
                  </a:graphicData>
                </a:graphic>
              </wp:inline>
            </w:drawing>
          </mc:Choice>
          <mc:Fallback>
            <w:pict>
              <v:group id="Group 16" o:spid="_x0000_s1076" style="width:223.6pt;height:442.7pt;mso-position-horizontal-relative:char;mso-position-vertical-relative:line" coordsize="4472,8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YQ31QwAAIBAAAAOAAAAZHJzL2Uyb0RvYy54bWzUXG1vG7kR/l6g/2GhjwUaL192lxLiHK65&#10;Jihw1x4u6Q9Yy7IlVNaqu0rs3K/vM3xZU47IIVIgaL+c5PgxyZlnOJwX8l7/8PSwrz5vxmk3HK4X&#10;4lW9qDaH9XC7O9xfL/758d2fzaKaTv3htt8Ph8314stmWvzw5o9/eP14XG3ksB32t5uxwiCHafV4&#10;vF5sT6fj6upqWm83D/30ajhuDvjl3TA+9Cf8ON5f3Y79I0Z/2F/Jum6vHofx9jgO68004V9/cr9c&#10;vLHj391t1qd/3N1Nm1O1v15gbSf739H+94b+e/Xmdb+6H/vjdrf2y+i/YRUP/e6ASeehfupPffVp&#10;3H011MNuPQ7TcHd6tR4eroa7u916Y2WANKJ+Ic37cfh0tLLcrx7vj7OaoNoXevrmYdd///zrWO1u&#10;rxeNWlSH/gEc2Wkr0ZJyHo/3K2Dej8cPx19HJyG+/jys/zVVh+G3ARoV+MPhl+Ez/tR+/W0z7X63&#10;P2CAq5cj0M/3brjq5vGX4RbI/tNpsOp7uhsfaBIopnqyLH2ZWdo8nao1/lEatewkyFzjd00rpVx6&#10;HtdbkP3V3623f/V/qXUn3Z8Z02gS76pfuSntMv2ySGpY4/Ss8Om/U/iHbX/cWB4nUmZQuA4K/xHi&#10;W0wllk7pFhc0Pjl1O2VGv6FVTmDl29SYUUa/Wn+aTu83g+Wi//zzdMLkMO5bfHNfvKl8BA13D3ts&#10;mT9dVW1dV4+VHdfDAwpmMaMM6Ku2VWCARg0wkDPDVCsTg8FOZ5TpdJsYDNqdYVI3icGaCGXaJrWy&#10;NoKJ2iQG6yKU0UuRWBlc4rwypRNjLSOQUTIlpYgJSKr/TP9CpxYmYgJEamUiJoA4v0ymiAnoUmSK&#10;mAAtu9RgMQFSpAgQMQNSJuU8Y0CJBAXYjM9ECZUSlFzRzKdepiSVMQlJq5UxBW2X4kDGHDQJpcmY&#10;AWW6lJwy5gC0X+ZTxhS0dWpDyZgCWHdisDMGktYhzxiQKUFVzIBUKsGnihmQKjlaTIHApJd9moop&#10;UBDhsqQqJqFJLi2moEkvLeZALFMriynohEqtLOYAPiEhZkyBkSalNR1zkNaajjkw2qTUpmMS0pTq&#10;mATTwjFcZkHHLBBZl4XVMQ2mk6njQMc8NEmD0zERxtQpf6RjJromRYU+o8IkN1cTUwFhU8dCc8YF&#10;IqKE8pqYC2XaNqE9iiBnR2gM5r1MBkKvZ5yulyk7bgrZaGI2tEwGDs0ZHc0yKW9Mh1Ymqb8zPjT2&#10;42V525gPrXGQXLa+9oyP9FZrYz60blLW3MZ8pP1Ae0aHTh6ubUxH2ke1Z2yoZLDUxmyo5LHTnpEh&#10;TMr42pgMYVKBRHfGRd2luOhiLijiu0wt5ROzyatlnaKii6nQKY/cxUwoY1Ibo4uZSJpdd0aEqJOj&#10;xURkRD0jQnZdwoq7mAipU0SYMyLSm8zERKjknjUxEdhjqQjRxEQ0MsWriZlARpNyySZmIr3FzBkV&#10;uknpzsRUGJn0yOaMC6TDCS5MzIWBa0yYMRLoZzPWMhmmLGMyTIuD7/K2WJ6xIXRqly1jNnDepjzy&#10;MqYD4qZMeRnTgQM3phep/py/9tuQ0q6fDj6nxbeqp6pVbSsRx2GiSgIluCgzfBS+WgAUJcAJMMQm&#10;sCoCQyYCN0VgGBCBuyIwrIPAtpYAsfNrpgyS0KJMRMoRLbxMSMoCLbxMTBSdHLxMUOEldWUTVlTK&#10;1GgxSMVc7SevGcrFLLxMVEq3LLxMVMqnLLxMVOlFRUpUsnZKiWh05DxF8GC5ZaJSUmNHLxNVeVFV&#10;majKi6rKRKXMgxaD1KJEVMosLLxMVMocLLxMVMoMLLxMVIr8LbxMVIrsCY7IvURUCtwtvExUisst&#10;vExUCrstvEzUxovalIlKQTONjqC4RFSKiS28TFSKeS28TFSKaS28TFSKWS28TFSKSQmOmLNEVIo5&#10;LbxMVAoqLbxMVIoaLbxM1M6LiqivZO0U9dHoiOqK4F5URG1FcC8qorIiuBcVUVcR3IuKoKoETjEV&#10;iYqYqQjuRUVIVAT3oiLiieDuBPQBzYjm18u217io0Pa6ob/pV8f+RHFQ+Fo9Xi9cU2B7vbDlefrN&#10;A/o6HweLOVFARPUEK1go4GPOZ8z+EGNRyngJDYDwebSDotDpgahxOHkCIHx6YB0mnw+HAAifDojQ&#10;3o+I5eZGRMHWA2uTB1KZFISabrb1MGX4dFOjc+GBOAxyUysqSNoRETpkgXUYsQ50hynDp5taBj22&#10;8wYLgPDpgVTpoqnR8shOjVq7B6LemVuj8F7MNNjjWSBViGnqBvFVFghCLBCdlCwwCK3n2CgIGz69&#10;Tfjx1Lxpwu/Dp8P5M9woRjc+CqLuTHZ9PgamfC6L83qR6Ink9OJtQTBm6DcKuj3Z0RwMqWsW5eZs&#10;u+Apg8LCp1OcE6BF/JZbv1cHOkdZmI++GxzVudE8CbTfczAffeg5nAgrD59eAicoGlHZ0Sivhgmj&#10;HJGFCW/qtNFziwt7h7ZvDhc2IzpbeZzf3WKZFyO4C4HyVG5e5b2uYLxzcGjoleXH88GdQO6ZnZfy&#10;fuiZ2f8oWFgYo73g6RmvHE4OGFZubWSXtDbGdbc+92EkDQdgfueH85TRWjihORisgyTIz0l9QwvD&#10;ts3pg8qVDpc/UIIMc8oeNmD4dBuRXE2JenEgEowji5p1JGrezrWP8xk3p73PYcwSkZJTCMwzqznq&#10;iWFxAqlmFudLLwKrzOEkVRtpvDmuDaoNn07F6KpZHDqh+fFqR6xkjkOaj+al+XPrE9SXAA41/zzO&#10;b2vSY2480EDDESs5mDcojeQsB/PBm17mzZh6XZgUbZDsaJ7aBt2J3KS+FtQyZ7U/ErljmO4tYG3c&#10;me5hhosQ/KxGMNvCC2EkE0t4nVAvOasUX+wwCiFoTnkh3FYod+Rw3k4MGnVZHJrXVn/Unc4DvSGb&#10;hklGBLUJwIhpGOOTfqsZNCezU4e9Sy3vPNA7A3Rt87tSee9iWjQXcmpUgb+OOdOC/6M+enZEXYc8&#10;iDmag+M1HTjPrTE4cuRq+QgIvXvHDJrz2RFpB1sKDSN1G3I19L+zI4YTDvfh8sBwYgKYN4r5CC5A&#10;+kOdLuNlV6k6HyUYXGhjkF8XBsKBs94P0waExaUCdwhdWnOqnBCVHjhNdD5yZJVL1xk8sQxfaunr&#10;0nSRI6sJjXvJbkzO/HSNkrg1K9aicU3CI7ndRNG3G5MxVS1wolskt+e1nL0DUovszsP1Czcm58K0&#10;pCZriVfUai4ZcBKpkLtzvpuudbjZueNAU5Zn1wlbzcuOuyweyWT6GrcsPJJJ5ei6iENyx6XGTRCP&#10;5A5gHY5W7kinyyVuTC5ImJFc1AGgE4iLYmZ5uKhoVhEXZc1aZ6O2QGQDZ5619mBFXPCJ3zuXwAWz&#10;oNtZBhcdY/u4Eblwmy5EWQ65+F1L7+C4hADG66bmMozZwXApiw4+i8uB6LaYFYZKK1lmcLXHAbmy&#10;bnDBTDY3O3UmopiPCSbXpMtCdoG4wpgTBAeUk7j0yGMKEvMhykTB88HM4ZZ0BxNunFsfbm04efNx&#10;qK79TuGqObjQVEYwrp84IBNnaeE1zZW5tPSpDldfQxkxVDEYa1U+BOYqgPAj7jDiSopahSybC5WD&#10;C+OKmTgHnTBccRRu1q1Ro+iaM20N1+RMgsl26D6XBXJVXhwubo1ccVlrX77jitUAOjOjCl1eGB9S&#10;8wdgiL35MzUkHVytfxYHyTcTnwUNsd2IWelsf2Pmke2YzKaBtINZZ7A2urWWV7yiu38UR2qUlbMU&#10;hc3Dtp5wCvuUlOtm0WU5Nztuw+VnD14DPTfGG4iljw65Np4WwZY6pjOIPenjSNyyy69T4CaY1WfH&#10;HE269t1/Ph8PTp1vnoZjgm7vZdcJfxVydy5zC6XpC3lxyEzRxaZ2uH0ROPfFqZ0ePYSbhv3u9t1u&#10;v6dEdhrvb97ux+pzj5elb/W75+beGWxvrwseBvqzYJv2UaR7uueeGt4Mt1/wjG+kx5RgCc9p8WU7&#10;jL8vqkc8Tb1eTP/+1I+bRbX/2wFPEZeIkgA72R+wnynvHuPf3MS/6Q9rDHW9OC1wvZG+vj2596+f&#10;juPufmvfb5JAh4GeId7t6KkfXkNOK7cq/wNeQ36vZ5HIYtw71I/04vMvw1Plaly0Jrye/EAvHk9P&#10;+Hd6bmqpmJ+jvt3iBufmx3EcHreb/ha6cpl69KdOiqnk2aSCy6eNoMP70vACVXSUatHz0+eYOrxc&#10;PY7u5WRFX64XdAnDLjK8oiRD8xCndW8Z/arIVE5PN0/2ua7z8888FVvPbDmz1eCLsxh8+b+zFkQQ&#10;L63FeteI8u9rLUK6bm+/CuaiKKGy5tJJvFB0buC724s9Rf+X7cU+wcYzd+uD/ZN8ekcf/2y90fP/&#10;OODNfwAAAP//AwBQSwMEFAAGAAgAAAAhAKAMWVDdAAAABQEAAA8AAABkcnMvZG93bnJldi54bWxM&#10;j0FLw0AQhe+C/2EZwZvdpKYa0mxKKeqpCLaC9DbNTpPQ7GzIbpP037t60cvA4z3e+yZfTaYVA/Wu&#10;sawgnkUgiEurG64UfO5fH1IQziNrbC2Tgis5WBW3Nzlm2o78QcPOVyKUsMtQQe19l0npypoMupnt&#10;iIN3sr1BH2RfSd3jGMpNK+dR9CQNNhwWauxoU1N53l2MgrcRx/Vj/DJsz6fN9bBfvH9tY1Lq/m5a&#10;L0F4mvxfGH7wAzoUgeloL6ydaBWER/zvDV6SPM9BHBWk6SIBWeTyP33xDQAA//8DAFBLAQItABQA&#10;BgAIAAAAIQC2gziS/gAAAOEBAAATAAAAAAAAAAAAAAAAAAAAAABbQ29udGVudF9UeXBlc10ueG1s&#10;UEsBAi0AFAAGAAgAAAAhADj9If/WAAAAlAEAAAsAAAAAAAAAAAAAAAAALwEAAF9yZWxzLy5yZWxz&#10;UEsBAi0AFAAGAAgAAAAhACvlhDfVDAAAgEAAAA4AAAAAAAAAAAAAAAAALgIAAGRycy9lMm9Eb2Mu&#10;eG1sUEsBAi0AFAAGAAgAAAAhAKAMWVDdAAAABQEAAA8AAAAAAAAAAAAAAAAALw8AAGRycy9kb3du&#10;cmV2LnhtbFBLBQYAAAAABAAEAPMAAAA5EAAAAAA=&#10;">
                <o:lock v:ext="edit" rotation="t" position="t"/>
                <v:shape id="AutoShape 19" o:spid="_x0000_s1077" style="position:absolute;width:4472;height:8854;visibility:visible;mso-wrap-style:square;v-text-anchor:top" coordsize="4472,8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1CFxQAAANsAAAAPAAAAZHJzL2Rvd25yZXYueG1sRI9BawIx&#10;FITvBf9DeEJvNdG2KqtRirbgRaHag8fn5nV3283LkqTr+u+NUPA4zMw3zHzZ2Vq05EPlWMNwoEAQ&#10;585UXGj4Onw8TUGEiGywdkwaLhRgueg9zDEz7syf1O5jIRKEQ4YayhibTMqQl2QxDFxDnLxv5y3G&#10;JH0hjcdzgttajpQaS4sVp4USG1qVlP/u/6yGSdeeGjVc+5UaT5537/n28HPcav3Y795mICJ18R7+&#10;b2+MhtcXuH1JP0AurgAAAP//AwBQSwECLQAUAAYACAAAACEA2+H2y+4AAACFAQAAEwAAAAAAAAAA&#10;AAAAAAAAAAAAW0NvbnRlbnRfVHlwZXNdLnhtbFBLAQItABQABgAIAAAAIQBa9CxbvwAAABUBAAAL&#10;AAAAAAAAAAAAAAAAAB8BAABfcmVscy8ucmVsc1BLAQItABQABgAIAAAAIQA2q1CFxQAAANsAAAAP&#10;AAAAAAAAAAAAAAAAAAcCAABkcnMvZG93bnJldi54bWxQSwUGAAAAAAMAAwC3AAAA+QIAAAAA&#10;" path="m3720,8854r-2969,l674,8849r-74,-10l528,8820r-36,-12l425,8779r-63,-33l331,8724r-29,-19l274,8681r-29,-22l218,8633r-48,-53l127,8522r-19,-31l74,8429,58,8395,46,8359,34,8326,14,8254,7,8215,2,8179,,8141,,713,2,677,7,638r7,-38l22,564,34,528,58,461,72,427,89,394r38,-63l170,274r48,-53l245,197r29,-24l300,149r31,-19l360,110,394,91,425,74,492,46,528,34,564,24,636,10,674,5,751,,3720,r77,5l3871,14r18,5l751,19r-74,5l605,34,533,53,466,77,434,91r-62,34l341,144r-29,22l286,187r-53,48l209,259r-22,27l163,314r-38,58l91,434,77,468,62,499r-9,36l41,569,26,641r-4,36l19,713r,7428l22,8177r4,36l41,8285r9,33l62,8352r29,67l125,8482r38,57l185,8568r24,26l233,8618r53,48l312,8688r29,22l372,8729r29,17l434,8762r32,15l533,8801r36,9l602,8820r75,10l751,8834r3138,l3871,8839r-74,10l3720,8854xm3889,8834r-169,l3794,8830r72,-10l3938,8801r68,-24l4037,8762r62,-33l4130,8710r29,-22l4212,8645r50,-51l4284,8568r43,-58l4346,8482r34,-63l4394,8388r15,-34l4418,8321r12,-36l4445,8213r5,-36l4452,8141r,-7428l4450,677r-5,-36l4430,569r-12,-34l4409,502r-29,-68l4346,372r-38,-58l4286,286r-24,-27l4238,235r-52,-48l4159,166r-29,-22l4099,127r-29,-19l4037,91,4006,77,3938,53,3902,43r-33,-9l3794,24r-74,-5l3889,19r54,15l3979,46r67,28l4109,108r31,22l4169,149r57,48l4277,247r24,27l4344,331r19,31l4380,394r17,33l4414,458r12,36l4438,528r19,72l4464,638r5,36l4471,713r,7428l4469,8179r-5,36l4457,8254r-19,72l4426,8359r-12,36l4397,8426r-15,34l4344,8522r-43,58l4253,8633r-27,24l4198,8681r-27,24l4140,8724r-29,19l4078,8762r-32,17l3979,8808r-36,12l3889,8834xe" fillcolor="#c4f254" stroked="f">
                  <v:path arrowok="t" o:connecttype="custom" o:connectlocs="600,8839;362,8746;245,8659;108,8491;34,8326;0,8141;14,600;72,427;218,221;331,130;492,46;674,5;3871,14;605,34;372,125;233,235;125,372;53,535;19,713;41,8285;125,8482;233,8618;372,8729;533,8801;751,8834;3720,8854;3866,8820;4099,8729;4262,8594;4380,8419;4430,8285;4452,713;4418,535;4308,314;4186,187;4070,108;3902,43;3889,19;4109,108;4277,247;4380,394;4438,528;4471,713;4457,8254;4397,8426;4253,8633;4140,8724;3979,8808" o:connectangles="0,0,0,0,0,0,0,0,0,0,0,0,0,0,0,0,0,0,0,0,0,0,0,0,0,0,0,0,0,0,0,0,0,0,0,0,0,0,0,0,0,0,0,0,0,0,0,0"/>
                </v:shape>
                <v:shape id="_x0000_s1078" type="#_x0000_t202" style="position:absolute;left:374;top:490;width:1745;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rsidR="00BF004A" w:rsidRDefault="00BF004A">
                        <w:pPr>
                          <w:spacing w:line="258" w:lineRule="exact"/>
                          <w:rPr>
                            <w:rFonts w:ascii="Times New Roman"/>
                            <w:sz w:val="23"/>
                          </w:rPr>
                        </w:pPr>
                        <w:r>
                          <w:rPr>
                            <w:rFonts w:ascii="Times New Roman"/>
                            <w:w w:val="120"/>
                            <w:sz w:val="23"/>
                          </w:rPr>
                          <w:t>Who Can</w:t>
                        </w:r>
                        <w:r>
                          <w:rPr>
                            <w:rFonts w:ascii="Times New Roman"/>
                            <w:spacing w:val="-51"/>
                            <w:w w:val="120"/>
                            <w:sz w:val="23"/>
                          </w:rPr>
                          <w:t xml:space="preserve"> </w:t>
                        </w:r>
                        <w:r>
                          <w:rPr>
                            <w:rFonts w:ascii="Times New Roman"/>
                            <w:w w:val="120"/>
                            <w:sz w:val="23"/>
                          </w:rPr>
                          <w:t>Help?</w:t>
                        </w:r>
                      </w:p>
                    </w:txbxContent>
                  </v:textbox>
                </v:shape>
                <v:shape id="_x0000_s1079" type="#_x0000_t202" style="position:absolute;left:374;top:1231;width:3235;height:7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rsidR="00BF004A" w:rsidRDefault="00BF004A">
                        <w:pPr>
                          <w:tabs>
                            <w:tab w:val="left" w:pos="350"/>
                          </w:tabs>
                          <w:spacing w:line="295" w:lineRule="auto"/>
                          <w:ind w:left="350" w:right="92" w:hanging="351"/>
                          <w:rPr>
                            <w:rFonts w:ascii="Times New Roman" w:hAnsi="Times New Roman"/>
                            <w:sz w:val="23"/>
                          </w:rPr>
                        </w:pPr>
                        <w:r>
                          <w:rPr>
                            <w:rFonts w:ascii="Times New Roman" w:hAnsi="Times New Roman"/>
                            <w:color w:val="4D4436"/>
                            <w:sz w:val="23"/>
                          </w:rPr>
                          <w:t></w:t>
                        </w:r>
                        <w:r>
                          <w:rPr>
                            <w:rFonts w:ascii="Times New Roman" w:hAnsi="Times New Roman"/>
                            <w:color w:val="4D4436"/>
                            <w:sz w:val="23"/>
                          </w:rPr>
                          <w:tab/>
                        </w:r>
                        <w:r>
                          <w:rPr>
                            <w:rFonts w:ascii="Times New Roman" w:hAnsi="Times New Roman"/>
                            <w:color w:val="4D4436"/>
                            <w:sz w:val="19"/>
                          </w:rPr>
                          <w:t>(</w:t>
                        </w:r>
                        <w:r>
                          <w:rPr>
                            <w:rFonts w:ascii="Times New Roman" w:hAnsi="Times New Roman"/>
                            <w:color w:val="4D4436"/>
                            <w:sz w:val="23"/>
                          </w:rPr>
                          <w:t>Insert Name Safeguarding Team)</w:t>
                        </w:r>
                      </w:p>
                      <w:p w:rsidR="00BF004A" w:rsidRDefault="00BF004A">
                        <w:pPr>
                          <w:spacing w:before="185"/>
                          <w:rPr>
                            <w:rFonts w:ascii="Times New Roman"/>
                            <w:sz w:val="23"/>
                          </w:rPr>
                        </w:pPr>
                        <w:r>
                          <w:rPr>
                            <w:rFonts w:ascii="Times New Roman"/>
                            <w:color w:val="4D4436"/>
                            <w:w w:val="120"/>
                            <w:sz w:val="23"/>
                          </w:rPr>
                          <w:t>Phone:</w:t>
                        </w:r>
                      </w:p>
                      <w:p w:rsidR="00BF004A" w:rsidRDefault="00BF004A">
                        <w:pPr>
                          <w:spacing w:before="57"/>
                          <w:rPr>
                            <w:rFonts w:ascii="Times New Roman"/>
                            <w:sz w:val="23"/>
                          </w:rPr>
                        </w:pPr>
                        <w:r>
                          <w:rPr>
                            <w:rFonts w:ascii="Times New Roman"/>
                            <w:color w:val="4D4436"/>
                            <w:w w:val="110"/>
                            <w:sz w:val="23"/>
                          </w:rPr>
                          <w:t>Email:</w:t>
                        </w:r>
                      </w:p>
                      <w:p w:rsidR="00BF004A" w:rsidRDefault="00BF004A">
                        <w:pPr>
                          <w:spacing w:before="57"/>
                          <w:rPr>
                            <w:rFonts w:ascii="Times New Roman"/>
                            <w:sz w:val="23"/>
                          </w:rPr>
                        </w:pPr>
                        <w:r>
                          <w:rPr>
                            <w:rFonts w:ascii="Times New Roman"/>
                            <w:color w:val="4D4436"/>
                            <w:w w:val="120"/>
                            <w:sz w:val="23"/>
                          </w:rPr>
                          <w:t>Website:</w:t>
                        </w:r>
                      </w:p>
                      <w:p w:rsidR="00BF004A" w:rsidRDefault="00BF004A">
                        <w:pPr>
                          <w:spacing w:before="4"/>
                          <w:rPr>
                            <w:sz w:val="23"/>
                          </w:rPr>
                        </w:pPr>
                      </w:p>
                      <w:p w:rsidR="00BF004A" w:rsidRDefault="00BF004A">
                        <w:pPr>
                          <w:numPr>
                            <w:ilvl w:val="0"/>
                            <w:numId w:val="7"/>
                          </w:numPr>
                          <w:tabs>
                            <w:tab w:val="left" w:pos="350"/>
                            <w:tab w:val="left" w:pos="351"/>
                          </w:tabs>
                          <w:ind w:hanging="350"/>
                          <w:rPr>
                            <w:rFonts w:ascii="Times New Roman"/>
                            <w:sz w:val="23"/>
                          </w:rPr>
                        </w:pPr>
                        <w:r>
                          <w:rPr>
                            <w:rFonts w:ascii="Times New Roman"/>
                            <w:color w:val="4D4436"/>
                            <w:w w:val="120"/>
                            <w:sz w:val="23"/>
                          </w:rPr>
                          <w:t>Police:</w:t>
                        </w:r>
                      </w:p>
                      <w:p w:rsidR="00BF004A" w:rsidRDefault="00BF004A">
                        <w:pPr>
                          <w:spacing w:before="10"/>
                          <w:rPr>
                            <w:sz w:val="21"/>
                          </w:rPr>
                        </w:pPr>
                      </w:p>
                      <w:p w:rsidR="00BF004A" w:rsidRDefault="00BF004A">
                        <w:pPr>
                          <w:rPr>
                            <w:rFonts w:ascii="Times New Roman"/>
                            <w:sz w:val="23"/>
                          </w:rPr>
                        </w:pPr>
                        <w:r>
                          <w:rPr>
                            <w:rFonts w:ascii="Times New Roman"/>
                            <w:color w:val="4D4436"/>
                            <w:w w:val="110"/>
                            <w:sz w:val="23"/>
                          </w:rPr>
                          <w:t>In an Emergency: 999</w:t>
                        </w:r>
                      </w:p>
                      <w:p w:rsidR="00BF004A" w:rsidRDefault="00BF004A">
                        <w:pPr>
                          <w:spacing w:before="10"/>
                          <w:rPr>
                            <w:sz w:val="21"/>
                          </w:rPr>
                        </w:pPr>
                      </w:p>
                      <w:p w:rsidR="00BF004A" w:rsidRDefault="00BF004A">
                        <w:pPr>
                          <w:rPr>
                            <w:rFonts w:ascii="Times New Roman"/>
                            <w:sz w:val="23"/>
                          </w:rPr>
                        </w:pPr>
                        <w:r>
                          <w:rPr>
                            <w:rFonts w:ascii="Times New Roman"/>
                            <w:color w:val="4D4436"/>
                            <w:w w:val="115"/>
                            <w:sz w:val="23"/>
                          </w:rPr>
                          <w:t>In a non-emergency: 101</w:t>
                        </w:r>
                      </w:p>
                      <w:p w:rsidR="00BF004A" w:rsidRDefault="00BF004A">
                        <w:pPr>
                          <w:spacing w:before="6"/>
                          <w:rPr>
                            <w:sz w:val="23"/>
                          </w:rPr>
                        </w:pPr>
                      </w:p>
                      <w:p w:rsidR="00BF004A" w:rsidRDefault="00BF004A">
                        <w:pPr>
                          <w:numPr>
                            <w:ilvl w:val="0"/>
                            <w:numId w:val="7"/>
                          </w:numPr>
                          <w:tabs>
                            <w:tab w:val="left" w:pos="350"/>
                            <w:tab w:val="left" w:pos="351"/>
                          </w:tabs>
                          <w:spacing w:line="292" w:lineRule="auto"/>
                          <w:ind w:right="39" w:hanging="350"/>
                          <w:rPr>
                            <w:rFonts w:ascii="Times New Roman"/>
                            <w:sz w:val="23"/>
                          </w:rPr>
                        </w:pPr>
                        <w:r>
                          <w:rPr>
                            <w:rFonts w:ascii="Times New Roman"/>
                            <w:color w:val="4D4436"/>
                            <w:w w:val="120"/>
                            <w:sz w:val="23"/>
                          </w:rPr>
                          <w:t>Care Quality</w:t>
                        </w:r>
                        <w:r>
                          <w:rPr>
                            <w:rFonts w:ascii="Times New Roman"/>
                            <w:color w:val="4D4436"/>
                            <w:spacing w:val="-45"/>
                            <w:w w:val="120"/>
                            <w:sz w:val="23"/>
                          </w:rPr>
                          <w:t xml:space="preserve"> </w:t>
                        </w:r>
                        <w:r>
                          <w:rPr>
                            <w:rFonts w:ascii="Times New Roman"/>
                            <w:color w:val="4D4436"/>
                            <w:w w:val="120"/>
                            <w:sz w:val="23"/>
                          </w:rPr>
                          <w:t>Commission (CQC)</w:t>
                        </w:r>
                      </w:p>
                      <w:p w:rsidR="00BF004A" w:rsidRDefault="00BF004A">
                        <w:pPr>
                          <w:spacing w:line="262" w:lineRule="exact"/>
                          <w:ind w:left="350"/>
                          <w:rPr>
                            <w:rFonts w:ascii="Times New Roman"/>
                            <w:sz w:val="23"/>
                          </w:rPr>
                        </w:pPr>
                        <w:r>
                          <w:rPr>
                            <w:rFonts w:ascii="Times New Roman"/>
                            <w:color w:val="4D4436"/>
                            <w:w w:val="115"/>
                            <w:sz w:val="23"/>
                          </w:rPr>
                          <w:t>Phone :03000 61 61 61</w:t>
                        </w:r>
                      </w:p>
                      <w:p w:rsidR="00BF004A" w:rsidRDefault="00BF004A">
                        <w:pPr>
                          <w:spacing w:before="1"/>
                        </w:pPr>
                      </w:p>
                      <w:p w:rsidR="00BF004A" w:rsidRDefault="00BF004A">
                        <w:pPr>
                          <w:rPr>
                            <w:rFonts w:ascii="Times New Roman"/>
                            <w:sz w:val="23"/>
                          </w:rPr>
                        </w:pPr>
                        <w:r>
                          <w:rPr>
                            <w:rFonts w:ascii="Times New Roman"/>
                            <w:color w:val="4D4436"/>
                            <w:w w:val="110"/>
                            <w:sz w:val="23"/>
                          </w:rPr>
                          <w:t>Web:</w:t>
                        </w:r>
                        <w:r>
                          <w:rPr>
                            <w:rFonts w:ascii="Times New Roman"/>
                            <w:color w:val="4D4436"/>
                            <w:spacing w:val="25"/>
                            <w:w w:val="110"/>
                            <w:sz w:val="23"/>
                          </w:rPr>
                          <w:t xml:space="preserve"> </w:t>
                        </w:r>
                        <w:hyperlink r:id="rId96">
                          <w:r>
                            <w:rPr>
                              <w:rFonts w:ascii="Times New Roman"/>
                              <w:color w:val="4D4436"/>
                              <w:w w:val="110"/>
                              <w:sz w:val="23"/>
                              <w:u w:val="single" w:color="4D4436"/>
                            </w:rPr>
                            <w:t>www.cqc.org.uk</w:t>
                          </w:r>
                        </w:hyperlink>
                      </w:p>
                      <w:p w:rsidR="00BF004A" w:rsidRDefault="00BF004A">
                        <w:pPr>
                          <w:spacing w:before="4"/>
                          <w:rPr>
                            <w:sz w:val="23"/>
                          </w:rPr>
                        </w:pPr>
                      </w:p>
                      <w:p w:rsidR="00BF004A" w:rsidRDefault="00BF004A">
                        <w:pPr>
                          <w:numPr>
                            <w:ilvl w:val="0"/>
                            <w:numId w:val="7"/>
                          </w:numPr>
                          <w:tabs>
                            <w:tab w:val="left" w:pos="350"/>
                            <w:tab w:val="left" w:pos="351"/>
                          </w:tabs>
                          <w:spacing w:line="292" w:lineRule="auto"/>
                          <w:ind w:right="31" w:hanging="350"/>
                          <w:rPr>
                            <w:rFonts w:ascii="Times New Roman"/>
                            <w:sz w:val="23"/>
                          </w:rPr>
                        </w:pPr>
                        <w:r>
                          <w:rPr>
                            <w:rFonts w:ascii="Times New Roman"/>
                            <w:color w:val="4D4436"/>
                            <w:w w:val="115"/>
                            <w:sz w:val="23"/>
                          </w:rPr>
                          <w:t xml:space="preserve">Silverline Confidential </w:t>
                        </w:r>
                        <w:r>
                          <w:rPr>
                            <w:rFonts w:ascii="Times New Roman"/>
                            <w:color w:val="4D4436"/>
                            <w:spacing w:val="-7"/>
                            <w:w w:val="115"/>
                            <w:sz w:val="23"/>
                          </w:rPr>
                          <w:t xml:space="preserve">24- </w:t>
                        </w:r>
                        <w:r>
                          <w:rPr>
                            <w:rFonts w:ascii="Times New Roman"/>
                            <w:color w:val="4D4436"/>
                            <w:w w:val="115"/>
                            <w:sz w:val="23"/>
                          </w:rPr>
                          <w:t>Hour</w:t>
                        </w:r>
                        <w:r>
                          <w:rPr>
                            <w:rFonts w:ascii="Times New Roman"/>
                            <w:color w:val="4D4436"/>
                            <w:spacing w:val="1"/>
                            <w:w w:val="115"/>
                            <w:sz w:val="23"/>
                          </w:rPr>
                          <w:t xml:space="preserve"> </w:t>
                        </w:r>
                        <w:r>
                          <w:rPr>
                            <w:rFonts w:ascii="Times New Roman"/>
                            <w:color w:val="4D4436"/>
                            <w:w w:val="115"/>
                            <w:sz w:val="23"/>
                          </w:rPr>
                          <w:t>Helpline:</w:t>
                        </w:r>
                      </w:p>
                      <w:p w:rsidR="00BF004A" w:rsidRDefault="00BF004A">
                        <w:pPr>
                          <w:spacing w:before="192"/>
                          <w:rPr>
                            <w:rFonts w:ascii="Times New Roman"/>
                            <w:sz w:val="23"/>
                          </w:rPr>
                        </w:pPr>
                        <w:r>
                          <w:rPr>
                            <w:rFonts w:ascii="Times New Roman"/>
                            <w:w w:val="115"/>
                            <w:sz w:val="23"/>
                          </w:rPr>
                          <w:t>Phone: 0800 4 70 80 90</w:t>
                        </w:r>
                      </w:p>
                      <w:p w:rsidR="00BF004A" w:rsidRDefault="00BF004A">
                        <w:pPr>
                          <w:spacing w:before="196" w:line="320" w:lineRule="atLeast"/>
                          <w:rPr>
                            <w:rFonts w:ascii="Times New Roman"/>
                            <w:sz w:val="23"/>
                          </w:rPr>
                        </w:pPr>
                        <w:r>
                          <w:rPr>
                            <w:rFonts w:ascii="Times New Roman"/>
                            <w:color w:val="4D4436"/>
                            <w:w w:val="110"/>
                            <w:sz w:val="23"/>
                          </w:rPr>
                          <w:t xml:space="preserve">Web: </w:t>
                        </w:r>
                        <w:r>
                          <w:rPr>
                            <w:rFonts w:ascii="Times New Roman"/>
                            <w:color w:val="4D4436"/>
                            <w:w w:val="105"/>
                            <w:sz w:val="23"/>
                            <w:u w:val="single" w:color="4D4436"/>
                          </w:rPr>
                          <w:t>https://</w:t>
                        </w:r>
                        <w:hyperlink r:id="rId97">
                          <w:r>
                            <w:rPr>
                              <w:rFonts w:ascii="Times New Roman"/>
                              <w:color w:val="4D4436"/>
                              <w:w w:val="105"/>
                              <w:sz w:val="23"/>
                              <w:u w:val="single" w:color="4D4436"/>
                            </w:rPr>
                            <w:t>www.thesilverline.org.uk</w:t>
                          </w:r>
                        </w:hyperlink>
                      </w:p>
                    </w:txbxContent>
                  </v:textbox>
                </v:shape>
                <w10:anchorlock/>
              </v:group>
            </w:pict>
          </mc:Fallback>
        </mc:AlternateContent>
      </w:r>
      <w:r w:rsidR="00BF004A">
        <w:rPr>
          <w:sz w:val="20"/>
        </w:rPr>
        <w:tab/>
      </w:r>
      <w:r>
        <w:rPr>
          <w:noProof/>
          <w:position w:val="258"/>
          <w:sz w:val="20"/>
        </w:rPr>
        <mc:AlternateContent>
          <mc:Choice Requires="wpg">
            <w:drawing>
              <wp:inline distT="0" distB="0" distL="0" distR="0">
                <wp:extent cx="2590800" cy="3647440"/>
                <wp:effectExtent l="3175" t="0" r="6350" b="635"/>
                <wp:docPr id="48" name="Group 11"/>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2590800" cy="3647440"/>
                          <a:chOff x="0" y="0"/>
                          <a:chExt cx="4080" cy="5744"/>
                        </a:xfrm>
                      </wpg:grpSpPr>
                      <wps:wsp>
                        <wps:cNvPr id="49" name="Freeform 15"/>
                        <wps:cNvSpPr>
                          <a:spLocks/>
                        </wps:cNvSpPr>
                        <wps:spPr bwMode="auto">
                          <a:xfrm>
                            <a:off x="9" y="9"/>
                            <a:ext cx="4061" cy="5724"/>
                          </a:xfrm>
                          <a:custGeom>
                            <a:avLst/>
                            <a:gdLst>
                              <a:gd name="T0" fmla="+- 0 686 10"/>
                              <a:gd name="T1" fmla="*/ T0 w 4061"/>
                              <a:gd name="T2" fmla="+- 0 5734 10"/>
                              <a:gd name="T3" fmla="*/ 5734 h 5724"/>
                              <a:gd name="T4" fmla="+- 0 542 10"/>
                              <a:gd name="T5" fmla="*/ T4 w 4061"/>
                              <a:gd name="T6" fmla="+- 0 5718 10"/>
                              <a:gd name="T7" fmla="*/ 5718 h 5724"/>
                              <a:gd name="T8" fmla="+- 0 408 10"/>
                              <a:gd name="T9" fmla="*/ T8 w 4061"/>
                              <a:gd name="T10" fmla="+- 0 5673 10"/>
                              <a:gd name="T11" fmla="*/ 5673 h 5724"/>
                              <a:gd name="T12" fmla="+- 0 287 10"/>
                              <a:gd name="T13" fmla="*/ T12 w 4061"/>
                              <a:gd name="T14" fmla="+- 0 5603 10"/>
                              <a:gd name="T15" fmla="*/ 5603 h 5724"/>
                              <a:gd name="T16" fmla="+- 0 185 10"/>
                              <a:gd name="T17" fmla="*/ T16 w 4061"/>
                              <a:gd name="T18" fmla="+- 0 5511 10"/>
                              <a:gd name="T19" fmla="*/ 5511 h 5724"/>
                              <a:gd name="T20" fmla="+- 0 102 10"/>
                              <a:gd name="T21" fmla="*/ T20 w 4061"/>
                              <a:gd name="T22" fmla="+- 0 5399 10"/>
                              <a:gd name="T23" fmla="*/ 5399 h 5724"/>
                              <a:gd name="T24" fmla="+- 0 44 10"/>
                              <a:gd name="T25" fmla="*/ T24 w 4061"/>
                              <a:gd name="T26" fmla="+- 0 5271 10"/>
                              <a:gd name="T27" fmla="*/ 5271 h 5724"/>
                              <a:gd name="T28" fmla="+- 0 14 10"/>
                              <a:gd name="T29" fmla="*/ T28 w 4061"/>
                              <a:gd name="T30" fmla="+- 0 5131 10"/>
                              <a:gd name="T31" fmla="*/ 5131 h 5724"/>
                              <a:gd name="T32" fmla="+- 0 10 10"/>
                              <a:gd name="T33" fmla="*/ T32 w 4061"/>
                              <a:gd name="T34" fmla="+- 0 686 10"/>
                              <a:gd name="T35" fmla="*/ 686 h 5724"/>
                              <a:gd name="T36" fmla="+- 0 25 10"/>
                              <a:gd name="T37" fmla="*/ T36 w 4061"/>
                              <a:gd name="T38" fmla="+- 0 541 10"/>
                              <a:gd name="T39" fmla="*/ 541 h 5724"/>
                              <a:gd name="T40" fmla="+- 0 70 10"/>
                              <a:gd name="T41" fmla="*/ T40 w 4061"/>
                              <a:gd name="T42" fmla="+- 0 407 10"/>
                              <a:gd name="T43" fmla="*/ 407 h 5724"/>
                              <a:gd name="T44" fmla="+- 0 141 10"/>
                              <a:gd name="T45" fmla="*/ T44 w 4061"/>
                              <a:gd name="T46" fmla="+- 0 286 10"/>
                              <a:gd name="T47" fmla="*/ 286 h 5724"/>
                              <a:gd name="T48" fmla="+- 0 234 10"/>
                              <a:gd name="T49" fmla="*/ T48 w 4061"/>
                              <a:gd name="T50" fmla="+- 0 184 10"/>
                              <a:gd name="T51" fmla="*/ 184 h 5724"/>
                              <a:gd name="T52" fmla="+- 0 346 10"/>
                              <a:gd name="T53" fmla="*/ T52 w 4061"/>
                              <a:gd name="T54" fmla="+- 0 102 10"/>
                              <a:gd name="T55" fmla="*/ 102 h 5724"/>
                              <a:gd name="T56" fmla="+- 0 473 10"/>
                              <a:gd name="T57" fmla="*/ T56 w 4061"/>
                              <a:gd name="T58" fmla="+- 0 44 10"/>
                              <a:gd name="T59" fmla="*/ 44 h 5724"/>
                              <a:gd name="T60" fmla="+- 0 613 10"/>
                              <a:gd name="T61" fmla="*/ T60 w 4061"/>
                              <a:gd name="T62" fmla="+- 0 14 10"/>
                              <a:gd name="T63" fmla="*/ 14 h 5724"/>
                              <a:gd name="T64" fmla="+- 0 3394 10"/>
                              <a:gd name="T65" fmla="*/ T64 w 4061"/>
                              <a:gd name="T66" fmla="+- 0 10 10"/>
                              <a:gd name="T67" fmla="*/ 10 h 5724"/>
                              <a:gd name="T68" fmla="+- 0 3538 10"/>
                              <a:gd name="T69" fmla="*/ T68 w 4061"/>
                              <a:gd name="T70" fmla="+- 0 25 10"/>
                              <a:gd name="T71" fmla="*/ 25 h 5724"/>
                              <a:gd name="T72" fmla="+- 0 3672 10"/>
                              <a:gd name="T73" fmla="*/ T72 w 4061"/>
                              <a:gd name="T74" fmla="+- 0 70 10"/>
                              <a:gd name="T75" fmla="*/ 70 h 5724"/>
                              <a:gd name="T76" fmla="+- 0 3793 10"/>
                              <a:gd name="T77" fmla="*/ T76 w 4061"/>
                              <a:gd name="T78" fmla="+- 0 140 10"/>
                              <a:gd name="T79" fmla="*/ 140 h 5724"/>
                              <a:gd name="T80" fmla="+- 0 3895 10"/>
                              <a:gd name="T81" fmla="*/ T80 w 4061"/>
                              <a:gd name="T82" fmla="+- 0 233 10"/>
                              <a:gd name="T83" fmla="*/ 233 h 5724"/>
                              <a:gd name="T84" fmla="+- 0 3978 10"/>
                              <a:gd name="T85" fmla="*/ T84 w 4061"/>
                              <a:gd name="T86" fmla="+- 0 345 10"/>
                              <a:gd name="T87" fmla="*/ 345 h 5724"/>
                              <a:gd name="T88" fmla="+- 0 4036 10"/>
                              <a:gd name="T89" fmla="*/ T88 w 4061"/>
                              <a:gd name="T90" fmla="+- 0 472 10"/>
                              <a:gd name="T91" fmla="*/ 472 h 5724"/>
                              <a:gd name="T92" fmla="+- 0 4066 10"/>
                              <a:gd name="T93" fmla="*/ T92 w 4061"/>
                              <a:gd name="T94" fmla="+- 0 613 10"/>
                              <a:gd name="T95" fmla="*/ 613 h 5724"/>
                              <a:gd name="T96" fmla="+- 0 4070 10"/>
                              <a:gd name="T97" fmla="*/ T96 w 4061"/>
                              <a:gd name="T98" fmla="+- 0 5057 10"/>
                              <a:gd name="T99" fmla="*/ 5057 h 5724"/>
                              <a:gd name="T100" fmla="+- 0 4055 10"/>
                              <a:gd name="T101" fmla="*/ T100 w 4061"/>
                              <a:gd name="T102" fmla="+- 0 5202 10"/>
                              <a:gd name="T103" fmla="*/ 5202 h 5724"/>
                              <a:gd name="T104" fmla="+- 0 4010 10"/>
                              <a:gd name="T105" fmla="*/ T104 w 4061"/>
                              <a:gd name="T106" fmla="+- 0 5337 10"/>
                              <a:gd name="T107" fmla="*/ 5337 h 5724"/>
                              <a:gd name="T108" fmla="+- 0 3939 10"/>
                              <a:gd name="T109" fmla="*/ T108 w 4061"/>
                              <a:gd name="T110" fmla="+- 0 5457 10"/>
                              <a:gd name="T111" fmla="*/ 5457 h 5724"/>
                              <a:gd name="T112" fmla="+- 0 3846 10"/>
                              <a:gd name="T113" fmla="*/ T112 w 4061"/>
                              <a:gd name="T114" fmla="+- 0 5559 10"/>
                              <a:gd name="T115" fmla="*/ 5559 h 5724"/>
                              <a:gd name="T116" fmla="+- 0 3734 10"/>
                              <a:gd name="T117" fmla="*/ T116 w 4061"/>
                              <a:gd name="T118" fmla="+- 0 5641 10"/>
                              <a:gd name="T119" fmla="*/ 5641 h 5724"/>
                              <a:gd name="T120" fmla="+- 0 3607 10"/>
                              <a:gd name="T121" fmla="*/ T120 w 4061"/>
                              <a:gd name="T122" fmla="+- 0 5699 10"/>
                              <a:gd name="T123" fmla="*/ 5699 h 5724"/>
                              <a:gd name="T124" fmla="+- 0 3467 10"/>
                              <a:gd name="T125" fmla="*/ T124 w 4061"/>
                              <a:gd name="T126" fmla="+- 0 5730 10"/>
                              <a:gd name="T127" fmla="*/ 5730 h 57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4061" h="5724">
                                <a:moveTo>
                                  <a:pt x="3384" y="5724"/>
                                </a:moveTo>
                                <a:lnTo>
                                  <a:pt x="676" y="5724"/>
                                </a:lnTo>
                                <a:lnTo>
                                  <a:pt x="603" y="5720"/>
                                </a:lnTo>
                                <a:lnTo>
                                  <a:pt x="532" y="5708"/>
                                </a:lnTo>
                                <a:lnTo>
                                  <a:pt x="463" y="5689"/>
                                </a:lnTo>
                                <a:lnTo>
                                  <a:pt x="398" y="5663"/>
                                </a:lnTo>
                                <a:lnTo>
                                  <a:pt x="336" y="5631"/>
                                </a:lnTo>
                                <a:lnTo>
                                  <a:pt x="277" y="5593"/>
                                </a:lnTo>
                                <a:lnTo>
                                  <a:pt x="224" y="5549"/>
                                </a:lnTo>
                                <a:lnTo>
                                  <a:pt x="175" y="5501"/>
                                </a:lnTo>
                                <a:lnTo>
                                  <a:pt x="131" y="5447"/>
                                </a:lnTo>
                                <a:lnTo>
                                  <a:pt x="92" y="5389"/>
                                </a:lnTo>
                                <a:lnTo>
                                  <a:pt x="60" y="5327"/>
                                </a:lnTo>
                                <a:lnTo>
                                  <a:pt x="34" y="5261"/>
                                </a:lnTo>
                                <a:lnTo>
                                  <a:pt x="15" y="5192"/>
                                </a:lnTo>
                                <a:lnTo>
                                  <a:pt x="4" y="5121"/>
                                </a:lnTo>
                                <a:lnTo>
                                  <a:pt x="0" y="5047"/>
                                </a:lnTo>
                                <a:lnTo>
                                  <a:pt x="0" y="676"/>
                                </a:lnTo>
                                <a:lnTo>
                                  <a:pt x="4" y="603"/>
                                </a:lnTo>
                                <a:lnTo>
                                  <a:pt x="15" y="531"/>
                                </a:lnTo>
                                <a:lnTo>
                                  <a:pt x="34" y="462"/>
                                </a:lnTo>
                                <a:lnTo>
                                  <a:pt x="60" y="397"/>
                                </a:lnTo>
                                <a:lnTo>
                                  <a:pt x="92" y="335"/>
                                </a:lnTo>
                                <a:lnTo>
                                  <a:pt x="131" y="276"/>
                                </a:lnTo>
                                <a:lnTo>
                                  <a:pt x="175" y="223"/>
                                </a:lnTo>
                                <a:lnTo>
                                  <a:pt x="224" y="174"/>
                                </a:lnTo>
                                <a:lnTo>
                                  <a:pt x="277" y="130"/>
                                </a:lnTo>
                                <a:lnTo>
                                  <a:pt x="336" y="92"/>
                                </a:lnTo>
                                <a:lnTo>
                                  <a:pt x="398" y="60"/>
                                </a:lnTo>
                                <a:lnTo>
                                  <a:pt x="463" y="34"/>
                                </a:lnTo>
                                <a:lnTo>
                                  <a:pt x="532" y="15"/>
                                </a:lnTo>
                                <a:lnTo>
                                  <a:pt x="603" y="4"/>
                                </a:lnTo>
                                <a:lnTo>
                                  <a:pt x="676" y="0"/>
                                </a:lnTo>
                                <a:lnTo>
                                  <a:pt x="3384" y="0"/>
                                </a:lnTo>
                                <a:lnTo>
                                  <a:pt x="3457" y="4"/>
                                </a:lnTo>
                                <a:lnTo>
                                  <a:pt x="3528" y="15"/>
                                </a:lnTo>
                                <a:lnTo>
                                  <a:pt x="3597" y="34"/>
                                </a:lnTo>
                                <a:lnTo>
                                  <a:pt x="3662" y="60"/>
                                </a:lnTo>
                                <a:lnTo>
                                  <a:pt x="3724" y="92"/>
                                </a:lnTo>
                                <a:lnTo>
                                  <a:pt x="3783" y="130"/>
                                </a:lnTo>
                                <a:lnTo>
                                  <a:pt x="3836" y="174"/>
                                </a:lnTo>
                                <a:lnTo>
                                  <a:pt x="3885" y="223"/>
                                </a:lnTo>
                                <a:lnTo>
                                  <a:pt x="3929" y="276"/>
                                </a:lnTo>
                                <a:lnTo>
                                  <a:pt x="3968" y="335"/>
                                </a:lnTo>
                                <a:lnTo>
                                  <a:pt x="4000" y="397"/>
                                </a:lnTo>
                                <a:lnTo>
                                  <a:pt x="4026" y="462"/>
                                </a:lnTo>
                                <a:lnTo>
                                  <a:pt x="4045" y="531"/>
                                </a:lnTo>
                                <a:lnTo>
                                  <a:pt x="4056" y="603"/>
                                </a:lnTo>
                                <a:lnTo>
                                  <a:pt x="4060" y="676"/>
                                </a:lnTo>
                                <a:lnTo>
                                  <a:pt x="4060" y="5047"/>
                                </a:lnTo>
                                <a:lnTo>
                                  <a:pt x="4056" y="5121"/>
                                </a:lnTo>
                                <a:lnTo>
                                  <a:pt x="4045" y="5192"/>
                                </a:lnTo>
                                <a:lnTo>
                                  <a:pt x="4026" y="5261"/>
                                </a:lnTo>
                                <a:lnTo>
                                  <a:pt x="4000" y="5327"/>
                                </a:lnTo>
                                <a:lnTo>
                                  <a:pt x="3968" y="5389"/>
                                </a:lnTo>
                                <a:lnTo>
                                  <a:pt x="3929" y="5447"/>
                                </a:lnTo>
                                <a:lnTo>
                                  <a:pt x="3885" y="5501"/>
                                </a:lnTo>
                                <a:lnTo>
                                  <a:pt x="3836" y="5549"/>
                                </a:lnTo>
                                <a:lnTo>
                                  <a:pt x="3783" y="5593"/>
                                </a:lnTo>
                                <a:lnTo>
                                  <a:pt x="3724" y="5631"/>
                                </a:lnTo>
                                <a:lnTo>
                                  <a:pt x="3662" y="5663"/>
                                </a:lnTo>
                                <a:lnTo>
                                  <a:pt x="3597" y="5689"/>
                                </a:lnTo>
                                <a:lnTo>
                                  <a:pt x="3528" y="5708"/>
                                </a:lnTo>
                                <a:lnTo>
                                  <a:pt x="3457" y="5720"/>
                                </a:lnTo>
                                <a:lnTo>
                                  <a:pt x="3384" y="5724"/>
                                </a:lnTo>
                                <a:close/>
                              </a:path>
                            </a:pathLst>
                          </a:custGeom>
                          <a:solidFill>
                            <a:srgbClr val="EDEB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AutoShape 14"/>
                        <wps:cNvSpPr>
                          <a:spLocks/>
                        </wps:cNvSpPr>
                        <wps:spPr bwMode="auto">
                          <a:xfrm>
                            <a:off x="0" y="0"/>
                            <a:ext cx="4080" cy="5744"/>
                          </a:xfrm>
                          <a:custGeom>
                            <a:avLst/>
                            <a:gdLst>
                              <a:gd name="T0" fmla="*/ 583 w 4080"/>
                              <a:gd name="T1" fmla="*/ 5736 h 5744"/>
                              <a:gd name="T2" fmla="*/ 420 w 4080"/>
                              <a:gd name="T3" fmla="*/ 5690 h 5744"/>
                              <a:gd name="T4" fmla="*/ 305 w 4080"/>
                              <a:gd name="T5" fmla="*/ 5626 h 5744"/>
                              <a:gd name="T6" fmla="*/ 202 w 4080"/>
                              <a:gd name="T7" fmla="*/ 5542 h 5744"/>
                              <a:gd name="T8" fmla="*/ 101 w 4080"/>
                              <a:gd name="T9" fmla="*/ 5412 h 5744"/>
                              <a:gd name="T10" fmla="*/ 43 w 4080"/>
                              <a:gd name="T11" fmla="*/ 5294 h 5744"/>
                              <a:gd name="T12" fmla="*/ 10 w 4080"/>
                              <a:gd name="T13" fmla="*/ 5162 h 5744"/>
                              <a:gd name="T14" fmla="*/ 0 w 4080"/>
                              <a:gd name="T15" fmla="*/ 686 h 5744"/>
                              <a:gd name="T16" fmla="*/ 22 w 4080"/>
                              <a:gd name="T17" fmla="*/ 516 h 5744"/>
                              <a:gd name="T18" fmla="*/ 84 w 4080"/>
                              <a:gd name="T19" fmla="*/ 360 h 5744"/>
                              <a:gd name="T20" fmla="*/ 202 w 4080"/>
                              <a:gd name="T21" fmla="*/ 202 h 5744"/>
                              <a:gd name="T22" fmla="*/ 389 w 4080"/>
                              <a:gd name="T23" fmla="*/ 67 h 5744"/>
                              <a:gd name="T24" fmla="*/ 686 w 4080"/>
                              <a:gd name="T25" fmla="*/ 0 h 5744"/>
                              <a:gd name="T26" fmla="*/ 686 w 4080"/>
                              <a:gd name="T27" fmla="*/ 19 h 5744"/>
                              <a:gd name="T28" fmla="*/ 458 w 4080"/>
                              <a:gd name="T29" fmla="*/ 60 h 5744"/>
                              <a:gd name="T30" fmla="*/ 288 w 4080"/>
                              <a:gd name="T31" fmla="*/ 151 h 5744"/>
                              <a:gd name="T32" fmla="*/ 173 w 4080"/>
                              <a:gd name="T33" fmla="*/ 262 h 5744"/>
                              <a:gd name="T34" fmla="*/ 72 w 4080"/>
                              <a:gd name="T35" fmla="*/ 427 h 5744"/>
                              <a:gd name="T36" fmla="*/ 34 w 4080"/>
                              <a:gd name="T37" fmla="*/ 552 h 5744"/>
                              <a:gd name="T38" fmla="*/ 24 w 4080"/>
                              <a:gd name="T39" fmla="*/ 5124 h 5744"/>
                              <a:gd name="T40" fmla="*/ 72 w 4080"/>
                              <a:gd name="T41" fmla="*/ 5316 h 5744"/>
                              <a:gd name="T42" fmla="*/ 134 w 4080"/>
                              <a:gd name="T43" fmla="*/ 5429 h 5744"/>
                              <a:gd name="T44" fmla="*/ 264 w 4080"/>
                              <a:gd name="T45" fmla="*/ 5570 h 5744"/>
                              <a:gd name="T46" fmla="*/ 370 w 4080"/>
                              <a:gd name="T47" fmla="*/ 5642 h 5744"/>
                              <a:gd name="T48" fmla="*/ 521 w 4080"/>
                              <a:gd name="T49" fmla="*/ 5702 h 5744"/>
                              <a:gd name="T50" fmla="*/ 653 w 4080"/>
                              <a:gd name="T51" fmla="*/ 5724 h 5744"/>
                              <a:gd name="T52" fmla="*/ 3463 w 4080"/>
                              <a:gd name="T53" fmla="*/ 5741 h 5744"/>
                              <a:gd name="T54" fmla="*/ 3461 w 4080"/>
                              <a:gd name="T55" fmla="*/ 5722 h 5744"/>
                              <a:gd name="T56" fmla="*/ 3653 w 4080"/>
                              <a:gd name="T57" fmla="*/ 5671 h 5744"/>
                              <a:gd name="T58" fmla="*/ 3766 w 4080"/>
                              <a:gd name="T59" fmla="*/ 5611 h 5744"/>
                              <a:gd name="T60" fmla="*/ 3864 w 4080"/>
                              <a:gd name="T61" fmla="*/ 5530 h 5744"/>
                              <a:gd name="T62" fmla="*/ 3962 w 4080"/>
                              <a:gd name="T63" fmla="*/ 5402 h 5744"/>
                              <a:gd name="T64" fmla="*/ 4020 w 4080"/>
                              <a:gd name="T65" fmla="*/ 5287 h 5744"/>
                              <a:gd name="T66" fmla="*/ 4056 w 4080"/>
                              <a:gd name="T67" fmla="*/ 5126 h 5744"/>
                              <a:gd name="T68" fmla="*/ 4056 w 4080"/>
                              <a:gd name="T69" fmla="*/ 619 h 5744"/>
                              <a:gd name="T70" fmla="*/ 4008 w 4080"/>
                              <a:gd name="T71" fmla="*/ 427 h 5744"/>
                              <a:gd name="T72" fmla="*/ 3907 w 4080"/>
                              <a:gd name="T73" fmla="*/ 262 h 5744"/>
                              <a:gd name="T74" fmla="*/ 3818 w 4080"/>
                              <a:gd name="T75" fmla="*/ 173 h 5744"/>
                              <a:gd name="T76" fmla="*/ 3653 w 4080"/>
                              <a:gd name="T77" fmla="*/ 72 h 5744"/>
                              <a:gd name="T78" fmla="*/ 3528 w 4080"/>
                              <a:gd name="T79" fmla="*/ 34 h 5744"/>
                              <a:gd name="T80" fmla="*/ 3564 w 4080"/>
                              <a:gd name="T81" fmla="*/ 22 h 5744"/>
                              <a:gd name="T82" fmla="*/ 3691 w 4080"/>
                              <a:gd name="T83" fmla="*/ 67 h 5744"/>
                              <a:gd name="T84" fmla="*/ 3878 w 4080"/>
                              <a:gd name="T85" fmla="*/ 202 h 5744"/>
                              <a:gd name="T86" fmla="*/ 4013 w 4080"/>
                              <a:gd name="T87" fmla="*/ 389 h 5744"/>
                              <a:gd name="T88" fmla="*/ 4070 w 4080"/>
                              <a:gd name="T89" fmla="*/ 581 h 5744"/>
                              <a:gd name="T90" fmla="*/ 4080 w 4080"/>
                              <a:gd name="T91" fmla="*/ 5057 h 5744"/>
                              <a:gd name="T92" fmla="*/ 4058 w 4080"/>
                              <a:gd name="T93" fmla="*/ 5230 h 5744"/>
                              <a:gd name="T94" fmla="*/ 3924 w 4080"/>
                              <a:gd name="T95" fmla="*/ 5494 h 5744"/>
                              <a:gd name="T96" fmla="*/ 3778 w 4080"/>
                              <a:gd name="T97" fmla="*/ 5626 h 5744"/>
                              <a:gd name="T98" fmla="*/ 3660 w 4080"/>
                              <a:gd name="T99" fmla="*/ 5690 h 5744"/>
                              <a:gd name="T100" fmla="*/ 3554 w 4080"/>
                              <a:gd name="T101" fmla="*/ 5724 h 57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080" h="5744">
                                <a:moveTo>
                                  <a:pt x="3430" y="5743"/>
                                </a:moveTo>
                                <a:lnTo>
                                  <a:pt x="653" y="5743"/>
                                </a:lnTo>
                                <a:lnTo>
                                  <a:pt x="617" y="5741"/>
                                </a:lnTo>
                                <a:lnTo>
                                  <a:pt x="583" y="5736"/>
                                </a:lnTo>
                                <a:lnTo>
                                  <a:pt x="516" y="5722"/>
                                </a:lnTo>
                                <a:lnTo>
                                  <a:pt x="482" y="5712"/>
                                </a:lnTo>
                                <a:lnTo>
                                  <a:pt x="451" y="5702"/>
                                </a:lnTo>
                                <a:lnTo>
                                  <a:pt x="420" y="5690"/>
                                </a:lnTo>
                                <a:lnTo>
                                  <a:pt x="389" y="5676"/>
                                </a:lnTo>
                                <a:lnTo>
                                  <a:pt x="360" y="5662"/>
                                </a:lnTo>
                                <a:lnTo>
                                  <a:pt x="331" y="5645"/>
                                </a:lnTo>
                                <a:lnTo>
                                  <a:pt x="305" y="5626"/>
                                </a:lnTo>
                                <a:lnTo>
                                  <a:pt x="276" y="5606"/>
                                </a:lnTo>
                                <a:lnTo>
                                  <a:pt x="252" y="5587"/>
                                </a:lnTo>
                                <a:lnTo>
                                  <a:pt x="226" y="5566"/>
                                </a:lnTo>
                                <a:lnTo>
                                  <a:pt x="202" y="5542"/>
                                </a:lnTo>
                                <a:lnTo>
                                  <a:pt x="158" y="5494"/>
                                </a:lnTo>
                                <a:lnTo>
                                  <a:pt x="137" y="5467"/>
                                </a:lnTo>
                                <a:lnTo>
                                  <a:pt x="118" y="5441"/>
                                </a:lnTo>
                                <a:lnTo>
                                  <a:pt x="101" y="5412"/>
                                </a:lnTo>
                                <a:lnTo>
                                  <a:pt x="84" y="5386"/>
                                </a:lnTo>
                                <a:lnTo>
                                  <a:pt x="70" y="5354"/>
                                </a:lnTo>
                                <a:lnTo>
                                  <a:pt x="55" y="5326"/>
                                </a:lnTo>
                                <a:lnTo>
                                  <a:pt x="43" y="5294"/>
                                </a:lnTo>
                                <a:lnTo>
                                  <a:pt x="31" y="5261"/>
                                </a:lnTo>
                                <a:lnTo>
                                  <a:pt x="22" y="5230"/>
                                </a:lnTo>
                                <a:lnTo>
                                  <a:pt x="14" y="5196"/>
                                </a:lnTo>
                                <a:lnTo>
                                  <a:pt x="10" y="5162"/>
                                </a:lnTo>
                                <a:lnTo>
                                  <a:pt x="5" y="5126"/>
                                </a:lnTo>
                                <a:lnTo>
                                  <a:pt x="2" y="5093"/>
                                </a:lnTo>
                                <a:lnTo>
                                  <a:pt x="0" y="5057"/>
                                </a:lnTo>
                                <a:lnTo>
                                  <a:pt x="0" y="686"/>
                                </a:lnTo>
                                <a:lnTo>
                                  <a:pt x="3" y="650"/>
                                </a:lnTo>
                                <a:lnTo>
                                  <a:pt x="5" y="617"/>
                                </a:lnTo>
                                <a:lnTo>
                                  <a:pt x="14" y="550"/>
                                </a:lnTo>
                                <a:lnTo>
                                  <a:pt x="22" y="516"/>
                                </a:lnTo>
                                <a:lnTo>
                                  <a:pt x="31" y="482"/>
                                </a:lnTo>
                                <a:lnTo>
                                  <a:pt x="55" y="420"/>
                                </a:lnTo>
                                <a:lnTo>
                                  <a:pt x="70" y="389"/>
                                </a:lnTo>
                                <a:lnTo>
                                  <a:pt x="84" y="360"/>
                                </a:lnTo>
                                <a:lnTo>
                                  <a:pt x="118" y="302"/>
                                </a:lnTo>
                                <a:lnTo>
                                  <a:pt x="137" y="276"/>
                                </a:lnTo>
                                <a:lnTo>
                                  <a:pt x="158" y="250"/>
                                </a:lnTo>
                                <a:lnTo>
                                  <a:pt x="202" y="202"/>
                                </a:lnTo>
                                <a:lnTo>
                                  <a:pt x="250" y="158"/>
                                </a:lnTo>
                                <a:lnTo>
                                  <a:pt x="276" y="137"/>
                                </a:lnTo>
                                <a:lnTo>
                                  <a:pt x="302" y="118"/>
                                </a:lnTo>
                                <a:lnTo>
                                  <a:pt x="389" y="67"/>
                                </a:lnTo>
                                <a:lnTo>
                                  <a:pt x="482" y="31"/>
                                </a:lnTo>
                                <a:lnTo>
                                  <a:pt x="516" y="22"/>
                                </a:lnTo>
                                <a:lnTo>
                                  <a:pt x="583" y="7"/>
                                </a:lnTo>
                                <a:lnTo>
                                  <a:pt x="686" y="0"/>
                                </a:lnTo>
                                <a:lnTo>
                                  <a:pt x="3394" y="0"/>
                                </a:lnTo>
                                <a:lnTo>
                                  <a:pt x="3497" y="7"/>
                                </a:lnTo>
                                <a:lnTo>
                                  <a:pt x="3553" y="19"/>
                                </a:lnTo>
                                <a:lnTo>
                                  <a:pt x="686" y="19"/>
                                </a:lnTo>
                                <a:lnTo>
                                  <a:pt x="586" y="26"/>
                                </a:lnTo>
                                <a:lnTo>
                                  <a:pt x="552" y="34"/>
                                </a:lnTo>
                                <a:lnTo>
                                  <a:pt x="521" y="41"/>
                                </a:lnTo>
                                <a:lnTo>
                                  <a:pt x="458" y="60"/>
                                </a:lnTo>
                                <a:lnTo>
                                  <a:pt x="427" y="72"/>
                                </a:lnTo>
                                <a:lnTo>
                                  <a:pt x="341" y="115"/>
                                </a:lnTo>
                                <a:lnTo>
                                  <a:pt x="314" y="134"/>
                                </a:lnTo>
                                <a:lnTo>
                                  <a:pt x="288" y="151"/>
                                </a:lnTo>
                                <a:lnTo>
                                  <a:pt x="264" y="173"/>
                                </a:lnTo>
                                <a:lnTo>
                                  <a:pt x="240" y="192"/>
                                </a:lnTo>
                                <a:lnTo>
                                  <a:pt x="194" y="238"/>
                                </a:lnTo>
                                <a:lnTo>
                                  <a:pt x="173" y="262"/>
                                </a:lnTo>
                                <a:lnTo>
                                  <a:pt x="134" y="314"/>
                                </a:lnTo>
                                <a:lnTo>
                                  <a:pt x="118" y="341"/>
                                </a:lnTo>
                                <a:lnTo>
                                  <a:pt x="101" y="370"/>
                                </a:lnTo>
                                <a:lnTo>
                                  <a:pt x="72" y="427"/>
                                </a:lnTo>
                                <a:lnTo>
                                  <a:pt x="60" y="458"/>
                                </a:lnTo>
                                <a:lnTo>
                                  <a:pt x="50" y="487"/>
                                </a:lnTo>
                                <a:lnTo>
                                  <a:pt x="41" y="521"/>
                                </a:lnTo>
                                <a:lnTo>
                                  <a:pt x="34" y="552"/>
                                </a:lnTo>
                                <a:lnTo>
                                  <a:pt x="24" y="619"/>
                                </a:lnTo>
                                <a:lnTo>
                                  <a:pt x="19" y="686"/>
                                </a:lnTo>
                                <a:lnTo>
                                  <a:pt x="19" y="5057"/>
                                </a:lnTo>
                                <a:lnTo>
                                  <a:pt x="24" y="5124"/>
                                </a:lnTo>
                                <a:lnTo>
                                  <a:pt x="34" y="5191"/>
                                </a:lnTo>
                                <a:lnTo>
                                  <a:pt x="41" y="5225"/>
                                </a:lnTo>
                                <a:lnTo>
                                  <a:pt x="60" y="5287"/>
                                </a:lnTo>
                                <a:lnTo>
                                  <a:pt x="72" y="5316"/>
                                </a:lnTo>
                                <a:lnTo>
                                  <a:pt x="86" y="5347"/>
                                </a:lnTo>
                                <a:lnTo>
                                  <a:pt x="101" y="5374"/>
                                </a:lnTo>
                                <a:lnTo>
                                  <a:pt x="118" y="5402"/>
                                </a:lnTo>
                                <a:lnTo>
                                  <a:pt x="134" y="5429"/>
                                </a:lnTo>
                                <a:lnTo>
                                  <a:pt x="173" y="5482"/>
                                </a:lnTo>
                                <a:lnTo>
                                  <a:pt x="216" y="5530"/>
                                </a:lnTo>
                                <a:lnTo>
                                  <a:pt x="238" y="5551"/>
                                </a:lnTo>
                                <a:lnTo>
                                  <a:pt x="264" y="5570"/>
                                </a:lnTo>
                                <a:lnTo>
                                  <a:pt x="288" y="5592"/>
                                </a:lnTo>
                                <a:lnTo>
                                  <a:pt x="314" y="5609"/>
                                </a:lnTo>
                                <a:lnTo>
                                  <a:pt x="341" y="5628"/>
                                </a:lnTo>
                                <a:lnTo>
                                  <a:pt x="370" y="5642"/>
                                </a:lnTo>
                                <a:lnTo>
                                  <a:pt x="398" y="5659"/>
                                </a:lnTo>
                                <a:lnTo>
                                  <a:pt x="427" y="5671"/>
                                </a:lnTo>
                                <a:lnTo>
                                  <a:pt x="458" y="5683"/>
                                </a:lnTo>
                                <a:lnTo>
                                  <a:pt x="521" y="5702"/>
                                </a:lnTo>
                                <a:lnTo>
                                  <a:pt x="552" y="5710"/>
                                </a:lnTo>
                                <a:lnTo>
                                  <a:pt x="586" y="5717"/>
                                </a:lnTo>
                                <a:lnTo>
                                  <a:pt x="619" y="5722"/>
                                </a:lnTo>
                                <a:lnTo>
                                  <a:pt x="653" y="5724"/>
                                </a:lnTo>
                                <a:lnTo>
                                  <a:pt x="3554" y="5724"/>
                                </a:lnTo>
                                <a:lnTo>
                                  <a:pt x="3533" y="5729"/>
                                </a:lnTo>
                                <a:lnTo>
                                  <a:pt x="3497" y="5736"/>
                                </a:lnTo>
                                <a:lnTo>
                                  <a:pt x="3463" y="5741"/>
                                </a:lnTo>
                                <a:lnTo>
                                  <a:pt x="3430" y="5743"/>
                                </a:lnTo>
                                <a:close/>
                                <a:moveTo>
                                  <a:pt x="3554" y="5724"/>
                                </a:moveTo>
                                <a:lnTo>
                                  <a:pt x="3427" y="5724"/>
                                </a:lnTo>
                                <a:lnTo>
                                  <a:pt x="3461" y="5722"/>
                                </a:lnTo>
                                <a:lnTo>
                                  <a:pt x="3494" y="5717"/>
                                </a:lnTo>
                                <a:lnTo>
                                  <a:pt x="3528" y="5710"/>
                                </a:lnTo>
                                <a:lnTo>
                                  <a:pt x="3590" y="5695"/>
                                </a:lnTo>
                                <a:lnTo>
                                  <a:pt x="3653" y="5671"/>
                                </a:lnTo>
                                <a:lnTo>
                                  <a:pt x="3682" y="5659"/>
                                </a:lnTo>
                                <a:lnTo>
                                  <a:pt x="3710" y="5645"/>
                                </a:lnTo>
                                <a:lnTo>
                                  <a:pt x="3739" y="5628"/>
                                </a:lnTo>
                                <a:lnTo>
                                  <a:pt x="3766" y="5611"/>
                                </a:lnTo>
                                <a:lnTo>
                                  <a:pt x="3792" y="5592"/>
                                </a:lnTo>
                                <a:lnTo>
                                  <a:pt x="3816" y="5573"/>
                                </a:lnTo>
                                <a:lnTo>
                                  <a:pt x="3842" y="5551"/>
                                </a:lnTo>
                                <a:lnTo>
                                  <a:pt x="3864" y="5530"/>
                                </a:lnTo>
                                <a:lnTo>
                                  <a:pt x="3907" y="5482"/>
                                </a:lnTo>
                                <a:lnTo>
                                  <a:pt x="3926" y="5455"/>
                                </a:lnTo>
                                <a:lnTo>
                                  <a:pt x="3946" y="5431"/>
                                </a:lnTo>
                                <a:lnTo>
                                  <a:pt x="3962" y="5402"/>
                                </a:lnTo>
                                <a:lnTo>
                                  <a:pt x="3979" y="5376"/>
                                </a:lnTo>
                                <a:lnTo>
                                  <a:pt x="3994" y="5347"/>
                                </a:lnTo>
                                <a:lnTo>
                                  <a:pt x="4008" y="5316"/>
                                </a:lnTo>
                                <a:lnTo>
                                  <a:pt x="4020" y="5287"/>
                                </a:lnTo>
                                <a:lnTo>
                                  <a:pt x="4039" y="5225"/>
                                </a:lnTo>
                                <a:lnTo>
                                  <a:pt x="4046" y="5191"/>
                                </a:lnTo>
                                <a:lnTo>
                                  <a:pt x="4051" y="5160"/>
                                </a:lnTo>
                                <a:lnTo>
                                  <a:pt x="4056" y="5126"/>
                                </a:lnTo>
                                <a:lnTo>
                                  <a:pt x="4058" y="5093"/>
                                </a:lnTo>
                                <a:lnTo>
                                  <a:pt x="4061" y="5057"/>
                                </a:lnTo>
                                <a:lnTo>
                                  <a:pt x="4061" y="686"/>
                                </a:lnTo>
                                <a:lnTo>
                                  <a:pt x="4056" y="619"/>
                                </a:lnTo>
                                <a:lnTo>
                                  <a:pt x="4046" y="552"/>
                                </a:lnTo>
                                <a:lnTo>
                                  <a:pt x="4039" y="521"/>
                                </a:lnTo>
                                <a:lnTo>
                                  <a:pt x="4020" y="458"/>
                                </a:lnTo>
                                <a:lnTo>
                                  <a:pt x="4008" y="427"/>
                                </a:lnTo>
                                <a:lnTo>
                                  <a:pt x="3979" y="370"/>
                                </a:lnTo>
                                <a:lnTo>
                                  <a:pt x="3962" y="341"/>
                                </a:lnTo>
                                <a:lnTo>
                                  <a:pt x="3929" y="288"/>
                                </a:lnTo>
                                <a:lnTo>
                                  <a:pt x="3907" y="262"/>
                                </a:lnTo>
                                <a:lnTo>
                                  <a:pt x="3888" y="238"/>
                                </a:lnTo>
                                <a:lnTo>
                                  <a:pt x="3864" y="216"/>
                                </a:lnTo>
                                <a:lnTo>
                                  <a:pt x="3842" y="194"/>
                                </a:lnTo>
                                <a:lnTo>
                                  <a:pt x="3818" y="173"/>
                                </a:lnTo>
                                <a:lnTo>
                                  <a:pt x="3766" y="134"/>
                                </a:lnTo>
                                <a:lnTo>
                                  <a:pt x="3739" y="118"/>
                                </a:lnTo>
                                <a:lnTo>
                                  <a:pt x="3710" y="101"/>
                                </a:lnTo>
                                <a:lnTo>
                                  <a:pt x="3653" y="72"/>
                                </a:lnTo>
                                <a:lnTo>
                                  <a:pt x="3622" y="60"/>
                                </a:lnTo>
                                <a:lnTo>
                                  <a:pt x="3593" y="50"/>
                                </a:lnTo>
                                <a:lnTo>
                                  <a:pt x="3559" y="41"/>
                                </a:lnTo>
                                <a:lnTo>
                                  <a:pt x="3528" y="34"/>
                                </a:lnTo>
                                <a:lnTo>
                                  <a:pt x="3494" y="26"/>
                                </a:lnTo>
                                <a:lnTo>
                                  <a:pt x="3394" y="19"/>
                                </a:lnTo>
                                <a:lnTo>
                                  <a:pt x="3553" y="19"/>
                                </a:lnTo>
                                <a:lnTo>
                                  <a:pt x="3564" y="22"/>
                                </a:lnTo>
                                <a:lnTo>
                                  <a:pt x="3598" y="31"/>
                                </a:lnTo>
                                <a:lnTo>
                                  <a:pt x="3629" y="41"/>
                                </a:lnTo>
                                <a:lnTo>
                                  <a:pt x="3660" y="55"/>
                                </a:lnTo>
                                <a:lnTo>
                                  <a:pt x="3691" y="67"/>
                                </a:lnTo>
                                <a:lnTo>
                                  <a:pt x="3778" y="118"/>
                                </a:lnTo>
                                <a:lnTo>
                                  <a:pt x="3830" y="156"/>
                                </a:lnTo>
                                <a:lnTo>
                                  <a:pt x="3854" y="178"/>
                                </a:lnTo>
                                <a:lnTo>
                                  <a:pt x="3878" y="202"/>
                                </a:lnTo>
                                <a:lnTo>
                                  <a:pt x="3922" y="250"/>
                                </a:lnTo>
                                <a:lnTo>
                                  <a:pt x="3943" y="276"/>
                                </a:lnTo>
                                <a:lnTo>
                                  <a:pt x="3962" y="302"/>
                                </a:lnTo>
                                <a:lnTo>
                                  <a:pt x="4013" y="389"/>
                                </a:lnTo>
                                <a:lnTo>
                                  <a:pt x="4049" y="482"/>
                                </a:lnTo>
                                <a:lnTo>
                                  <a:pt x="4058" y="516"/>
                                </a:lnTo>
                                <a:lnTo>
                                  <a:pt x="4066" y="547"/>
                                </a:lnTo>
                                <a:lnTo>
                                  <a:pt x="4070" y="581"/>
                                </a:lnTo>
                                <a:lnTo>
                                  <a:pt x="4075" y="617"/>
                                </a:lnTo>
                                <a:lnTo>
                                  <a:pt x="4078" y="653"/>
                                </a:lnTo>
                                <a:lnTo>
                                  <a:pt x="4080" y="686"/>
                                </a:lnTo>
                                <a:lnTo>
                                  <a:pt x="4080" y="5057"/>
                                </a:lnTo>
                                <a:lnTo>
                                  <a:pt x="4078" y="5093"/>
                                </a:lnTo>
                                <a:lnTo>
                                  <a:pt x="4075" y="5126"/>
                                </a:lnTo>
                                <a:lnTo>
                                  <a:pt x="4073" y="5162"/>
                                </a:lnTo>
                                <a:lnTo>
                                  <a:pt x="4058" y="5230"/>
                                </a:lnTo>
                                <a:lnTo>
                                  <a:pt x="4049" y="5261"/>
                                </a:lnTo>
                                <a:lnTo>
                                  <a:pt x="4013" y="5354"/>
                                </a:lnTo>
                                <a:lnTo>
                                  <a:pt x="3962" y="5441"/>
                                </a:lnTo>
                                <a:lnTo>
                                  <a:pt x="3924" y="5494"/>
                                </a:lnTo>
                                <a:lnTo>
                                  <a:pt x="3902" y="5518"/>
                                </a:lnTo>
                                <a:lnTo>
                                  <a:pt x="3854" y="5566"/>
                                </a:lnTo>
                                <a:lnTo>
                                  <a:pt x="3830" y="5587"/>
                                </a:lnTo>
                                <a:lnTo>
                                  <a:pt x="3778" y="5626"/>
                                </a:lnTo>
                                <a:lnTo>
                                  <a:pt x="3749" y="5645"/>
                                </a:lnTo>
                                <a:lnTo>
                                  <a:pt x="3720" y="5662"/>
                                </a:lnTo>
                                <a:lnTo>
                                  <a:pt x="3691" y="5676"/>
                                </a:lnTo>
                                <a:lnTo>
                                  <a:pt x="3660" y="5690"/>
                                </a:lnTo>
                                <a:lnTo>
                                  <a:pt x="3629" y="5702"/>
                                </a:lnTo>
                                <a:lnTo>
                                  <a:pt x="3598" y="5712"/>
                                </a:lnTo>
                                <a:lnTo>
                                  <a:pt x="3564" y="5722"/>
                                </a:lnTo>
                                <a:lnTo>
                                  <a:pt x="3554" y="5724"/>
                                </a:lnTo>
                                <a:close/>
                              </a:path>
                            </a:pathLst>
                          </a:custGeom>
                          <a:solidFill>
                            <a:srgbClr val="C4F2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Text Box 13"/>
                        <wps:cNvSpPr txBox="1">
                          <a:spLocks noChangeArrowheads="1"/>
                        </wps:cNvSpPr>
                        <wps:spPr bwMode="auto">
                          <a:xfrm>
                            <a:off x="1000" y="332"/>
                            <a:ext cx="2095" cy="9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04A" w:rsidRDefault="00BF004A">
                              <w:pPr>
                                <w:spacing w:line="344" w:lineRule="exact"/>
                                <w:ind w:right="119"/>
                                <w:jc w:val="center"/>
                                <w:rPr>
                                  <w:rFonts w:ascii="Times New Roman"/>
                                  <w:sz w:val="31"/>
                                </w:rPr>
                              </w:pPr>
                              <w:r>
                                <w:rPr>
                                  <w:rFonts w:ascii="Times New Roman"/>
                                  <w:color w:val="4D4436"/>
                                  <w:w w:val="120"/>
                                  <w:sz w:val="31"/>
                                </w:rPr>
                                <w:t>Concerned</w:t>
                              </w:r>
                            </w:p>
                            <w:p w:rsidR="00BF004A" w:rsidRDefault="00BF004A">
                              <w:pPr>
                                <w:spacing w:before="270"/>
                                <w:ind w:right="18"/>
                                <w:jc w:val="center"/>
                                <w:rPr>
                                  <w:rFonts w:ascii="Times New Roman"/>
                                  <w:sz w:val="31"/>
                                </w:rPr>
                              </w:pPr>
                              <w:r>
                                <w:rPr>
                                  <w:rFonts w:ascii="Times New Roman"/>
                                  <w:color w:val="4D4436"/>
                                  <w:w w:val="125"/>
                                  <w:sz w:val="31"/>
                                </w:rPr>
                                <w:t>about</w:t>
                              </w:r>
                              <w:r>
                                <w:rPr>
                                  <w:rFonts w:ascii="Times New Roman"/>
                                  <w:color w:val="4D4436"/>
                                  <w:spacing w:val="-38"/>
                                  <w:w w:val="125"/>
                                  <w:sz w:val="31"/>
                                </w:rPr>
                                <w:t xml:space="preserve"> </w:t>
                              </w:r>
                              <w:r>
                                <w:rPr>
                                  <w:rFonts w:ascii="Times New Roman"/>
                                  <w:color w:val="4D4436"/>
                                  <w:spacing w:val="-4"/>
                                  <w:w w:val="125"/>
                                  <w:sz w:val="31"/>
                                </w:rPr>
                                <w:t>Abuse?</w:t>
                              </w:r>
                            </w:p>
                          </w:txbxContent>
                        </wps:txbx>
                        <wps:bodyPr rot="0" vert="horz" wrap="square" lIns="0" tIns="0" rIns="0" bIns="0" anchor="t" anchorCtr="0" upright="1">
                          <a:noAutofit/>
                        </wps:bodyPr>
                      </wps:wsp>
                      <wps:wsp>
                        <wps:cNvPr id="52" name="Text Box 12"/>
                        <wps:cNvSpPr txBox="1">
                          <a:spLocks noChangeArrowheads="1"/>
                        </wps:cNvSpPr>
                        <wps:spPr bwMode="auto">
                          <a:xfrm>
                            <a:off x="974" y="2146"/>
                            <a:ext cx="2157" cy="2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04A" w:rsidRDefault="00BF004A">
                              <w:pPr>
                                <w:spacing w:line="290" w:lineRule="auto"/>
                                <w:ind w:left="206" w:right="218" w:hanging="1"/>
                                <w:jc w:val="center"/>
                                <w:rPr>
                                  <w:rFonts w:ascii="Times New Roman"/>
                                  <w:sz w:val="27"/>
                                </w:rPr>
                              </w:pPr>
                              <w:r>
                                <w:rPr>
                                  <w:rFonts w:ascii="Times New Roman"/>
                                  <w:color w:val="4D4436"/>
                                  <w:w w:val="115"/>
                                  <w:sz w:val="27"/>
                                </w:rPr>
                                <w:t>A Guide to Keeping Safe</w:t>
                              </w:r>
                            </w:p>
                            <w:p w:rsidR="00BF004A" w:rsidRDefault="00BF004A">
                              <w:pPr>
                                <w:spacing w:before="190"/>
                                <w:ind w:right="10"/>
                                <w:jc w:val="center"/>
                                <w:rPr>
                                  <w:rFonts w:ascii="Times New Roman"/>
                                  <w:sz w:val="27"/>
                                </w:rPr>
                              </w:pPr>
                              <w:r>
                                <w:rPr>
                                  <w:rFonts w:ascii="Times New Roman"/>
                                  <w:color w:val="4D4436"/>
                                  <w:w w:val="120"/>
                                  <w:sz w:val="27"/>
                                </w:rPr>
                                <w:t>For</w:t>
                              </w:r>
                            </w:p>
                            <w:p w:rsidR="00BF004A" w:rsidRDefault="00BF004A">
                              <w:pPr>
                                <w:spacing w:before="199" w:line="370" w:lineRule="atLeast"/>
                                <w:ind w:right="18"/>
                                <w:jc w:val="center"/>
                                <w:rPr>
                                  <w:rFonts w:ascii="Times New Roman"/>
                                  <w:sz w:val="27"/>
                                </w:rPr>
                              </w:pPr>
                              <w:r>
                                <w:rPr>
                                  <w:rFonts w:ascii="Times New Roman"/>
                                  <w:color w:val="4D4436"/>
                                  <w:w w:val="120"/>
                                  <w:sz w:val="27"/>
                                </w:rPr>
                                <w:t>People Who</w:t>
                              </w:r>
                              <w:r>
                                <w:rPr>
                                  <w:rFonts w:ascii="Times New Roman"/>
                                  <w:color w:val="4D4436"/>
                                  <w:spacing w:val="-38"/>
                                  <w:w w:val="120"/>
                                  <w:sz w:val="27"/>
                                </w:rPr>
                                <w:t xml:space="preserve"> </w:t>
                              </w:r>
                              <w:r>
                                <w:rPr>
                                  <w:rFonts w:ascii="Times New Roman"/>
                                  <w:color w:val="4D4436"/>
                                  <w:spacing w:val="-8"/>
                                  <w:w w:val="120"/>
                                  <w:sz w:val="27"/>
                                </w:rPr>
                                <w:t xml:space="preserve">Use </w:t>
                              </w:r>
                              <w:r>
                                <w:rPr>
                                  <w:rFonts w:ascii="Times New Roman"/>
                                  <w:color w:val="4D4436"/>
                                  <w:w w:val="120"/>
                                  <w:sz w:val="27"/>
                                </w:rPr>
                                <w:t>Our</w:t>
                              </w:r>
                              <w:r>
                                <w:rPr>
                                  <w:rFonts w:ascii="Times New Roman"/>
                                  <w:color w:val="4D4436"/>
                                  <w:spacing w:val="-8"/>
                                  <w:w w:val="120"/>
                                  <w:sz w:val="27"/>
                                </w:rPr>
                                <w:t xml:space="preserve"> </w:t>
                              </w:r>
                              <w:r>
                                <w:rPr>
                                  <w:rFonts w:ascii="Times New Roman"/>
                                  <w:color w:val="4D4436"/>
                                  <w:w w:val="120"/>
                                  <w:sz w:val="27"/>
                                </w:rPr>
                                <w:t>Services</w:t>
                              </w:r>
                            </w:p>
                          </w:txbxContent>
                        </wps:txbx>
                        <wps:bodyPr rot="0" vert="horz" wrap="square" lIns="0" tIns="0" rIns="0" bIns="0" anchor="t" anchorCtr="0" upright="1">
                          <a:noAutofit/>
                        </wps:bodyPr>
                      </wps:wsp>
                    </wpg:wgp>
                  </a:graphicData>
                </a:graphic>
              </wp:inline>
            </w:drawing>
          </mc:Choice>
          <mc:Fallback>
            <w:pict>
              <v:group id="Group 11" o:spid="_x0000_s1080" style="width:204pt;height:287.2pt;mso-position-horizontal-relative:char;mso-position-vertical-relative:line" coordsize="4080,5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e42rxQAAMtpAAAOAAAAZHJzL2Uyb0RvYy54bWzsXVtvK7cRfi/Q/yDosUVjcblcSUacormi&#10;QG9Itj9AR5YvqG2pks6x01/fb8gZLmnx1rQIWqAvWZ/40+zcOJwZDq3Pf/v2/DT7tDueHvcvN3P1&#10;2WI+271s97ePL/c387+O3/5mNZ+dzpuX283T/mV3M/9xd5r/9otf/uLz18P1rts/7J9ud8cZiLyc&#10;rl8PN/OH8/lwfXV12j7snjenz/aH3Qt+ebc/Pm/O+Ofx/ur2uHkF9eenq26xGK5e98fbw3G/3Z1O&#10;+L9fu1/Ov7D07+522/Of7+5Ou/Ps6WYO3s72v0f73w/036svPt9c3x83h4fHLbOx+QlcPG8eX/BS&#10;T+rrzXkz+3h8vCD1/Lg97k/7u/Nn2/3z1f7u7nG7szJAGrV4J813x/3Hg5Xl/vr1/uDVBNW+09NP&#10;Jrv906e/HGePtzfzHpZ62TzDRva1M6VIOa+H+2tgvjsefjj85egkxI9/2G//dpq97L/fQ6MKH9z/&#10;cf8JH7U/fr87Pf7D/gMErt5ToH/fO3KzD69/3N8Cufl43lv1vd0dn+klUMzszVrpR2+l3dt5tsX/&#10;7Mx6sVrAmFv8Tg/9su/ZjtsHGPvic9uHb/iTPT7nPmbwIRLvanPtXmnZZLZIanjjaVL46d9T+A8P&#10;m8PO2vFEyhSFr0Xh3x53O3LxmTJO5xYmCj85bTtdBr8hJk8wSlWLeA80tXa+LlrsFwOMRSo0yy7W&#10;xeZ6+/F0/m63t6bYfPrD6YyXw7dv8ZP7gT1lhDrvnp+wYn79m9liNqyGmZI1dSsYvMZhfnU1Gxez&#10;15l9NVMUUCcgS8gsdZ+gpAUEShbygIdjnrgTWr3AHK2+S5AygiGm+gxTg4CYKbVKUFoKyDIFSJop&#10;rK5AU/DEBCkYatLUKsMUFBxSMsNSJ0hh9U60LCbNlooV362WKWKh4kfV5Th7p/hhkeQsVL0hTIaz&#10;WPtqZVKchdof1ZDjLNa+MUqliIX6t5g0Z11sAbVIOVgXGmDssn4f69/o9TrBWRcawGIynMUW6FOL&#10;qAv1P3Y53+9i9ZtumVJZF+rfYjKMxQZQScZC9Y9dzv91rH2jdIoxHarfYtKM6Vj/apHQvg61P+qc&#10;++tY+elgqEPtEyTDVqz9LuX7OtT9qHO+r2PVmz6prlD3BEmzhY02jD3LlLb6UPNjn3P8PlZ8v0gF&#10;nj7UPEEybMWaV0kR+1DzI5ZGeiPq32k+uaX1oeq7rBUppQqCfpfc1PpQ9WOfc3sTq16tUkvIhLon&#10;SFpfJta97lPbtgl1P5qc15t3uk8GQxPqnuJlhq9Y931yZzOh7keTc3sT6z4ZCk2oeiDSXA2x5geV&#10;2tUomZr27iHn9UOs+WQcHELFA5HhKta71uuUQwyh4sch5/RDrPhkFBxCvQORYStWuzY6legMoeLH&#10;Iefzy1jzySi4DBUPRJqtZax3PSxTe/Yy1PwISDpELGPVJ6PgMlQ8EBm2Yr3r5TrlW8tQ8+My5/HL&#10;WPUKofcyGV+GmidImjGqk4LIpVfr1A60CnU/rnJOv4qV3+mUkKtQ9wTJMBbrXq+XKf9ahdofEQfT&#10;hly9U3+fFDLUvgYkw1is/X6BDflS/atQ/eMq5/jrWP190lvXofYJkmZsHWsfxVeKsXWo/nGdc/11&#10;rP50LFyH2idIhrFY+9jeUw67DtU/rnPOv47VbxYmlU+sQ/VbTJo1Re2FwP/7hUm5hlqEJhjxqYyj&#10;YcuL6JkuuU2qRWgFC8rxF9uhXyRDtlqElgB/uYWgFrEtjNYp9alFaAwLyvEXm0OvdaqsUYvQHuAv&#10;tx7U+6K3T5pXxVUvgTL8vSt79SqZAikV2mNU+cpXxfYwxiTlRX9nyhIsKMdfbA+d7ocoFdoD/OVW&#10;h1KxPcyQTJGVCu1hQRn+3pXAekim7youglW2Clbdu/UxJMtgFdfBBMrxF9sDGW7Sn+NaWGWLYfW+&#10;Gl7qVKxScTlMoIk/tBp9A23zID217dsLN9Xw02xDXfOF7YQe9ifqZI6IMOjRjZq7lUBRBy4DhnsR&#10;eNkEhq0J7Pq84K5MmpaChdsWZR0Oz7Rw23aswslRCA4Du65smRmym4W3SdqxqGgKtFCnep+oo1Zv&#10;grOouk1Uqo+JOmrbFupUtlp4m6hUTRIclWALdSryLLxNVKq9LLxNVCqKCI6KpoUZKlYsvE1UKiII&#10;jgqghTol9xbeJiol3RbeJiqlwgRHGtvCDCWoFt4mKqWNBEfK10KdkjkLbxOVUiwLbxPVZj2Ep3Sl&#10;hR2bhrgPtIlr8wL7gdbg5KOTO0Gpxhu7c7o3NAotEYr2oCahJUbRphB8wLHGMf+I88n3J5PH+Qwn&#10;kx/oM5vrw+ZMW4X8OHvFOZ09uHngcxv6zTOO3sa9xZxpz9BIZ6xF5XAE75wwTy8hdlgi04AiAqgA&#10;5HmwRNGoF6A94QFNAcjTAQ21VC3FxYoFF4A8HbCnRgcBB7i305AA5OmAmpJ7C/SBRADyZKBmYQYf&#10;6QUgTwfseHUjTRNrCkCeDMTpkn21QWAt8aio4CceDWqCIpA60wTs0UQsAaluIxxq7yKO2lMW5/1M&#10;RJAnK4cl6RCVS++lHJXoKTBQwjE5yvFKMOZuUZHWwcgbS8TcO8kVSyiRoOIE1K+HoD16ciVqrF90&#10;GoowNpf2SYNoX57OCjitsG/tKpKKP3U+3AgdecYOqtCUKkkhHq9wfFLCaV5CFePLkoRyStRkiUPV&#10;JZiEDB+8RUZ5OlklBJWJSUQrc+ZjZAWGGtJ5SVEAbToXoioSaMN7bUUheqBGMZyzol9Np9+Eq5lr&#10;Se014KrmX7H9a/6kV5zC1BxUrzn7rnm8Xg9Oh7Ul1C+oOwNhakuyX1DZBmBtifcLzrJNJWSgD+Qo&#10;1kIQNunGiCZAU4uQ/t2mFnIncaoxXDRkaruCVzrWajkQejtWdy7vGtW90HtbdXvV4sCmtmNrWRPV&#10;JMCvMlPLK/y6NUMtVZFIUM9+JLaYZSWhQnPaBSskc5WwlsgQJdZun/annYvWlH3aGSmfhlL2GswG&#10;nfZPj7ffPj49UfJ5Ot5/+OrpOPu0wazdN19/8+U3X3LQjGBPtoHxsqePyaZgx8TcNJMbvvqwv/0R&#10;k01HGi/DQsKAIX542B//MZ+9YljvZn76+8fNcTefPf3+BcNZa0UzYLOz/Qe0QO2pY/ibD+FvNi9b&#10;kLqZn+douNCPX53dRODHw/Hx/sFOtJFAL/vfYS7t7pGmnzAfdrp2XPE/MB/2Mw2K0dGvm8wjfuww&#10;2QwNR3BFTGGg7D82KYYXIVxa39lcT5Ni2am52BvaJsVoTGqlbaMcdCFEOLqF5MifomLCy41HuFG9&#10;EIbN0cN67ipeEsOW51FmWLtm3CUx7KAephcmwxmyYo8yQ5fjDNuDh1GTnw6eLjnDMvUoBCp3dHPJ&#10;mW/aQmeoujPE0BuYiPXoUVPP8ZLY1EIHtT5rgMgCHQ6VM9RCE+DwIS1n1D83asjyFtogSyw0gYzO&#10;JOSMTJCzQNQ5B2c5MUMT8DnipTmjtjl64RliFJW8pfLOETXNCZa2wNQyhz1RJGZMELXM0QXPEAsN&#10;QLpN2zPql2fFDA1QoBUuAuU6+ZfWpLza66w37oDo0gKUY3pY1gDT6BhU1vHp6yUxKtE8MWXcMNQl&#10;a9PoGC1PzKqkdRZNj3XZJTBNj4Eajx4kWAvXQN/lzElJvJcAU0cZzkILGEz4pH1jGiAjrWWJhRZA&#10;ipoLHNMIWUnOaIgMWXlufU5TZGSDrKTRHBnibc7bYORJbx2Py1xaIRolM8jLMpqbZsnAnQYsbYdo&#10;mgynbjlDTONkIGe63H4QDZSBuRy5aaIM5AaT899opozahBlhp6EyEhaVf0baaK4MG1VueU2DZY5e&#10;Ttxotgz8ZcWN1kRB3mhVDBh7TS+LacCM+FtiqiJt3WjIzAyYPE7To4JxWrOrrPNFk2bG8BnjZXia&#10;Rs2IvzUCT5o/6sL69xrUzDn+wrUBWM6bo5Ez1C65GDXNnIE/Km5z/EX2wElsjr9opyjQCwPVkN14&#10;ptkzyx6PJlzGgmj+LB+RpwE0aw0cl6etEY2g5XeLaQSNyK1w6yBDLtwvaI9K+x4dAngf0Pm1EU2i&#10;8cTRpedNg2jEHFwgx1xoCcTuNG9QecAbwmOGWjSMlo0C0ywa8Tasc1ElGkfLpk10zjLpbYVZtLQZ&#10;onm0fEo3zaOBOcz05ELoKlwSlPplNBeviOz+Ew2lmVUuQE1DaZY7Hve7XBHRXJofsrp0E+qYe+Uh&#10;AOSUF42mmS4b8KbZNDLtOpupRONp6BLlHG8dLYpl1rjRhFqhNJxG1Kzr8YxwQn/hsijUrcGQGhFE&#10;HZnxvnhM7d0Wjo7OTxlLcZ0CTKe4Fk5lXMO2FRpnWLCk0IMY246uYSICS0eyzAaWA4HlOK0MpnKZ&#10;0K0n0K5fP6LibdEIzYtZ6m1iKpYTVWsTdZYUdWkLnOpSYsaf5JU1Q4WnhbeJyicUI2rHJmZYVN9l&#10;rjDDoqIAbKFOFSDx7vv8Zep8lD2ihmuizlb1Z4AV6iwqLvI0UWdRW+eMWFSUUi3UqZIizbSOJbGo&#10;KIWaqLOo/hS4rBmqdCwzbValSobgrUNPLCoqkRbeqRCx1NtE5ROiEb34JuosKsqEFjgfK43+EL+s&#10;SD5GbJ7AYlGRwzcxw1bF1ZAmOIuKwa0WOGXgpPfW+S62KjLoJuosKuY2muAsKjLgJjiLiusWLXDK&#10;cUlU5LBNcBa1ddiMRUUW2kSdRUWW2QRnUf2YStkjKYskUVtH2VhUP6dToc6iIsdr4Z1SPMtMm6g8&#10;hzTiGkELdZugEXlKwIIP0CGaH/v9aSNg5DB2BAxpNZ2gTONdBzcC1vNOhwaLrIcJI0d9Dotyz2oh&#10;gApAngykpjnkoaYNyyMAeTogzncYiEakE1wA8mQgJzbUtikCe6rb7KsxuV+i2FO7ygJx5aII5KyH&#10;EuwikOavLMXacBIa/wysTBRpngFCLStuKmqRp1MPTqOYIgYZSsLQbIXjERc5ikDq0pF6jF/d8kp5&#10;uld3PDphcJJdpkhXWyxFZBClVytqmBEQFVcZSBebLdDvK8KbPB2P9laDBVb8USZWcbG5zKPMTWpU&#10;4iVZeGsyGrlBCUe9SWJQV+xH/WnC4bytSE8cpzatwSk6FctFelyGYNavLC8XQ3SCV6TH4tJ1iZJa&#10;2GMWPqiLXeXp7MvLCVe5itQcDAdNRZTT8IBUscSZE2DwdZYwJE92PLfLYBilSEysgCBXeicblUJc&#10;Cca+hOPuIoxdszY1yp5OMav0UlliuhJNFa/Z2pCXBIGupjqOKuiVFfkjOrRyiG5JDgmQxGcJR3Ja&#10;ergwVcTxplCJULJt+XJT/Eiezp+wruxbK5ugbKtlEWghkAhlw9J98RZYzwOL5Xei+eTWl+84iIDy&#10;dIIKbxWYYREqYQRHllaEyjAlTsosrLJJ4HDZwiorAi1+C0NDv+ggeJtzpMoWzyEYZ5dFejitdvR8&#10;jSualafTMA4tHc6XQfJ7eTKOzmFp4VQmRxW7SYdT4JK8OFuw9HBkUcbROTfeq90AU/YWgQ88FavJ&#10;1o7T1eJ76fwFryXrlcTgFI58oQTjqNNXkij2AXLAEjVWCblzCcaNNBxZFWH4NUla2w8ZRv35Ijm5&#10;AIET/SJOhFC+sBOHk6dzPK8T3w+U38uTQwXv/jhALL6XDUszAkUchxSjfQtK3idP915xKKMrE/Xi&#10;oXRkWnwzLW2yCM0dlIG8hkwtFeikbMLpb5EirVr7avw1qzKQwwYNM5SBHIcwNFuWmha4ffWAS94l&#10;t9biEQNmfYpAyboxIVEG+vtCvqkmNpYn+yLHcvx9tLJ6ZG/AsK5U00JJno6i7DU0dlHkUfYus0Ru&#10;XZJa9kIAywuB4oJVeK2Wnur92pLGkZKQrCx+/C0AQdaszQkFTXcWBacREqZZ2QN0otkhZpFp5kSL&#10;JCFdrkWiZdenw7Ma19KAqGRzmupgZ7CKZf3tkqqz4H4Jh83Bd8BEE/J0jkqH/O7tNd/Xg/Rehspy&#10;0uTLbs3XGhtLHGI4ZHXR05wIRU9MzpQ1v6QDZUJWQ9PKx89KloQxeaFZCaDoGLA1azFZr+mvaNj9&#10;oFLx4QybZe9R/JWCBJJ5QVZKDRoE4rdXIhRu17CNMNxUebt4cm1zxS0S3pBq2zUNGDk+awkA/tIO&#10;89lVUgrci2EtVZOUhbQRVa0ckBtBGHksa4kmHJxEtb6Hu+FLHlJLzjyylu35y0O17HHSUSUbDdRe&#10;XpfekrWk2jtHLUn3nllL+r2zU45RXj9ySQ3pTRnIi7dW5+DGkrN2rXDygYOSuuKrJRZRSVYG0l97&#10;gftQTVYEYmjRAZGhloG8xCjnLQN5B5hOPGTbkee77adWRg/cRKssQ2x8vJ2Vsyk0KlywqDmEXLqq&#10;aUY28cri9+2WSvHW2kjRODuwpqslGYZz4dq2MPACqOll4Aq5tiFhss7yV2mQaYxVOResedaKD7QU&#10;zteLLrjipFWBchnIr671GLENuy2z1rTELuycsNYFneJSZQ+mGUCrnlo7F2Gb/bqSU0y7UCXcYGuR&#10;lKJcd9DfbbM8YnKwqHAA29rrADqnoBy1ZEL399wR6erbH5+wN+yo/G5T36XlTz7Ud34p7GvnJ5N1&#10;aic33uANN3fZh6qnVd4tcR+3bEqarnQ2rx3mIduVDLq6wqXarB054o4ve1ztFNOHFxrLLLoSuj2c&#10;RVYPZe3tUsrO6JJ+yT1pvNhpqX50LGG1ehotgbraYcCW6FYRqsYKn7KZVI/hacjUSXRZB0uljZbu&#10;v3Fv+Kv+2w7vcGr9/73hxi8KSX/BBNUw7t7wSHd5v9y/4YoUqTa4Njw7v+H/I1e0YyT8VRP4Oo+v&#10;HvC36Ha/Ox73rw+7zS3uWLuIEHzU0Wn6BgpMwrgVqzFRCQamy8Xdgsax6Wso1r4HJ18Ccji6b6GY&#10;0Q83c5qUsVzKPWPyNIa469p8pZz+MlH0P+wpw8Ud8/Pbhzf7zSeu/UKS/YvXziGTu3KOH9x1c/zg&#10;rprjh/+5a+YI1O/dxVorsPnP4y5rut4Cl+gUCvbYXRT9iQNyl075Kayf3V9sYvnf7C/222zwjUHw&#10;eYz3u283oq8kCv9t18P0HUxf/BMAAP//AwBQSwMEFAAGAAgAAAAhAA3TsyXcAAAABQEAAA8AAABk&#10;cnMvZG93bnJldi54bWxMj0FLw0AQhe+C/2EZwZvdRFMtMZtSinoqQltBvE2TaRKanQ3ZbZL+e0cv&#10;ennweMN732TLybZqoN43jg3EswgUceHKhisDH/vXuwUoH5BLbB2TgQt5WObXVxmmpRt5S8MuVEpK&#10;2KdooA6hS7X2RU0W/cx1xJIdXW8xiO0rXfY4Srlt9X0UPWqLDctCjR2taypOu7M18DbiuHqIX4bN&#10;6bi+fO3n75+bmIy5vZlWz6ACTeHvGH7wBR1yYTq4M5detQbkkfCrkiXRQuzBwPwpSUDnmf5Pn38D&#10;AAD//wMAUEsBAi0AFAAGAAgAAAAhALaDOJL+AAAA4QEAABMAAAAAAAAAAAAAAAAAAAAAAFtDb250&#10;ZW50X1R5cGVzXS54bWxQSwECLQAUAAYACAAAACEAOP0h/9YAAACUAQAACwAAAAAAAAAAAAAAAAAv&#10;AQAAX3JlbHMvLnJlbHNQSwECLQAUAAYACAAAACEA3F3uNq8UAADLaQAADgAAAAAAAAAAAAAAAAAu&#10;AgAAZHJzL2Uyb0RvYy54bWxQSwECLQAUAAYACAAAACEADdOzJdwAAAAFAQAADwAAAAAAAAAAAAAA&#10;AAAJFwAAZHJzL2Rvd25yZXYueG1sUEsFBgAAAAAEAAQA8wAAABIYAAAAAA==&#10;">
                <o:lock v:ext="edit" rotation="t" position="t"/>
                <v:shape id="Freeform 15" o:spid="_x0000_s1081" style="position:absolute;left:9;top:9;width:4061;height:5724;visibility:visible;mso-wrap-style:square;v-text-anchor:top" coordsize="4061,5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JORwwAAANsAAAAPAAAAZHJzL2Rvd25yZXYueG1sRI9BS8NA&#10;FITvgv9heYI3u6moaOy2tBbBmzbJxdsj+5oNzb4N2dck/feuIHgcZuYbZrWZfadGGmIb2MBykYEi&#10;roNtuTFQle93z6CiIFvsApOBC0XYrK+vVpjbMPGBxkIalSAcczTgRPpc61g78hgXoSdO3jEMHiXJ&#10;odF2wCnBfafvs+xJe2w5LTjs6c1RfSrO3sBjaaVqT+K+xsPnpZ52+++iKo25vZm3r6CEZvkP/7U/&#10;rIGHF/j9kn6AXv8AAAD//wMAUEsBAi0AFAAGAAgAAAAhANvh9svuAAAAhQEAABMAAAAAAAAAAAAA&#10;AAAAAAAAAFtDb250ZW50X1R5cGVzXS54bWxQSwECLQAUAAYACAAAACEAWvQsW78AAAAVAQAACwAA&#10;AAAAAAAAAAAAAAAfAQAAX3JlbHMvLnJlbHNQSwECLQAUAAYACAAAACEAWBSTkcMAAADbAAAADwAA&#10;AAAAAAAAAAAAAAAHAgAAZHJzL2Rvd25yZXYueG1sUEsFBgAAAAADAAMAtwAAAPcCAAAAAA==&#10;" path="m3384,5724r-2708,l603,5720r-71,-12l463,5689r-65,-26l336,5631r-59,-38l224,5549r-49,-48l131,5447,92,5389,60,5327,34,5261,15,5192,4,5121,,5047,,676,4,603,15,531,34,462,60,397,92,335r39,-59l175,223r49,-49l277,130,336,92,398,60,463,34,532,15,603,4,676,,3384,r73,4l3528,15r69,19l3662,60r62,32l3783,130r53,44l3885,223r44,53l3968,335r32,62l4026,462r19,69l4056,603r4,73l4060,5047r-4,74l4045,5192r-19,69l4000,5327r-32,62l3929,5447r-44,54l3836,5549r-53,44l3724,5631r-62,32l3597,5689r-69,19l3457,5720r-73,4xe" fillcolor="#edebeb" stroked="f">
                  <v:path arrowok="t" o:connecttype="custom" o:connectlocs="676,5734;532,5718;398,5673;277,5603;175,5511;92,5399;34,5271;4,5131;0,686;15,541;60,407;131,286;224,184;336,102;463,44;603,14;3384,10;3528,25;3662,70;3783,140;3885,233;3968,345;4026,472;4056,613;4060,5057;4045,5202;4000,5337;3929,5457;3836,5559;3724,5641;3597,5699;3457,5730" o:connectangles="0,0,0,0,0,0,0,0,0,0,0,0,0,0,0,0,0,0,0,0,0,0,0,0,0,0,0,0,0,0,0,0"/>
                </v:shape>
                <v:shape id="AutoShape 14" o:spid="_x0000_s1082" style="position:absolute;width:4080;height:5744;visibility:visible;mso-wrap-style:square;v-text-anchor:top" coordsize="4080,5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a+iwgAAANsAAAAPAAAAZHJzL2Rvd25yZXYueG1sRE9Na8JA&#10;EL0L/Q/LFHrTjZZaidlIY6kEPFWD5yE7JsHsbJpdTeyv7x4KHh/vO9mMphU36l1jWcF8FoEgLq1u&#10;uFJQHL+mKxDOI2tsLZOCOznYpE+TBGNtB/6m28FXIoSwi1FB7X0XS+nKmgy6me2IA3e2vUEfYF9J&#10;3eMQwk0rF1G0lAYbDg01drStqbwcrkbBz/vrsMv3+pStss+i2Ec22/7mSr08jx9rEJ5G/xD/u3Ot&#10;4C2sD1/CD5DpHwAAAP//AwBQSwECLQAUAAYACAAAACEA2+H2y+4AAACFAQAAEwAAAAAAAAAAAAAA&#10;AAAAAAAAW0NvbnRlbnRfVHlwZXNdLnhtbFBLAQItABQABgAIAAAAIQBa9CxbvwAAABUBAAALAAAA&#10;AAAAAAAAAAAAAB8BAABfcmVscy8ucmVsc1BLAQItABQABgAIAAAAIQAlTa+iwgAAANsAAAAPAAAA&#10;AAAAAAAAAAAAAAcCAABkcnMvZG93bnJldi54bWxQSwUGAAAAAAMAAwC3AAAA9gIAAAAA&#10;" path="m3430,5743r-2777,l617,5741r-34,-5l516,5722r-34,-10l451,5702r-31,-12l389,5676r-29,-14l331,5645r-26,-19l276,5606r-24,-19l226,5566r-24,-24l158,5494r-21,-27l118,5441r-17,-29l84,5386,70,5354,55,5326,43,5294,31,5261r-9,-31l14,5196r-4,-34l5,5126,2,5093,,5057,,686,3,650,5,617r9,-67l22,516r9,-34l55,420,70,389,84,360r34,-58l137,276r21,-26l202,202r48,-44l276,137r26,-19l389,67,482,31r34,-9l583,7,686,,3394,r103,7l3553,19,686,19,586,26r-34,8l521,41,458,60,427,72r-86,43l314,134r-26,17l264,173r-24,19l194,238r-21,24l134,314r-16,27l101,370,72,427,60,458,50,487r-9,34l34,552,24,619r-5,67l19,5057r5,67l34,5191r7,34l60,5287r12,29l86,5347r15,27l118,5402r16,27l173,5482r43,48l238,5551r26,19l288,5592r26,17l341,5628r29,14l398,5659r29,12l458,5683r63,19l552,5710r34,7l619,5722r34,2l3554,5724r-21,5l3497,5736r-34,5l3430,5743xm3554,5724r-127,l3461,5722r33,-5l3528,5710r62,-15l3653,5671r29,-12l3710,5645r29,-17l3766,5611r26,-19l3816,5573r26,-22l3864,5530r43,-48l3926,5455r20,-24l3962,5402r17,-26l3994,5347r14,-31l4020,5287r19,-62l4046,5191r5,-31l4056,5126r2,-33l4061,5057r,-4371l4056,619r-10,-67l4039,521r-19,-63l4008,427r-29,-57l3962,341r-33,-53l3907,262r-19,-24l3864,216r-22,-22l3818,173r-52,-39l3739,118r-29,-17l3653,72,3622,60,3593,50r-34,-9l3528,34r-34,-8l3394,19r159,l3564,22r34,9l3629,41r31,14l3691,67r87,51l3830,156r24,22l3878,202r44,48l3943,276r19,26l4013,389r36,93l4058,516r8,31l4070,581r5,36l4078,653r2,33l4080,5057r-2,36l4075,5126r-2,36l4058,5230r-9,31l4013,5354r-51,87l3924,5494r-22,24l3854,5566r-24,21l3778,5626r-29,19l3720,5662r-29,14l3660,5690r-31,12l3598,5712r-34,10l3554,5724xe" fillcolor="#c4f254" stroked="f">
                  <v:path arrowok="t" o:connecttype="custom" o:connectlocs="583,5736;420,5690;305,5626;202,5542;101,5412;43,5294;10,5162;0,686;22,516;84,360;202,202;389,67;686,0;686,19;458,60;288,151;173,262;72,427;34,552;24,5124;72,5316;134,5429;264,5570;370,5642;521,5702;653,5724;3463,5741;3461,5722;3653,5671;3766,5611;3864,5530;3962,5402;4020,5287;4056,5126;4056,619;4008,427;3907,262;3818,173;3653,72;3528,34;3564,22;3691,67;3878,202;4013,389;4070,581;4080,5057;4058,5230;3924,5494;3778,5626;3660,5690;3554,5724" o:connectangles="0,0,0,0,0,0,0,0,0,0,0,0,0,0,0,0,0,0,0,0,0,0,0,0,0,0,0,0,0,0,0,0,0,0,0,0,0,0,0,0,0,0,0,0,0,0,0,0,0,0,0"/>
                </v:shape>
                <v:shape id="_x0000_s1083" type="#_x0000_t202" style="position:absolute;left:1000;top:332;width:2095;height: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rsidR="00BF004A" w:rsidRDefault="00BF004A">
                        <w:pPr>
                          <w:spacing w:line="344" w:lineRule="exact"/>
                          <w:ind w:right="119"/>
                          <w:jc w:val="center"/>
                          <w:rPr>
                            <w:rFonts w:ascii="Times New Roman"/>
                            <w:sz w:val="31"/>
                          </w:rPr>
                        </w:pPr>
                        <w:r>
                          <w:rPr>
                            <w:rFonts w:ascii="Times New Roman"/>
                            <w:color w:val="4D4436"/>
                            <w:w w:val="120"/>
                            <w:sz w:val="31"/>
                          </w:rPr>
                          <w:t>Concerned</w:t>
                        </w:r>
                      </w:p>
                      <w:p w:rsidR="00BF004A" w:rsidRDefault="00BF004A">
                        <w:pPr>
                          <w:spacing w:before="270"/>
                          <w:ind w:right="18"/>
                          <w:jc w:val="center"/>
                          <w:rPr>
                            <w:rFonts w:ascii="Times New Roman"/>
                            <w:sz w:val="31"/>
                          </w:rPr>
                        </w:pPr>
                        <w:r>
                          <w:rPr>
                            <w:rFonts w:ascii="Times New Roman"/>
                            <w:color w:val="4D4436"/>
                            <w:w w:val="125"/>
                            <w:sz w:val="31"/>
                          </w:rPr>
                          <w:t>about</w:t>
                        </w:r>
                        <w:r>
                          <w:rPr>
                            <w:rFonts w:ascii="Times New Roman"/>
                            <w:color w:val="4D4436"/>
                            <w:spacing w:val="-38"/>
                            <w:w w:val="125"/>
                            <w:sz w:val="31"/>
                          </w:rPr>
                          <w:t xml:space="preserve"> </w:t>
                        </w:r>
                        <w:r>
                          <w:rPr>
                            <w:rFonts w:ascii="Times New Roman"/>
                            <w:color w:val="4D4436"/>
                            <w:spacing w:val="-4"/>
                            <w:w w:val="125"/>
                            <w:sz w:val="31"/>
                          </w:rPr>
                          <w:t>Abuse?</w:t>
                        </w:r>
                      </w:p>
                    </w:txbxContent>
                  </v:textbox>
                </v:shape>
                <v:shape id="_x0000_s1084" type="#_x0000_t202" style="position:absolute;left:974;top:2146;width:2157;height:2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rsidR="00BF004A" w:rsidRDefault="00BF004A">
                        <w:pPr>
                          <w:spacing w:line="290" w:lineRule="auto"/>
                          <w:ind w:left="206" w:right="218" w:hanging="1"/>
                          <w:jc w:val="center"/>
                          <w:rPr>
                            <w:rFonts w:ascii="Times New Roman"/>
                            <w:sz w:val="27"/>
                          </w:rPr>
                        </w:pPr>
                        <w:r>
                          <w:rPr>
                            <w:rFonts w:ascii="Times New Roman"/>
                            <w:color w:val="4D4436"/>
                            <w:w w:val="115"/>
                            <w:sz w:val="27"/>
                          </w:rPr>
                          <w:t>A Guide to Keeping Safe</w:t>
                        </w:r>
                      </w:p>
                      <w:p w:rsidR="00BF004A" w:rsidRDefault="00BF004A">
                        <w:pPr>
                          <w:spacing w:before="190"/>
                          <w:ind w:right="10"/>
                          <w:jc w:val="center"/>
                          <w:rPr>
                            <w:rFonts w:ascii="Times New Roman"/>
                            <w:sz w:val="27"/>
                          </w:rPr>
                        </w:pPr>
                        <w:r>
                          <w:rPr>
                            <w:rFonts w:ascii="Times New Roman"/>
                            <w:color w:val="4D4436"/>
                            <w:w w:val="120"/>
                            <w:sz w:val="27"/>
                          </w:rPr>
                          <w:t>For</w:t>
                        </w:r>
                      </w:p>
                      <w:p w:rsidR="00BF004A" w:rsidRDefault="00BF004A">
                        <w:pPr>
                          <w:spacing w:before="199" w:line="370" w:lineRule="atLeast"/>
                          <w:ind w:right="18"/>
                          <w:jc w:val="center"/>
                          <w:rPr>
                            <w:rFonts w:ascii="Times New Roman"/>
                            <w:sz w:val="27"/>
                          </w:rPr>
                        </w:pPr>
                        <w:r>
                          <w:rPr>
                            <w:rFonts w:ascii="Times New Roman"/>
                            <w:color w:val="4D4436"/>
                            <w:w w:val="120"/>
                            <w:sz w:val="27"/>
                          </w:rPr>
                          <w:t>People Who</w:t>
                        </w:r>
                        <w:r>
                          <w:rPr>
                            <w:rFonts w:ascii="Times New Roman"/>
                            <w:color w:val="4D4436"/>
                            <w:spacing w:val="-38"/>
                            <w:w w:val="120"/>
                            <w:sz w:val="27"/>
                          </w:rPr>
                          <w:t xml:space="preserve"> </w:t>
                        </w:r>
                        <w:r>
                          <w:rPr>
                            <w:rFonts w:ascii="Times New Roman"/>
                            <w:color w:val="4D4436"/>
                            <w:spacing w:val="-8"/>
                            <w:w w:val="120"/>
                            <w:sz w:val="27"/>
                          </w:rPr>
                          <w:t xml:space="preserve">Use </w:t>
                        </w:r>
                        <w:r>
                          <w:rPr>
                            <w:rFonts w:ascii="Times New Roman"/>
                            <w:color w:val="4D4436"/>
                            <w:w w:val="120"/>
                            <w:sz w:val="27"/>
                          </w:rPr>
                          <w:t>Our</w:t>
                        </w:r>
                        <w:r>
                          <w:rPr>
                            <w:rFonts w:ascii="Times New Roman"/>
                            <w:color w:val="4D4436"/>
                            <w:spacing w:val="-8"/>
                            <w:w w:val="120"/>
                            <w:sz w:val="27"/>
                          </w:rPr>
                          <w:t xml:space="preserve"> </w:t>
                        </w:r>
                        <w:r>
                          <w:rPr>
                            <w:rFonts w:ascii="Times New Roman"/>
                            <w:color w:val="4D4436"/>
                            <w:w w:val="120"/>
                            <w:sz w:val="27"/>
                          </w:rPr>
                          <w:t>Services</w:t>
                        </w:r>
                      </w:p>
                    </w:txbxContent>
                  </v:textbox>
                </v:shape>
                <w10:anchorlock/>
              </v:group>
            </w:pict>
          </mc:Fallback>
        </mc:AlternateContent>
      </w:r>
    </w:p>
    <w:p w:rsidR="004769AE" w:rsidRDefault="004769AE">
      <w:pPr>
        <w:rPr>
          <w:sz w:val="20"/>
        </w:rPr>
        <w:sectPr w:rsidR="004769AE">
          <w:headerReference w:type="default" r:id="rId98"/>
          <w:footerReference w:type="default" r:id="rId99"/>
          <w:pgSz w:w="16840" w:h="11910" w:orient="landscape"/>
          <w:pgMar w:top="300" w:right="1520" w:bottom="280" w:left="1300" w:header="0" w:footer="0" w:gutter="0"/>
          <w:cols w:space="720"/>
        </w:sectPr>
      </w:pPr>
    </w:p>
    <w:p w:rsidR="004769AE" w:rsidRDefault="00BF004A">
      <w:pPr>
        <w:spacing w:before="77"/>
        <w:ind w:left="116"/>
        <w:rPr>
          <w:rFonts w:ascii="Times New Roman"/>
          <w:sz w:val="21"/>
        </w:rPr>
      </w:pPr>
      <w:r>
        <w:rPr>
          <w:rFonts w:ascii="Times New Roman"/>
          <w:color w:val="4D4436"/>
          <w:w w:val="125"/>
          <w:sz w:val="21"/>
        </w:rPr>
        <w:lastRenderedPageBreak/>
        <w:t>What is Adult abuse?</w:t>
      </w:r>
    </w:p>
    <w:p w:rsidR="004769AE" w:rsidRDefault="004769AE">
      <w:pPr>
        <w:pStyle w:val="BodyText"/>
        <w:spacing w:before="10"/>
        <w:ind w:left="0" w:firstLine="0"/>
        <w:rPr>
          <w:rFonts w:ascii="Times New Roman"/>
          <w:sz w:val="22"/>
        </w:rPr>
      </w:pPr>
    </w:p>
    <w:p w:rsidR="004769AE" w:rsidRDefault="00BF004A">
      <w:pPr>
        <w:pStyle w:val="ListParagraph"/>
        <w:numPr>
          <w:ilvl w:val="0"/>
          <w:numId w:val="4"/>
        </w:numPr>
        <w:tabs>
          <w:tab w:val="left" w:pos="816"/>
          <w:tab w:val="left" w:pos="817"/>
        </w:tabs>
        <w:spacing w:before="0" w:line="290" w:lineRule="auto"/>
        <w:ind w:right="38"/>
        <w:rPr>
          <w:rFonts w:ascii="Times New Roman" w:hAnsi="Times New Roman"/>
          <w:sz w:val="21"/>
        </w:rPr>
      </w:pPr>
      <w:r>
        <w:rPr>
          <w:rFonts w:ascii="Times New Roman" w:hAnsi="Times New Roman"/>
          <w:color w:val="4D4436"/>
          <w:w w:val="115"/>
          <w:sz w:val="21"/>
        </w:rPr>
        <w:t>Adult abuse is when someone hurts or scares you on purpose</w:t>
      </w:r>
    </w:p>
    <w:p w:rsidR="004769AE" w:rsidRDefault="00BF004A">
      <w:pPr>
        <w:pStyle w:val="ListParagraph"/>
        <w:numPr>
          <w:ilvl w:val="0"/>
          <w:numId w:val="4"/>
        </w:numPr>
        <w:tabs>
          <w:tab w:val="left" w:pos="816"/>
          <w:tab w:val="left" w:pos="817"/>
        </w:tabs>
        <w:spacing w:before="20" w:line="295" w:lineRule="auto"/>
        <w:ind w:right="514"/>
        <w:rPr>
          <w:rFonts w:ascii="Times New Roman" w:hAnsi="Times New Roman"/>
          <w:sz w:val="21"/>
        </w:rPr>
      </w:pPr>
      <w:r>
        <w:rPr>
          <w:rFonts w:ascii="Times New Roman" w:hAnsi="Times New Roman"/>
          <w:color w:val="4D4436"/>
          <w:w w:val="105"/>
          <w:sz w:val="21"/>
        </w:rPr>
        <w:t>They might say, “Don’t tell anyone”</w:t>
      </w:r>
    </w:p>
    <w:p w:rsidR="004769AE" w:rsidRDefault="00BF004A">
      <w:pPr>
        <w:spacing w:before="193"/>
        <w:ind w:left="116"/>
        <w:rPr>
          <w:rFonts w:ascii="Times New Roman"/>
          <w:sz w:val="21"/>
        </w:rPr>
      </w:pPr>
      <w:r>
        <w:rPr>
          <w:rFonts w:ascii="Times New Roman"/>
          <w:color w:val="4D4436"/>
          <w:w w:val="120"/>
          <w:sz w:val="21"/>
        </w:rPr>
        <w:t>Adult abuse is wrong</w:t>
      </w:r>
    </w:p>
    <w:p w:rsidR="004769AE" w:rsidRDefault="004769AE">
      <w:pPr>
        <w:pStyle w:val="BodyText"/>
        <w:spacing w:before="10"/>
        <w:ind w:left="0" w:firstLine="0"/>
        <w:rPr>
          <w:rFonts w:ascii="Times New Roman"/>
          <w:sz w:val="22"/>
        </w:rPr>
      </w:pPr>
    </w:p>
    <w:p w:rsidR="004769AE" w:rsidRDefault="00BF004A">
      <w:pPr>
        <w:pStyle w:val="ListParagraph"/>
        <w:numPr>
          <w:ilvl w:val="0"/>
          <w:numId w:val="4"/>
        </w:numPr>
        <w:tabs>
          <w:tab w:val="left" w:pos="816"/>
          <w:tab w:val="left" w:pos="817"/>
        </w:tabs>
        <w:spacing w:before="0" w:line="290" w:lineRule="auto"/>
        <w:ind w:right="443"/>
        <w:rPr>
          <w:rFonts w:ascii="Times New Roman" w:hAnsi="Times New Roman"/>
          <w:sz w:val="21"/>
        </w:rPr>
      </w:pPr>
      <w:r>
        <w:rPr>
          <w:rFonts w:ascii="Times New Roman" w:hAnsi="Times New Roman"/>
          <w:color w:val="4D4436"/>
          <w:w w:val="115"/>
          <w:sz w:val="21"/>
        </w:rPr>
        <w:t xml:space="preserve">Adult abuse can happen </w:t>
      </w:r>
      <w:r>
        <w:rPr>
          <w:rFonts w:ascii="Times New Roman" w:hAnsi="Times New Roman"/>
          <w:color w:val="4D4436"/>
          <w:spacing w:val="-9"/>
          <w:w w:val="115"/>
          <w:sz w:val="21"/>
        </w:rPr>
        <w:t xml:space="preserve">to </w:t>
      </w:r>
      <w:r>
        <w:rPr>
          <w:rFonts w:ascii="Times New Roman" w:hAnsi="Times New Roman"/>
          <w:color w:val="4D4436"/>
          <w:w w:val="115"/>
          <w:sz w:val="21"/>
        </w:rPr>
        <w:t>anyone</w:t>
      </w:r>
    </w:p>
    <w:p w:rsidR="004769AE" w:rsidRDefault="00BF004A">
      <w:pPr>
        <w:pStyle w:val="ListParagraph"/>
        <w:numPr>
          <w:ilvl w:val="0"/>
          <w:numId w:val="4"/>
        </w:numPr>
        <w:tabs>
          <w:tab w:val="left" w:pos="816"/>
          <w:tab w:val="left" w:pos="817"/>
        </w:tabs>
        <w:spacing w:before="20" w:line="292" w:lineRule="auto"/>
        <w:ind w:right="229"/>
        <w:rPr>
          <w:rFonts w:ascii="Times New Roman" w:hAnsi="Times New Roman"/>
          <w:sz w:val="21"/>
        </w:rPr>
      </w:pPr>
      <w:r>
        <w:rPr>
          <w:rFonts w:ascii="Times New Roman" w:hAnsi="Times New Roman"/>
          <w:color w:val="4D4436"/>
          <w:w w:val="110"/>
          <w:sz w:val="21"/>
        </w:rPr>
        <w:t>You need to know what to do if it happens to you or to someone you</w:t>
      </w:r>
      <w:r>
        <w:rPr>
          <w:rFonts w:ascii="Times New Roman" w:hAnsi="Times New Roman"/>
          <w:color w:val="4D4436"/>
          <w:spacing w:val="9"/>
          <w:w w:val="110"/>
          <w:sz w:val="21"/>
        </w:rPr>
        <w:t xml:space="preserve"> </w:t>
      </w:r>
      <w:r>
        <w:rPr>
          <w:rFonts w:ascii="Times New Roman" w:hAnsi="Times New Roman"/>
          <w:color w:val="4D4436"/>
          <w:w w:val="110"/>
          <w:sz w:val="21"/>
        </w:rPr>
        <w:t>know</w:t>
      </w:r>
    </w:p>
    <w:p w:rsidR="004769AE" w:rsidRDefault="00BF004A">
      <w:pPr>
        <w:spacing w:before="199"/>
        <w:ind w:left="116"/>
        <w:rPr>
          <w:rFonts w:ascii="Times New Roman"/>
          <w:sz w:val="21"/>
        </w:rPr>
      </w:pPr>
      <w:r>
        <w:rPr>
          <w:rFonts w:ascii="Times New Roman"/>
          <w:color w:val="4D4436"/>
          <w:w w:val="125"/>
          <w:sz w:val="21"/>
        </w:rPr>
        <w:t>Abuse can happen anywhere</w:t>
      </w:r>
    </w:p>
    <w:p w:rsidR="004769AE" w:rsidRDefault="004769AE">
      <w:pPr>
        <w:pStyle w:val="BodyText"/>
        <w:spacing w:before="9"/>
        <w:ind w:left="0" w:firstLine="0"/>
        <w:rPr>
          <w:rFonts w:ascii="Times New Roman"/>
          <w:sz w:val="22"/>
        </w:rPr>
      </w:pPr>
    </w:p>
    <w:p w:rsidR="004769AE" w:rsidRDefault="00BF004A">
      <w:pPr>
        <w:pStyle w:val="ListParagraph"/>
        <w:numPr>
          <w:ilvl w:val="0"/>
          <w:numId w:val="4"/>
        </w:numPr>
        <w:tabs>
          <w:tab w:val="left" w:pos="816"/>
          <w:tab w:val="left" w:pos="817"/>
        </w:tabs>
        <w:spacing w:before="0"/>
        <w:rPr>
          <w:rFonts w:ascii="Times New Roman" w:hAnsi="Times New Roman"/>
          <w:sz w:val="21"/>
        </w:rPr>
      </w:pPr>
      <w:r>
        <w:rPr>
          <w:rFonts w:ascii="Times New Roman" w:hAnsi="Times New Roman"/>
          <w:color w:val="4D4436"/>
          <w:w w:val="110"/>
          <w:sz w:val="21"/>
        </w:rPr>
        <w:t>At</w:t>
      </w:r>
      <w:r>
        <w:rPr>
          <w:rFonts w:ascii="Times New Roman" w:hAnsi="Times New Roman"/>
          <w:color w:val="4D4436"/>
          <w:spacing w:val="1"/>
          <w:w w:val="110"/>
          <w:sz w:val="21"/>
        </w:rPr>
        <w:t xml:space="preserve"> </w:t>
      </w:r>
      <w:r>
        <w:rPr>
          <w:rFonts w:ascii="Times New Roman" w:hAnsi="Times New Roman"/>
          <w:color w:val="4D4436"/>
          <w:w w:val="110"/>
          <w:sz w:val="21"/>
        </w:rPr>
        <w:t>Home</w:t>
      </w:r>
    </w:p>
    <w:p w:rsidR="004769AE" w:rsidRDefault="00BF004A">
      <w:pPr>
        <w:pStyle w:val="ListParagraph"/>
        <w:numPr>
          <w:ilvl w:val="0"/>
          <w:numId w:val="4"/>
        </w:numPr>
        <w:tabs>
          <w:tab w:val="left" w:pos="816"/>
          <w:tab w:val="left" w:pos="817"/>
        </w:tabs>
        <w:spacing w:before="69"/>
        <w:rPr>
          <w:rFonts w:ascii="Times New Roman" w:hAnsi="Times New Roman"/>
          <w:sz w:val="21"/>
        </w:rPr>
      </w:pPr>
      <w:r>
        <w:rPr>
          <w:rFonts w:ascii="Times New Roman" w:hAnsi="Times New Roman"/>
          <w:color w:val="4D4436"/>
          <w:w w:val="115"/>
          <w:sz w:val="21"/>
        </w:rPr>
        <w:t>In</w:t>
      </w:r>
      <w:r>
        <w:rPr>
          <w:rFonts w:ascii="Times New Roman" w:hAnsi="Times New Roman"/>
          <w:color w:val="4D4436"/>
          <w:spacing w:val="-8"/>
          <w:w w:val="115"/>
          <w:sz w:val="21"/>
        </w:rPr>
        <w:t xml:space="preserve"> </w:t>
      </w:r>
      <w:r>
        <w:rPr>
          <w:rFonts w:ascii="Times New Roman" w:hAnsi="Times New Roman"/>
          <w:color w:val="4D4436"/>
          <w:w w:val="115"/>
          <w:sz w:val="21"/>
        </w:rPr>
        <w:t>a</w:t>
      </w:r>
      <w:r>
        <w:rPr>
          <w:rFonts w:ascii="Times New Roman" w:hAnsi="Times New Roman"/>
          <w:color w:val="4D4436"/>
          <w:spacing w:val="-13"/>
          <w:w w:val="115"/>
          <w:sz w:val="21"/>
        </w:rPr>
        <w:t xml:space="preserve"> </w:t>
      </w:r>
      <w:r>
        <w:rPr>
          <w:rFonts w:ascii="Times New Roman" w:hAnsi="Times New Roman"/>
          <w:color w:val="4D4436"/>
          <w:w w:val="115"/>
          <w:sz w:val="21"/>
        </w:rPr>
        <w:t>Residential</w:t>
      </w:r>
      <w:r>
        <w:rPr>
          <w:rFonts w:ascii="Times New Roman" w:hAnsi="Times New Roman"/>
          <w:color w:val="4D4436"/>
          <w:spacing w:val="-12"/>
          <w:w w:val="115"/>
          <w:sz w:val="21"/>
        </w:rPr>
        <w:t xml:space="preserve"> </w:t>
      </w:r>
      <w:r>
        <w:rPr>
          <w:rFonts w:ascii="Times New Roman" w:hAnsi="Times New Roman"/>
          <w:color w:val="4D4436"/>
          <w:w w:val="115"/>
          <w:sz w:val="21"/>
        </w:rPr>
        <w:t>or</w:t>
      </w:r>
      <w:r>
        <w:rPr>
          <w:rFonts w:ascii="Times New Roman" w:hAnsi="Times New Roman"/>
          <w:color w:val="4D4436"/>
          <w:spacing w:val="-8"/>
          <w:w w:val="115"/>
          <w:sz w:val="21"/>
        </w:rPr>
        <w:t xml:space="preserve"> </w:t>
      </w:r>
      <w:r>
        <w:rPr>
          <w:rFonts w:ascii="Times New Roman" w:hAnsi="Times New Roman"/>
          <w:color w:val="4D4436"/>
          <w:w w:val="115"/>
          <w:sz w:val="21"/>
        </w:rPr>
        <w:t>Care</w:t>
      </w:r>
      <w:r>
        <w:rPr>
          <w:rFonts w:ascii="Times New Roman" w:hAnsi="Times New Roman"/>
          <w:color w:val="4D4436"/>
          <w:spacing w:val="-11"/>
          <w:w w:val="115"/>
          <w:sz w:val="21"/>
        </w:rPr>
        <w:t xml:space="preserve"> </w:t>
      </w:r>
      <w:r>
        <w:rPr>
          <w:rFonts w:ascii="Times New Roman" w:hAnsi="Times New Roman"/>
          <w:color w:val="4D4436"/>
          <w:w w:val="115"/>
          <w:sz w:val="21"/>
        </w:rPr>
        <w:t>Home</w:t>
      </w:r>
    </w:p>
    <w:p w:rsidR="004769AE" w:rsidRDefault="00BF004A">
      <w:pPr>
        <w:pStyle w:val="ListParagraph"/>
        <w:numPr>
          <w:ilvl w:val="0"/>
          <w:numId w:val="4"/>
        </w:numPr>
        <w:tabs>
          <w:tab w:val="left" w:pos="816"/>
          <w:tab w:val="left" w:pos="817"/>
        </w:tabs>
        <w:spacing w:before="68"/>
        <w:rPr>
          <w:rFonts w:ascii="Times New Roman" w:hAnsi="Times New Roman"/>
          <w:sz w:val="21"/>
        </w:rPr>
      </w:pPr>
      <w:r>
        <w:rPr>
          <w:rFonts w:ascii="Times New Roman" w:hAnsi="Times New Roman"/>
          <w:color w:val="4D4436"/>
          <w:w w:val="105"/>
          <w:sz w:val="21"/>
        </w:rPr>
        <w:t>In</w:t>
      </w:r>
      <w:r>
        <w:rPr>
          <w:rFonts w:ascii="Times New Roman" w:hAnsi="Times New Roman"/>
          <w:color w:val="4D4436"/>
          <w:spacing w:val="2"/>
          <w:w w:val="105"/>
          <w:sz w:val="21"/>
        </w:rPr>
        <w:t xml:space="preserve"> </w:t>
      </w:r>
      <w:r>
        <w:rPr>
          <w:rFonts w:ascii="Times New Roman" w:hAnsi="Times New Roman"/>
          <w:color w:val="4D4436"/>
          <w:w w:val="105"/>
          <w:sz w:val="21"/>
        </w:rPr>
        <w:t>Hospital</w:t>
      </w:r>
    </w:p>
    <w:p w:rsidR="004769AE" w:rsidRDefault="00BF004A">
      <w:pPr>
        <w:pStyle w:val="ListParagraph"/>
        <w:numPr>
          <w:ilvl w:val="0"/>
          <w:numId w:val="4"/>
        </w:numPr>
        <w:tabs>
          <w:tab w:val="left" w:pos="816"/>
          <w:tab w:val="left" w:pos="817"/>
        </w:tabs>
        <w:spacing w:before="70" w:line="288" w:lineRule="auto"/>
        <w:ind w:right="740"/>
        <w:rPr>
          <w:rFonts w:ascii="Times New Roman" w:hAnsi="Times New Roman"/>
          <w:sz w:val="21"/>
        </w:rPr>
      </w:pPr>
      <w:r>
        <w:rPr>
          <w:rFonts w:ascii="Times New Roman" w:hAnsi="Times New Roman"/>
          <w:color w:val="4D4436"/>
          <w:w w:val="110"/>
          <w:sz w:val="21"/>
        </w:rPr>
        <w:t>In a Day Service, Work, School</w:t>
      </w:r>
    </w:p>
    <w:p w:rsidR="004769AE" w:rsidRDefault="00BF004A">
      <w:pPr>
        <w:pStyle w:val="ListParagraph"/>
        <w:numPr>
          <w:ilvl w:val="0"/>
          <w:numId w:val="4"/>
        </w:numPr>
        <w:tabs>
          <w:tab w:val="left" w:pos="816"/>
          <w:tab w:val="left" w:pos="817"/>
        </w:tabs>
        <w:spacing w:before="25"/>
        <w:rPr>
          <w:rFonts w:ascii="Times New Roman" w:hAnsi="Times New Roman"/>
          <w:sz w:val="21"/>
        </w:rPr>
      </w:pPr>
      <w:r>
        <w:rPr>
          <w:rFonts w:ascii="Times New Roman" w:hAnsi="Times New Roman"/>
          <w:color w:val="4D4436"/>
          <w:w w:val="110"/>
          <w:sz w:val="21"/>
        </w:rPr>
        <w:t>On the Internet or</w:t>
      </w:r>
      <w:r>
        <w:rPr>
          <w:rFonts w:ascii="Times New Roman" w:hAnsi="Times New Roman"/>
          <w:color w:val="4D4436"/>
          <w:spacing w:val="19"/>
          <w:w w:val="110"/>
          <w:sz w:val="21"/>
        </w:rPr>
        <w:t xml:space="preserve"> </w:t>
      </w:r>
      <w:r>
        <w:rPr>
          <w:rFonts w:ascii="Times New Roman" w:hAnsi="Times New Roman"/>
          <w:color w:val="4D4436"/>
          <w:w w:val="110"/>
          <w:sz w:val="21"/>
        </w:rPr>
        <w:t>Phone</w:t>
      </w:r>
    </w:p>
    <w:p w:rsidR="004769AE" w:rsidRDefault="00BF004A">
      <w:pPr>
        <w:pStyle w:val="ListParagraph"/>
        <w:numPr>
          <w:ilvl w:val="0"/>
          <w:numId w:val="4"/>
        </w:numPr>
        <w:tabs>
          <w:tab w:val="left" w:pos="816"/>
          <w:tab w:val="left" w:pos="817"/>
        </w:tabs>
        <w:spacing w:before="66"/>
        <w:rPr>
          <w:rFonts w:ascii="Times New Roman" w:hAnsi="Times New Roman"/>
          <w:sz w:val="21"/>
        </w:rPr>
      </w:pPr>
      <w:r>
        <w:rPr>
          <w:rFonts w:ascii="Times New Roman" w:hAnsi="Times New Roman"/>
          <w:color w:val="4D4436"/>
          <w:w w:val="110"/>
          <w:sz w:val="21"/>
        </w:rPr>
        <w:t>Public place/in the</w:t>
      </w:r>
      <w:r>
        <w:rPr>
          <w:rFonts w:ascii="Times New Roman" w:hAnsi="Times New Roman"/>
          <w:color w:val="4D4436"/>
          <w:spacing w:val="-3"/>
          <w:w w:val="110"/>
          <w:sz w:val="21"/>
        </w:rPr>
        <w:t xml:space="preserve"> </w:t>
      </w:r>
      <w:r>
        <w:rPr>
          <w:rFonts w:ascii="Times New Roman" w:hAnsi="Times New Roman"/>
          <w:color w:val="4D4436"/>
          <w:w w:val="110"/>
          <w:sz w:val="21"/>
        </w:rPr>
        <w:t>community</w:t>
      </w:r>
    </w:p>
    <w:p w:rsidR="004769AE" w:rsidRDefault="004769AE">
      <w:pPr>
        <w:pStyle w:val="BodyText"/>
        <w:spacing w:before="7"/>
        <w:ind w:left="0" w:firstLine="0"/>
        <w:rPr>
          <w:rFonts w:ascii="Times New Roman"/>
          <w:sz w:val="21"/>
        </w:rPr>
      </w:pPr>
    </w:p>
    <w:p w:rsidR="004769AE" w:rsidRDefault="00BF004A">
      <w:pPr>
        <w:ind w:left="116"/>
        <w:rPr>
          <w:rFonts w:ascii="Times New Roman"/>
          <w:sz w:val="21"/>
        </w:rPr>
      </w:pPr>
      <w:r>
        <w:rPr>
          <w:rFonts w:ascii="Times New Roman"/>
          <w:color w:val="4D4436"/>
          <w:w w:val="125"/>
          <w:sz w:val="21"/>
        </w:rPr>
        <w:t>Abuse can be caused by anyone</w:t>
      </w:r>
    </w:p>
    <w:p w:rsidR="004769AE" w:rsidRDefault="004769AE">
      <w:pPr>
        <w:pStyle w:val="BodyText"/>
        <w:spacing w:before="9"/>
        <w:ind w:left="0" w:firstLine="0"/>
        <w:rPr>
          <w:rFonts w:ascii="Times New Roman"/>
          <w:sz w:val="21"/>
        </w:rPr>
      </w:pPr>
    </w:p>
    <w:p w:rsidR="004769AE" w:rsidRDefault="00BF004A">
      <w:pPr>
        <w:pStyle w:val="ListParagraph"/>
        <w:numPr>
          <w:ilvl w:val="0"/>
          <w:numId w:val="4"/>
        </w:numPr>
        <w:tabs>
          <w:tab w:val="left" w:pos="816"/>
          <w:tab w:val="left" w:pos="817"/>
        </w:tabs>
        <w:spacing w:before="0"/>
        <w:rPr>
          <w:rFonts w:ascii="Times New Roman" w:hAnsi="Times New Roman"/>
          <w:sz w:val="21"/>
        </w:rPr>
      </w:pPr>
      <w:r>
        <w:rPr>
          <w:rFonts w:ascii="Times New Roman" w:hAnsi="Times New Roman"/>
          <w:color w:val="4D4436"/>
          <w:w w:val="105"/>
          <w:sz w:val="21"/>
        </w:rPr>
        <w:t>A partner or</w:t>
      </w:r>
      <w:r>
        <w:rPr>
          <w:rFonts w:ascii="Times New Roman" w:hAnsi="Times New Roman"/>
          <w:color w:val="4D4436"/>
          <w:spacing w:val="26"/>
          <w:w w:val="105"/>
          <w:sz w:val="21"/>
        </w:rPr>
        <w:t xml:space="preserve"> </w:t>
      </w:r>
      <w:r>
        <w:rPr>
          <w:rFonts w:ascii="Times New Roman" w:hAnsi="Times New Roman"/>
          <w:color w:val="4D4436"/>
          <w:w w:val="105"/>
          <w:sz w:val="21"/>
        </w:rPr>
        <w:t>relative</w:t>
      </w:r>
    </w:p>
    <w:p w:rsidR="004769AE" w:rsidRDefault="00BF004A">
      <w:pPr>
        <w:pStyle w:val="ListParagraph"/>
        <w:numPr>
          <w:ilvl w:val="0"/>
          <w:numId w:val="4"/>
        </w:numPr>
        <w:tabs>
          <w:tab w:val="left" w:pos="816"/>
          <w:tab w:val="left" w:pos="817"/>
        </w:tabs>
        <w:spacing w:before="56"/>
        <w:rPr>
          <w:rFonts w:ascii="Times New Roman" w:hAnsi="Times New Roman"/>
          <w:sz w:val="21"/>
        </w:rPr>
      </w:pPr>
      <w:r>
        <w:rPr>
          <w:rFonts w:ascii="Times New Roman" w:hAnsi="Times New Roman"/>
          <w:color w:val="4D4436"/>
          <w:w w:val="110"/>
          <w:sz w:val="21"/>
        </w:rPr>
        <w:t>A friend or</w:t>
      </w:r>
      <w:r>
        <w:rPr>
          <w:rFonts w:ascii="Times New Roman" w:hAnsi="Times New Roman"/>
          <w:color w:val="4D4436"/>
          <w:spacing w:val="-4"/>
          <w:w w:val="110"/>
          <w:sz w:val="21"/>
        </w:rPr>
        <w:t xml:space="preserve"> </w:t>
      </w:r>
      <w:r>
        <w:rPr>
          <w:rFonts w:ascii="Times New Roman" w:hAnsi="Times New Roman"/>
          <w:color w:val="4D4436"/>
          <w:w w:val="110"/>
          <w:sz w:val="21"/>
        </w:rPr>
        <w:t>neighbour</w:t>
      </w:r>
    </w:p>
    <w:p w:rsidR="004769AE" w:rsidRDefault="00BF004A">
      <w:pPr>
        <w:pStyle w:val="ListParagraph"/>
        <w:numPr>
          <w:ilvl w:val="0"/>
          <w:numId w:val="4"/>
        </w:numPr>
        <w:tabs>
          <w:tab w:val="left" w:pos="816"/>
          <w:tab w:val="left" w:pos="817"/>
        </w:tabs>
        <w:spacing w:before="56" w:line="280" w:lineRule="auto"/>
        <w:ind w:right="133"/>
        <w:rPr>
          <w:rFonts w:ascii="Times New Roman" w:hAnsi="Times New Roman"/>
          <w:sz w:val="21"/>
        </w:rPr>
      </w:pPr>
      <w:r>
        <w:rPr>
          <w:rFonts w:ascii="Times New Roman" w:hAnsi="Times New Roman"/>
          <w:color w:val="4D4436"/>
          <w:w w:val="110"/>
          <w:sz w:val="21"/>
        </w:rPr>
        <w:t>Sometimes a person pretends to be your friend so they can abuse you.  This is called ‘Mate</w:t>
      </w:r>
      <w:r>
        <w:rPr>
          <w:rFonts w:ascii="Times New Roman" w:hAnsi="Times New Roman"/>
          <w:color w:val="4D4436"/>
          <w:spacing w:val="-3"/>
          <w:w w:val="110"/>
          <w:sz w:val="21"/>
        </w:rPr>
        <w:t xml:space="preserve"> </w:t>
      </w:r>
      <w:r>
        <w:rPr>
          <w:rFonts w:ascii="Times New Roman" w:hAnsi="Times New Roman"/>
          <w:color w:val="4D4436"/>
          <w:w w:val="110"/>
          <w:sz w:val="21"/>
        </w:rPr>
        <w:t>Crime’</w:t>
      </w:r>
    </w:p>
    <w:p w:rsidR="004769AE" w:rsidRDefault="00BF004A">
      <w:pPr>
        <w:pStyle w:val="ListParagraph"/>
        <w:numPr>
          <w:ilvl w:val="0"/>
          <w:numId w:val="4"/>
        </w:numPr>
        <w:tabs>
          <w:tab w:val="left" w:pos="816"/>
          <w:tab w:val="left" w:pos="817"/>
        </w:tabs>
        <w:spacing w:before="17"/>
        <w:rPr>
          <w:rFonts w:ascii="Times New Roman" w:hAnsi="Times New Roman"/>
          <w:sz w:val="21"/>
        </w:rPr>
      </w:pPr>
      <w:r>
        <w:rPr>
          <w:rFonts w:ascii="Times New Roman" w:hAnsi="Times New Roman"/>
          <w:color w:val="4D4436"/>
          <w:w w:val="110"/>
          <w:sz w:val="21"/>
        </w:rPr>
        <w:t>A paid or volunteer</w:t>
      </w:r>
      <w:r>
        <w:rPr>
          <w:rFonts w:ascii="Times New Roman" w:hAnsi="Times New Roman"/>
          <w:color w:val="4D4436"/>
          <w:spacing w:val="14"/>
          <w:w w:val="110"/>
          <w:sz w:val="21"/>
        </w:rPr>
        <w:t xml:space="preserve"> </w:t>
      </w:r>
      <w:r>
        <w:rPr>
          <w:rFonts w:ascii="Times New Roman" w:hAnsi="Times New Roman"/>
          <w:color w:val="4D4436"/>
          <w:w w:val="110"/>
          <w:sz w:val="21"/>
        </w:rPr>
        <w:t>carer</w:t>
      </w:r>
    </w:p>
    <w:p w:rsidR="004769AE" w:rsidRDefault="00BF004A">
      <w:pPr>
        <w:pStyle w:val="ListParagraph"/>
        <w:numPr>
          <w:ilvl w:val="0"/>
          <w:numId w:val="4"/>
        </w:numPr>
        <w:tabs>
          <w:tab w:val="left" w:pos="816"/>
          <w:tab w:val="left" w:pos="817"/>
        </w:tabs>
        <w:spacing w:before="56"/>
        <w:rPr>
          <w:rFonts w:ascii="Times New Roman" w:hAnsi="Times New Roman"/>
          <w:sz w:val="21"/>
        </w:rPr>
      </w:pPr>
      <w:r>
        <w:rPr>
          <w:rFonts w:ascii="Times New Roman" w:hAnsi="Times New Roman"/>
          <w:color w:val="4D4436"/>
          <w:w w:val="115"/>
          <w:sz w:val="21"/>
        </w:rPr>
        <w:t>Other service users</w:t>
      </w:r>
    </w:p>
    <w:p w:rsidR="004769AE" w:rsidRDefault="00BF004A">
      <w:pPr>
        <w:pStyle w:val="ListParagraph"/>
        <w:numPr>
          <w:ilvl w:val="0"/>
          <w:numId w:val="4"/>
        </w:numPr>
        <w:tabs>
          <w:tab w:val="left" w:pos="816"/>
          <w:tab w:val="left" w:pos="817"/>
        </w:tabs>
        <w:spacing w:before="56"/>
        <w:rPr>
          <w:rFonts w:ascii="Times New Roman" w:hAnsi="Times New Roman"/>
          <w:sz w:val="21"/>
        </w:rPr>
      </w:pPr>
      <w:r>
        <w:rPr>
          <w:rFonts w:ascii="Times New Roman" w:hAnsi="Times New Roman"/>
          <w:color w:val="4D4436"/>
          <w:w w:val="110"/>
          <w:sz w:val="21"/>
        </w:rPr>
        <w:t>Someone in a position of</w:t>
      </w:r>
      <w:r>
        <w:rPr>
          <w:rFonts w:ascii="Times New Roman" w:hAnsi="Times New Roman"/>
          <w:color w:val="4D4436"/>
          <w:spacing w:val="27"/>
          <w:w w:val="110"/>
          <w:sz w:val="21"/>
        </w:rPr>
        <w:t xml:space="preserve"> </w:t>
      </w:r>
      <w:r>
        <w:rPr>
          <w:rFonts w:ascii="Times New Roman" w:hAnsi="Times New Roman"/>
          <w:color w:val="4D4436"/>
          <w:w w:val="110"/>
          <w:sz w:val="21"/>
        </w:rPr>
        <w:t>trust</w:t>
      </w:r>
    </w:p>
    <w:p w:rsidR="004769AE" w:rsidRDefault="00BF004A">
      <w:pPr>
        <w:pStyle w:val="ListParagraph"/>
        <w:numPr>
          <w:ilvl w:val="0"/>
          <w:numId w:val="4"/>
        </w:numPr>
        <w:tabs>
          <w:tab w:val="left" w:pos="816"/>
          <w:tab w:val="left" w:pos="817"/>
        </w:tabs>
        <w:spacing w:before="59"/>
        <w:rPr>
          <w:rFonts w:ascii="Times New Roman" w:hAnsi="Times New Roman"/>
          <w:sz w:val="21"/>
        </w:rPr>
      </w:pPr>
      <w:r>
        <w:rPr>
          <w:rFonts w:ascii="Times New Roman" w:hAnsi="Times New Roman"/>
          <w:color w:val="4D4436"/>
          <w:w w:val="110"/>
          <w:sz w:val="21"/>
        </w:rPr>
        <w:t>A</w:t>
      </w:r>
      <w:r>
        <w:rPr>
          <w:rFonts w:ascii="Times New Roman" w:hAnsi="Times New Roman"/>
          <w:color w:val="4D4436"/>
          <w:spacing w:val="2"/>
          <w:w w:val="110"/>
          <w:sz w:val="21"/>
        </w:rPr>
        <w:t xml:space="preserve"> </w:t>
      </w:r>
      <w:r>
        <w:rPr>
          <w:rFonts w:ascii="Times New Roman" w:hAnsi="Times New Roman"/>
          <w:color w:val="4D4436"/>
          <w:w w:val="110"/>
          <w:sz w:val="21"/>
        </w:rPr>
        <w:t>stranger</w:t>
      </w:r>
    </w:p>
    <w:p w:rsidR="004769AE" w:rsidRDefault="00BF004A">
      <w:pPr>
        <w:spacing w:before="77"/>
        <w:ind w:left="116"/>
        <w:rPr>
          <w:rFonts w:ascii="Times New Roman"/>
          <w:sz w:val="21"/>
        </w:rPr>
      </w:pPr>
      <w:r>
        <w:br w:type="column"/>
      </w:r>
      <w:r>
        <w:rPr>
          <w:rFonts w:ascii="Times New Roman"/>
          <w:color w:val="4D4436"/>
          <w:w w:val="120"/>
          <w:sz w:val="21"/>
        </w:rPr>
        <w:t>There are Different Types of Abuse</w:t>
      </w:r>
    </w:p>
    <w:p w:rsidR="004769AE" w:rsidRDefault="004769AE">
      <w:pPr>
        <w:pStyle w:val="BodyText"/>
        <w:spacing w:before="10"/>
        <w:ind w:left="0" w:firstLine="0"/>
        <w:rPr>
          <w:rFonts w:ascii="Times New Roman"/>
          <w:sz w:val="22"/>
        </w:rPr>
      </w:pPr>
    </w:p>
    <w:p w:rsidR="004769AE" w:rsidRDefault="00BF004A">
      <w:pPr>
        <w:pStyle w:val="ListParagraph"/>
        <w:numPr>
          <w:ilvl w:val="0"/>
          <w:numId w:val="3"/>
        </w:numPr>
        <w:tabs>
          <w:tab w:val="left" w:pos="725"/>
          <w:tab w:val="left" w:pos="726"/>
        </w:tabs>
        <w:spacing w:before="0"/>
        <w:ind w:hanging="350"/>
        <w:rPr>
          <w:rFonts w:ascii="Times New Roman" w:hAnsi="Times New Roman"/>
          <w:sz w:val="21"/>
        </w:rPr>
      </w:pPr>
      <w:r>
        <w:rPr>
          <w:rFonts w:ascii="Times New Roman" w:hAnsi="Times New Roman"/>
          <w:color w:val="4D4436"/>
          <w:w w:val="125"/>
          <w:sz w:val="21"/>
        </w:rPr>
        <w:t>Physical</w:t>
      </w:r>
      <w:r>
        <w:rPr>
          <w:rFonts w:ascii="Times New Roman" w:hAnsi="Times New Roman"/>
          <w:color w:val="4D4436"/>
          <w:spacing w:val="-4"/>
          <w:w w:val="125"/>
          <w:sz w:val="21"/>
        </w:rPr>
        <w:t xml:space="preserve"> </w:t>
      </w:r>
      <w:r>
        <w:rPr>
          <w:rFonts w:ascii="Times New Roman" w:hAnsi="Times New Roman"/>
          <w:color w:val="4D4436"/>
          <w:w w:val="125"/>
          <w:sz w:val="21"/>
        </w:rPr>
        <w:t>abuse</w:t>
      </w:r>
    </w:p>
    <w:p w:rsidR="004769AE" w:rsidRDefault="004769AE">
      <w:pPr>
        <w:pStyle w:val="BodyText"/>
        <w:spacing w:before="4"/>
        <w:ind w:left="0" w:firstLine="0"/>
        <w:rPr>
          <w:rFonts w:ascii="Times New Roman"/>
          <w:sz w:val="21"/>
        </w:rPr>
      </w:pPr>
    </w:p>
    <w:p w:rsidR="004769AE" w:rsidRDefault="00BF004A">
      <w:pPr>
        <w:spacing w:line="297" w:lineRule="auto"/>
        <w:ind w:left="375"/>
        <w:rPr>
          <w:rFonts w:ascii="Times New Roman"/>
          <w:sz w:val="21"/>
        </w:rPr>
      </w:pPr>
      <w:r>
        <w:rPr>
          <w:rFonts w:ascii="Times New Roman"/>
          <w:color w:val="4D4436"/>
          <w:w w:val="105"/>
          <w:sz w:val="21"/>
        </w:rPr>
        <w:t>This involves being hit, slapped or kicked, or being hurt in another way</w:t>
      </w:r>
    </w:p>
    <w:p w:rsidR="004769AE" w:rsidRDefault="00BF004A">
      <w:pPr>
        <w:pStyle w:val="ListParagraph"/>
        <w:numPr>
          <w:ilvl w:val="0"/>
          <w:numId w:val="3"/>
        </w:numPr>
        <w:tabs>
          <w:tab w:val="left" w:pos="725"/>
          <w:tab w:val="left" w:pos="726"/>
        </w:tabs>
        <w:spacing w:before="203"/>
        <w:ind w:hanging="350"/>
        <w:rPr>
          <w:rFonts w:ascii="Times New Roman" w:hAnsi="Times New Roman"/>
          <w:sz w:val="21"/>
        </w:rPr>
      </w:pPr>
      <w:r>
        <w:rPr>
          <w:rFonts w:ascii="Times New Roman" w:hAnsi="Times New Roman"/>
          <w:color w:val="4D4436"/>
          <w:w w:val="125"/>
          <w:sz w:val="21"/>
        </w:rPr>
        <w:t>Sexual</w:t>
      </w:r>
      <w:r>
        <w:rPr>
          <w:rFonts w:ascii="Times New Roman" w:hAnsi="Times New Roman"/>
          <w:color w:val="4D4436"/>
          <w:spacing w:val="-9"/>
          <w:w w:val="125"/>
          <w:sz w:val="21"/>
        </w:rPr>
        <w:t xml:space="preserve"> </w:t>
      </w:r>
      <w:r>
        <w:rPr>
          <w:rFonts w:ascii="Times New Roman" w:hAnsi="Times New Roman"/>
          <w:color w:val="4D4436"/>
          <w:w w:val="125"/>
          <w:sz w:val="21"/>
        </w:rPr>
        <w:t>abuse</w:t>
      </w:r>
    </w:p>
    <w:p w:rsidR="004769AE" w:rsidRDefault="004769AE">
      <w:pPr>
        <w:pStyle w:val="BodyText"/>
        <w:spacing w:before="6"/>
        <w:ind w:left="0" w:firstLine="0"/>
        <w:rPr>
          <w:rFonts w:ascii="Times New Roman"/>
          <w:sz w:val="21"/>
        </w:rPr>
      </w:pPr>
    </w:p>
    <w:p w:rsidR="004769AE" w:rsidRDefault="00BF004A">
      <w:pPr>
        <w:spacing w:line="295" w:lineRule="auto"/>
        <w:ind w:left="375" w:right="194"/>
        <w:rPr>
          <w:rFonts w:ascii="Times New Roman" w:hAnsi="Times New Roman"/>
          <w:sz w:val="21"/>
        </w:rPr>
      </w:pPr>
      <w:r>
        <w:rPr>
          <w:rFonts w:ascii="Times New Roman" w:hAnsi="Times New Roman"/>
          <w:color w:val="4D4436"/>
          <w:w w:val="110"/>
          <w:sz w:val="21"/>
        </w:rPr>
        <w:t>This is when someone touches your private parts when you don’t want them to, or makes you touch them</w:t>
      </w:r>
    </w:p>
    <w:p w:rsidR="004769AE" w:rsidRDefault="00BF004A">
      <w:pPr>
        <w:spacing w:before="190" w:line="295" w:lineRule="auto"/>
        <w:ind w:left="375" w:right="103"/>
        <w:rPr>
          <w:rFonts w:ascii="Times New Roman" w:hAnsi="Times New Roman"/>
          <w:sz w:val="21"/>
        </w:rPr>
      </w:pPr>
      <w:r>
        <w:rPr>
          <w:rFonts w:ascii="Times New Roman" w:hAnsi="Times New Roman"/>
          <w:color w:val="4D4436"/>
          <w:w w:val="110"/>
          <w:sz w:val="21"/>
        </w:rPr>
        <w:t>It is also when someone talks to you about sex when you don’t want them</w:t>
      </w:r>
      <w:r>
        <w:rPr>
          <w:rFonts w:ascii="Times New Roman" w:hAnsi="Times New Roman"/>
          <w:color w:val="4D4436"/>
          <w:spacing w:val="2"/>
          <w:w w:val="110"/>
          <w:sz w:val="21"/>
        </w:rPr>
        <w:t xml:space="preserve"> </w:t>
      </w:r>
      <w:r>
        <w:rPr>
          <w:rFonts w:ascii="Times New Roman" w:hAnsi="Times New Roman"/>
          <w:color w:val="4D4436"/>
          <w:w w:val="110"/>
          <w:sz w:val="21"/>
        </w:rPr>
        <w:t>to</w:t>
      </w:r>
    </w:p>
    <w:p w:rsidR="004769AE" w:rsidRDefault="00BF004A">
      <w:pPr>
        <w:pStyle w:val="ListParagraph"/>
        <w:numPr>
          <w:ilvl w:val="0"/>
          <w:numId w:val="3"/>
        </w:numPr>
        <w:tabs>
          <w:tab w:val="left" w:pos="725"/>
          <w:tab w:val="left" w:pos="726"/>
        </w:tabs>
        <w:spacing w:before="206"/>
        <w:ind w:hanging="350"/>
        <w:rPr>
          <w:rFonts w:ascii="Times New Roman" w:hAnsi="Times New Roman"/>
          <w:sz w:val="21"/>
        </w:rPr>
      </w:pPr>
      <w:r>
        <w:rPr>
          <w:rFonts w:ascii="Times New Roman" w:hAnsi="Times New Roman"/>
          <w:color w:val="4D4436"/>
          <w:w w:val="120"/>
          <w:sz w:val="21"/>
        </w:rPr>
        <w:t>Financial or material</w:t>
      </w:r>
      <w:r>
        <w:rPr>
          <w:rFonts w:ascii="Times New Roman" w:hAnsi="Times New Roman"/>
          <w:color w:val="4D4436"/>
          <w:spacing w:val="-2"/>
          <w:w w:val="120"/>
          <w:sz w:val="21"/>
        </w:rPr>
        <w:t xml:space="preserve"> </w:t>
      </w:r>
      <w:r>
        <w:rPr>
          <w:rFonts w:ascii="Times New Roman" w:hAnsi="Times New Roman"/>
          <w:color w:val="4D4436"/>
          <w:w w:val="120"/>
          <w:sz w:val="21"/>
        </w:rPr>
        <w:t>abuse</w:t>
      </w:r>
    </w:p>
    <w:p w:rsidR="004769AE" w:rsidRDefault="004769AE">
      <w:pPr>
        <w:pStyle w:val="BodyText"/>
        <w:spacing w:before="6"/>
        <w:ind w:left="0" w:firstLine="0"/>
        <w:rPr>
          <w:rFonts w:ascii="Times New Roman"/>
          <w:sz w:val="21"/>
        </w:rPr>
      </w:pPr>
    </w:p>
    <w:p w:rsidR="004769AE" w:rsidRDefault="00BF004A">
      <w:pPr>
        <w:spacing w:line="295" w:lineRule="auto"/>
        <w:ind w:left="375"/>
        <w:rPr>
          <w:rFonts w:ascii="Times New Roman"/>
          <w:sz w:val="21"/>
        </w:rPr>
      </w:pPr>
      <w:r>
        <w:rPr>
          <w:rFonts w:ascii="Times New Roman"/>
          <w:color w:val="4D4436"/>
          <w:w w:val="110"/>
          <w:sz w:val="21"/>
        </w:rPr>
        <w:t>This is when someone takes something that belongs to you without asking, or makes you give them things</w:t>
      </w:r>
    </w:p>
    <w:p w:rsidR="004769AE" w:rsidRDefault="00BF004A">
      <w:pPr>
        <w:pStyle w:val="ListParagraph"/>
        <w:numPr>
          <w:ilvl w:val="0"/>
          <w:numId w:val="3"/>
        </w:numPr>
        <w:tabs>
          <w:tab w:val="left" w:pos="725"/>
          <w:tab w:val="left" w:pos="726"/>
        </w:tabs>
        <w:spacing w:before="204"/>
        <w:ind w:hanging="350"/>
        <w:rPr>
          <w:rFonts w:ascii="Times New Roman" w:hAnsi="Times New Roman"/>
          <w:sz w:val="21"/>
        </w:rPr>
      </w:pPr>
      <w:r>
        <w:rPr>
          <w:rFonts w:ascii="Times New Roman" w:hAnsi="Times New Roman"/>
          <w:color w:val="4D4436"/>
          <w:w w:val="120"/>
          <w:sz w:val="21"/>
        </w:rPr>
        <w:t>Modern</w:t>
      </w:r>
      <w:r>
        <w:rPr>
          <w:rFonts w:ascii="Times New Roman" w:hAnsi="Times New Roman"/>
          <w:color w:val="4D4436"/>
          <w:spacing w:val="-5"/>
          <w:w w:val="120"/>
          <w:sz w:val="21"/>
        </w:rPr>
        <w:t xml:space="preserve"> </w:t>
      </w:r>
      <w:r>
        <w:rPr>
          <w:rFonts w:ascii="Times New Roman" w:hAnsi="Times New Roman"/>
          <w:color w:val="4D4436"/>
          <w:w w:val="120"/>
          <w:sz w:val="21"/>
        </w:rPr>
        <w:t>Slavery</w:t>
      </w:r>
    </w:p>
    <w:p w:rsidR="004769AE" w:rsidRDefault="004769AE">
      <w:pPr>
        <w:pStyle w:val="BodyText"/>
        <w:spacing w:before="4"/>
        <w:ind w:left="0" w:firstLine="0"/>
        <w:rPr>
          <w:rFonts w:ascii="Times New Roman"/>
          <w:sz w:val="21"/>
        </w:rPr>
      </w:pPr>
    </w:p>
    <w:p w:rsidR="004769AE" w:rsidRDefault="00BF004A">
      <w:pPr>
        <w:spacing w:line="295" w:lineRule="auto"/>
        <w:ind w:left="375"/>
        <w:rPr>
          <w:rFonts w:ascii="Times New Roman"/>
          <w:sz w:val="21"/>
        </w:rPr>
      </w:pPr>
      <w:r>
        <w:rPr>
          <w:rFonts w:ascii="Times New Roman"/>
          <w:color w:val="4D4436"/>
          <w:w w:val="110"/>
          <w:sz w:val="21"/>
        </w:rPr>
        <w:t>This is when someone is forced to work with little or no pay, or threatened with violence if they do not work</w:t>
      </w:r>
    </w:p>
    <w:p w:rsidR="004769AE" w:rsidRDefault="00BF004A">
      <w:pPr>
        <w:pStyle w:val="ListParagraph"/>
        <w:numPr>
          <w:ilvl w:val="0"/>
          <w:numId w:val="3"/>
        </w:numPr>
        <w:tabs>
          <w:tab w:val="left" w:pos="725"/>
          <w:tab w:val="left" w:pos="726"/>
        </w:tabs>
        <w:spacing w:before="204" w:line="295" w:lineRule="auto"/>
        <w:ind w:right="721" w:hanging="350"/>
        <w:rPr>
          <w:rFonts w:ascii="Times New Roman" w:hAnsi="Times New Roman"/>
          <w:sz w:val="21"/>
        </w:rPr>
      </w:pPr>
      <w:r>
        <w:rPr>
          <w:rFonts w:ascii="Times New Roman" w:hAnsi="Times New Roman"/>
          <w:color w:val="4D4436"/>
          <w:w w:val="120"/>
          <w:sz w:val="21"/>
        </w:rPr>
        <w:t xml:space="preserve">Domestic Violence </w:t>
      </w:r>
      <w:r>
        <w:rPr>
          <w:rFonts w:ascii="Times New Roman" w:hAnsi="Times New Roman"/>
          <w:color w:val="4D4436"/>
          <w:spacing w:val="-6"/>
          <w:w w:val="120"/>
          <w:sz w:val="21"/>
        </w:rPr>
        <w:t xml:space="preserve">and </w:t>
      </w:r>
      <w:r>
        <w:rPr>
          <w:rFonts w:ascii="Times New Roman" w:hAnsi="Times New Roman"/>
          <w:color w:val="4D4436"/>
          <w:w w:val="120"/>
          <w:sz w:val="21"/>
        </w:rPr>
        <w:t>Abuse</w:t>
      </w:r>
    </w:p>
    <w:p w:rsidR="004769AE" w:rsidRDefault="00BF004A">
      <w:pPr>
        <w:spacing w:before="191" w:line="295" w:lineRule="auto"/>
        <w:ind w:left="375" w:right="70"/>
        <w:rPr>
          <w:rFonts w:ascii="Times New Roman"/>
          <w:sz w:val="21"/>
        </w:rPr>
      </w:pPr>
      <w:r>
        <w:rPr>
          <w:rFonts w:ascii="Times New Roman"/>
          <w:color w:val="4D4436"/>
          <w:w w:val="110"/>
          <w:sz w:val="21"/>
        </w:rPr>
        <w:t>When abuse occurs between partners or family members, it is often called Domestic Violence and Abuse</w:t>
      </w:r>
    </w:p>
    <w:p w:rsidR="004769AE" w:rsidRDefault="00BF004A">
      <w:pPr>
        <w:pStyle w:val="ListParagraph"/>
        <w:numPr>
          <w:ilvl w:val="0"/>
          <w:numId w:val="2"/>
        </w:numPr>
        <w:tabs>
          <w:tab w:val="left" w:pos="466"/>
          <w:tab w:val="left" w:pos="467"/>
        </w:tabs>
        <w:spacing w:before="87"/>
        <w:ind w:hanging="350"/>
        <w:rPr>
          <w:rFonts w:ascii="Times New Roman" w:hAnsi="Times New Roman"/>
          <w:sz w:val="21"/>
        </w:rPr>
      </w:pPr>
      <w:r>
        <w:rPr>
          <w:rFonts w:ascii="Times New Roman" w:hAnsi="Times New Roman"/>
          <w:color w:val="4D4436"/>
          <w:spacing w:val="1"/>
          <w:w w:val="102"/>
          <w:sz w:val="21"/>
        </w:rPr>
        <w:br w:type="column"/>
      </w:r>
      <w:r>
        <w:rPr>
          <w:rFonts w:ascii="Times New Roman" w:hAnsi="Times New Roman"/>
          <w:color w:val="4D4436"/>
          <w:w w:val="120"/>
          <w:sz w:val="21"/>
        </w:rPr>
        <w:t>Neglect</w:t>
      </w:r>
    </w:p>
    <w:p w:rsidR="004769AE" w:rsidRDefault="004769AE">
      <w:pPr>
        <w:pStyle w:val="BodyText"/>
        <w:spacing w:before="6"/>
        <w:ind w:left="0" w:firstLine="0"/>
        <w:rPr>
          <w:rFonts w:ascii="Times New Roman"/>
          <w:sz w:val="29"/>
        </w:rPr>
      </w:pPr>
    </w:p>
    <w:p w:rsidR="004769AE" w:rsidRDefault="00BF004A">
      <w:pPr>
        <w:spacing w:line="244" w:lineRule="auto"/>
        <w:ind w:left="116" w:right="133"/>
        <w:rPr>
          <w:rFonts w:ascii="Times New Roman"/>
          <w:sz w:val="21"/>
        </w:rPr>
      </w:pPr>
      <w:r>
        <w:rPr>
          <w:rFonts w:ascii="Times New Roman"/>
          <w:color w:val="4D4436"/>
          <w:w w:val="110"/>
          <w:sz w:val="21"/>
        </w:rPr>
        <w:t xml:space="preserve">This is when </w:t>
      </w:r>
      <w:r>
        <w:rPr>
          <w:rFonts w:ascii="Times New Roman"/>
          <w:color w:val="4D4436"/>
          <w:spacing w:val="-3"/>
          <w:w w:val="110"/>
          <w:sz w:val="21"/>
        </w:rPr>
        <w:t xml:space="preserve">you </w:t>
      </w:r>
      <w:r>
        <w:rPr>
          <w:rFonts w:ascii="Times New Roman"/>
          <w:color w:val="4D4436"/>
          <w:w w:val="110"/>
          <w:sz w:val="21"/>
        </w:rPr>
        <w:t xml:space="preserve">do not get the help </w:t>
      </w:r>
      <w:r>
        <w:rPr>
          <w:rFonts w:ascii="Times New Roman"/>
          <w:color w:val="4D4436"/>
          <w:spacing w:val="-3"/>
          <w:w w:val="110"/>
          <w:sz w:val="21"/>
        </w:rPr>
        <w:t xml:space="preserve">you </w:t>
      </w:r>
      <w:r>
        <w:rPr>
          <w:rFonts w:ascii="Times New Roman"/>
          <w:color w:val="4D4436"/>
          <w:w w:val="110"/>
          <w:sz w:val="21"/>
        </w:rPr>
        <w:t>need. It might include not getting help with your medication, or your care needs, or not giving you enough</w:t>
      </w:r>
      <w:r>
        <w:rPr>
          <w:rFonts w:ascii="Times New Roman"/>
          <w:color w:val="4D4436"/>
          <w:spacing w:val="4"/>
          <w:w w:val="110"/>
          <w:sz w:val="21"/>
        </w:rPr>
        <w:t xml:space="preserve"> </w:t>
      </w:r>
      <w:r>
        <w:rPr>
          <w:rFonts w:ascii="Times New Roman"/>
          <w:color w:val="4D4436"/>
          <w:w w:val="110"/>
          <w:sz w:val="21"/>
        </w:rPr>
        <w:t>food</w:t>
      </w:r>
    </w:p>
    <w:p w:rsidR="004769AE" w:rsidRDefault="004769AE">
      <w:pPr>
        <w:pStyle w:val="BodyText"/>
        <w:ind w:left="0" w:firstLine="0"/>
        <w:rPr>
          <w:rFonts w:ascii="Times New Roman"/>
          <w:sz w:val="30"/>
        </w:rPr>
      </w:pPr>
    </w:p>
    <w:p w:rsidR="004769AE" w:rsidRDefault="00BF004A">
      <w:pPr>
        <w:pStyle w:val="ListParagraph"/>
        <w:numPr>
          <w:ilvl w:val="0"/>
          <w:numId w:val="2"/>
        </w:numPr>
        <w:tabs>
          <w:tab w:val="left" w:pos="466"/>
          <w:tab w:val="left" w:pos="467"/>
        </w:tabs>
        <w:spacing w:before="0"/>
        <w:ind w:hanging="350"/>
        <w:rPr>
          <w:rFonts w:ascii="Times New Roman" w:hAnsi="Times New Roman"/>
          <w:sz w:val="21"/>
        </w:rPr>
      </w:pPr>
      <w:r>
        <w:rPr>
          <w:rFonts w:ascii="Times New Roman" w:hAnsi="Times New Roman"/>
          <w:color w:val="4D4436"/>
          <w:w w:val="125"/>
          <w:sz w:val="21"/>
        </w:rPr>
        <w:t>Discriminatory</w:t>
      </w:r>
      <w:r>
        <w:rPr>
          <w:rFonts w:ascii="Times New Roman" w:hAnsi="Times New Roman"/>
          <w:color w:val="4D4436"/>
          <w:spacing w:val="-18"/>
          <w:w w:val="125"/>
          <w:sz w:val="21"/>
        </w:rPr>
        <w:t xml:space="preserve"> </w:t>
      </w:r>
      <w:r>
        <w:rPr>
          <w:rFonts w:ascii="Times New Roman" w:hAnsi="Times New Roman"/>
          <w:color w:val="4D4436"/>
          <w:w w:val="125"/>
          <w:sz w:val="21"/>
        </w:rPr>
        <w:t>abuse</w:t>
      </w:r>
    </w:p>
    <w:p w:rsidR="004769AE" w:rsidRDefault="004769AE">
      <w:pPr>
        <w:pStyle w:val="BodyText"/>
        <w:spacing w:before="4"/>
        <w:ind w:left="0" w:firstLine="0"/>
        <w:rPr>
          <w:rFonts w:ascii="Times New Roman"/>
          <w:sz w:val="21"/>
        </w:rPr>
      </w:pPr>
    </w:p>
    <w:p w:rsidR="004769AE" w:rsidRDefault="00BF004A">
      <w:pPr>
        <w:spacing w:line="295" w:lineRule="auto"/>
        <w:ind w:left="116" w:right="133"/>
        <w:rPr>
          <w:rFonts w:ascii="Times New Roman"/>
          <w:sz w:val="21"/>
        </w:rPr>
      </w:pPr>
      <w:r>
        <w:rPr>
          <w:rFonts w:ascii="Times New Roman"/>
          <w:color w:val="4D4436"/>
          <w:w w:val="110"/>
          <w:sz w:val="21"/>
        </w:rPr>
        <w:t>This is when someone treats you badly because you are different to them. This is sometimes called Hate Crime</w:t>
      </w:r>
    </w:p>
    <w:p w:rsidR="004769AE" w:rsidRDefault="00BF004A">
      <w:pPr>
        <w:spacing w:before="192"/>
        <w:ind w:left="116"/>
        <w:rPr>
          <w:rFonts w:ascii="Times New Roman"/>
          <w:sz w:val="21"/>
        </w:rPr>
      </w:pPr>
      <w:r>
        <w:rPr>
          <w:rFonts w:ascii="Times New Roman"/>
          <w:color w:val="4D4436"/>
          <w:w w:val="115"/>
          <w:sz w:val="21"/>
        </w:rPr>
        <w:t>This could be because of your:</w:t>
      </w:r>
    </w:p>
    <w:p w:rsidR="004769AE" w:rsidRDefault="004769AE">
      <w:pPr>
        <w:pStyle w:val="BodyText"/>
        <w:spacing w:before="4"/>
        <w:ind w:left="0" w:firstLine="0"/>
        <w:rPr>
          <w:rFonts w:ascii="Times New Roman"/>
          <w:sz w:val="21"/>
        </w:rPr>
      </w:pPr>
    </w:p>
    <w:p w:rsidR="004769AE" w:rsidRDefault="00BF004A">
      <w:pPr>
        <w:pStyle w:val="ListParagraph"/>
        <w:numPr>
          <w:ilvl w:val="0"/>
          <w:numId w:val="1"/>
        </w:numPr>
        <w:tabs>
          <w:tab w:val="left" w:pos="254"/>
        </w:tabs>
        <w:spacing w:before="0" w:line="297" w:lineRule="auto"/>
        <w:ind w:right="207" w:firstLine="0"/>
        <w:rPr>
          <w:rFonts w:ascii="Times New Roman" w:hAnsi="Times New Roman"/>
          <w:sz w:val="21"/>
        </w:rPr>
      </w:pPr>
      <w:r>
        <w:rPr>
          <w:rFonts w:ascii="Times New Roman" w:hAnsi="Times New Roman"/>
          <w:color w:val="4D4436"/>
          <w:w w:val="110"/>
          <w:sz w:val="21"/>
        </w:rPr>
        <w:t>Age or gender • Sexuality or disability • Race or religious</w:t>
      </w:r>
      <w:r>
        <w:rPr>
          <w:rFonts w:ascii="Times New Roman" w:hAnsi="Times New Roman"/>
          <w:color w:val="4D4436"/>
          <w:spacing w:val="-36"/>
          <w:w w:val="110"/>
          <w:sz w:val="21"/>
        </w:rPr>
        <w:t xml:space="preserve"> </w:t>
      </w:r>
      <w:r>
        <w:rPr>
          <w:rFonts w:ascii="Times New Roman" w:hAnsi="Times New Roman"/>
          <w:color w:val="4D4436"/>
          <w:w w:val="110"/>
          <w:sz w:val="21"/>
        </w:rPr>
        <w:t>belief</w:t>
      </w:r>
    </w:p>
    <w:p w:rsidR="004769AE" w:rsidRDefault="00BF004A">
      <w:pPr>
        <w:pStyle w:val="ListParagraph"/>
        <w:numPr>
          <w:ilvl w:val="0"/>
          <w:numId w:val="2"/>
        </w:numPr>
        <w:tabs>
          <w:tab w:val="left" w:pos="466"/>
          <w:tab w:val="left" w:pos="467"/>
        </w:tabs>
        <w:spacing w:before="206"/>
        <w:ind w:hanging="350"/>
        <w:rPr>
          <w:rFonts w:ascii="Times New Roman" w:hAnsi="Times New Roman"/>
          <w:sz w:val="21"/>
        </w:rPr>
      </w:pPr>
      <w:r>
        <w:rPr>
          <w:rFonts w:ascii="Times New Roman" w:hAnsi="Times New Roman"/>
          <w:color w:val="4D4436"/>
          <w:w w:val="125"/>
          <w:sz w:val="21"/>
        </w:rPr>
        <w:t>Organisational</w:t>
      </w:r>
      <w:r>
        <w:rPr>
          <w:rFonts w:ascii="Times New Roman" w:hAnsi="Times New Roman"/>
          <w:color w:val="4D4436"/>
          <w:spacing w:val="-10"/>
          <w:w w:val="125"/>
          <w:sz w:val="21"/>
        </w:rPr>
        <w:t xml:space="preserve"> </w:t>
      </w:r>
      <w:r>
        <w:rPr>
          <w:rFonts w:ascii="Times New Roman" w:hAnsi="Times New Roman"/>
          <w:color w:val="4D4436"/>
          <w:w w:val="125"/>
          <w:sz w:val="21"/>
        </w:rPr>
        <w:t>abuse</w:t>
      </w:r>
    </w:p>
    <w:p w:rsidR="004769AE" w:rsidRDefault="004769AE">
      <w:pPr>
        <w:pStyle w:val="BodyText"/>
        <w:spacing w:before="4"/>
        <w:ind w:left="0" w:firstLine="0"/>
        <w:rPr>
          <w:rFonts w:ascii="Times New Roman"/>
          <w:sz w:val="21"/>
        </w:rPr>
      </w:pPr>
    </w:p>
    <w:p w:rsidR="004769AE" w:rsidRDefault="00BF004A">
      <w:pPr>
        <w:spacing w:line="292" w:lineRule="auto"/>
        <w:ind w:left="116" w:right="133"/>
        <w:rPr>
          <w:rFonts w:ascii="Times New Roman"/>
          <w:sz w:val="21"/>
        </w:rPr>
      </w:pPr>
      <w:r>
        <w:rPr>
          <w:rFonts w:ascii="Times New Roman"/>
          <w:color w:val="4D4436"/>
          <w:w w:val="110"/>
          <w:sz w:val="21"/>
        </w:rPr>
        <w:t>If abuse is caused by an organisation, it is often called Organisational Abuse. This is where you are not being cared for properly. It is where your own choices are ignored</w:t>
      </w:r>
    </w:p>
    <w:p w:rsidR="004769AE" w:rsidRDefault="004769AE">
      <w:pPr>
        <w:pStyle w:val="BodyText"/>
        <w:spacing w:before="10"/>
        <w:ind w:left="0" w:firstLine="0"/>
        <w:rPr>
          <w:rFonts w:ascii="Times New Roman"/>
        </w:rPr>
      </w:pPr>
    </w:p>
    <w:p w:rsidR="004769AE" w:rsidRDefault="00BF004A">
      <w:pPr>
        <w:pStyle w:val="ListParagraph"/>
        <w:numPr>
          <w:ilvl w:val="0"/>
          <w:numId w:val="2"/>
        </w:numPr>
        <w:tabs>
          <w:tab w:val="left" w:pos="466"/>
          <w:tab w:val="left" w:pos="467"/>
        </w:tabs>
        <w:spacing w:before="0"/>
        <w:ind w:hanging="350"/>
        <w:rPr>
          <w:rFonts w:ascii="Times New Roman" w:hAnsi="Times New Roman"/>
          <w:sz w:val="21"/>
        </w:rPr>
      </w:pPr>
      <w:r>
        <w:rPr>
          <w:rFonts w:ascii="Times New Roman" w:hAnsi="Times New Roman"/>
          <w:color w:val="4D4436"/>
          <w:w w:val="120"/>
          <w:sz w:val="21"/>
        </w:rPr>
        <w:t>Self-neglect</w:t>
      </w:r>
    </w:p>
    <w:p w:rsidR="004769AE" w:rsidRDefault="004769AE">
      <w:pPr>
        <w:pStyle w:val="BodyText"/>
        <w:spacing w:before="4"/>
        <w:ind w:left="0" w:firstLine="0"/>
        <w:rPr>
          <w:rFonts w:ascii="Times New Roman"/>
          <w:sz w:val="21"/>
        </w:rPr>
      </w:pPr>
    </w:p>
    <w:p w:rsidR="004769AE" w:rsidRDefault="00BF004A">
      <w:pPr>
        <w:spacing w:line="295" w:lineRule="auto"/>
        <w:ind w:left="116" w:right="23"/>
        <w:rPr>
          <w:rFonts w:ascii="Times New Roman"/>
          <w:sz w:val="21"/>
        </w:rPr>
      </w:pPr>
      <w:r>
        <w:rPr>
          <w:rFonts w:ascii="Times New Roman"/>
          <w:color w:val="4D4436"/>
          <w:w w:val="115"/>
          <w:sz w:val="21"/>
        </w:rPr>
        <w:t>This is when someone might come to harm because they do not look after themselves</w:t>
      </w:r>
    </w:p>
    <w:p w:rsidR="004769AE" w:rsidRDefault="00BF004A">
      <w:pPr>
        <w:spacing w:before="192" w:line="295" w:lineRule="auto"/>
        <w:ind w:left="116" w:right="133"/>
        <w:rPr>
          <w:rFonts w:ascii="Times New Roman"/>
          <w:sz w:val="21"/>
        </w:rPr>
      </w:pPr>
      <w:r>
        <w:rPr>
          <w:rFonts w:ascii="Times New Roman"/>
          <w:color w:val="4D4436"/>
          <w:w w:val="110"/>
          <w:sz w:val="21"/>
        </w:rPr>
        <w:t>This might be not eating or taking their medication or looking after their personal hygiene</w:t>
      </w:r>
    </w:p>
    <w:p w:rsidR="004769AE" w:rsidRDefault="004769AE">
      <w:pPr>
        <w:spacing w:line="295" w:lineRule="auto"/>
        <w:rPr>
          <w:rFonts w:ascii="Times New Roman"/>
          <w:sz w:val="21"/>
        </w:rPr>
        <w:sectPr w:rsidR="004769AE">
          <w:headerReference w:type="default" r:id="rId100"/>
          <w:footerReference w:type="default" r:id="rId101"/>
          <w:pgSz w:w="16840" w:h="11910" w:orient="landscape"/>
          <w:pgMar w:top="200" w:right="1520" w:bottom="280" w:left="1300" w:header="0" w:footer="0" w:gutter="0"/>
          <w:cols w:num="3" w:space="720" w:equalWidth="0">
            <w:col w:w="3811" w:space="1286"/>
            <w:col w:w="3796" w:space="1607"/>
            <w:col w:w="3520"/>
          </w:cols>
        </w:sectPr>
      </w:pPr>
    </w:p>
    <w:p w:rsidR="004769AE" w:rsidRDefault="00A71B0A">
      <w:pPr>
        <w:pStyle w:val="BodyText"/>
        <w:ind w:left="0" w:firstLine="0"/>
        <w:rPr>
          <w:rFonts w:ascii="Times New Roman"/>
          <w:sz w:val="20"/>
        </w:rPr>
      </w:pPr>
      <w:r>
        <w:rPr>
          <w:noProof/>
        </w:rPr>
        <w:lastRenderedPageBreak/>
        <mc:AlternateContent>
          <mc:Choice Requires="wpg">
            <w:drawing>
              <wp:anchor distT="0" distB="0" distL="114300" distR="114300" simplePos="0" relativeHeight="251655168" behindDoc="1" locked="0" layoutInCell="1" allowOverlap="1">
                <wp:simplePos x="0" y="0"/>
                <wp:positionH relativeFrom="page">
                  <wp:posOffset>0</wp:posOffset>
                </wp:positionH>
                <wp:positionV relativeFrom="page">
                  <wp:posOffset>0</wp:posOffset>
                </wp:positionV>
                <wp:extent cx="7556500" cy="812800"/>
                <wp:effectExtent l="0" t="0" r="0" b="0"/>
                <wp:wrapNone/>
                <wp:docPr id="4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812800"/>
                          <a:chOff x="0" y="0"/>
                          <a:chExt cx="11900" cy="1280"/>
                        </a:xfrm>
                      </wpg:grpSpPr>
                      <wps:wsp>
                        <wps:cNvPr id="44" name="Rectangle 10"/>
                        <wps:cNvSpPr>
                          <a:spLocks noChangeArrowheads="1"/>
                        </wps:cNvSpPr>
                        <wps:spPr bwMode="auto">
                          <a:xfrm>
                            <a:off x="0" y="0"/>
                            <a:ext cx="11900" cy="840"/>
                          </a:xfrm>
                          <a:prstGeom prst="rect">
                            <a:avLst/>
                          </a:prstGeom>
                          <a:solidFill>
                            <a:srgbClr val="26BE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Text Box 9"/>
                        <wps:cNvSpPr txBox="1">
                          <a:spLocks noChangeArrowheads="1"/>
                        </wps:cNvSpPr>
                        <wps:spPr bwMode="auto">
                          <a:xfrm>
                            <a:off x="0" y="840"/>
                            <a:ext cx="11900" cy="440"/>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004A" w:rsidRDefault="00BF004A">
                              <w:pPr>
                                <w:spacing w:before="58" w:line="172" w:lineRule="exact"/>
                                <w:ind w:left="3466" w:right="3754"/>
                                <w:jc w:val="center"/>
                                <w:rPr>
                                  <w:sz w:val="16"/>
                                </w:rPr>
                              </w:pPr>
                              <w:r>
                                <w:rPr>
                                  <w:color w:val="353535"/>
                                  <w:sz w:val="16"/>
                                </w:rPr>
                                <w:t>Holbeach Hospital &amp; Nursing Home</w:t>
                              </w:r>
                            </w:p>
                            <w:p w:rsidR="00BF004A" w:rsidRDefault="00BF004A">
                              <w:pPr>
                                <w:spacing w:line="172" w:lineRule="exact"/>
                                <w:ind w:left="3466" w:right="3768"/>
                                <w:jc w:val="center"/>
                                <w:rPr>
                                  <w:sz w:val="16"/>
                                </w:rPr>
                              </w:pPr>
                              <w:r>
                                <w:rPr>
                                  <w:color w:val="353535"/>
                                  <w:sz w:val="16"/>
                                </w:rPr>
                                <w:t>Boston Road North, Holbeach, Spalding, Lincolnshire, PE12 8AQ</w:t>
                              </w:r>
                            </w:p>
                          </w:txbxContent>
                        </wps:txbx>
                        <wps:bodyPr rot="0" vert="horz" wrap="square" lIns="0" tIns="0" rIns="0" bIns="0" anchor="t" anchorCtr="0" upright="1">
                          <a:noAutofit/>
                        </wps:bodyPr>
                      </wps:wsp>
                      <wps:wsp>
                        <wps:cNvPr id="46" name="Text Box 8"/>
                        <wps:cNvSpPr txBox="1">
                          <a:spLocks noChangeArrowheads="1"/>
                        </wps:cNvSpPr>
                        <wps:spPr bwMode="auto">
                          <a:xfrm>
                            <a:off x="10720" y="316"/>
                            <a:ext cx="899"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04A" w:rsidRDefault="00BF004A">
                              <w:pPr>
                                <w:spacing w:line="246" w:lineRule="exact"/>
                              </w:pPr>
                              <w:r>
                                <w:rPr>
                                  <w:color w:val="FFFFFF"/>
                                </w:rPr>
                                <w:t>Page 1/1</w:t>
                              </w:r>
                            </w:p>
                          </w:txbxContent>
                        </wps:txbx>
                        <wps:bodyPr rot="0" vert="horz" wrap="square" lIns="0" tIns="0" rIns="0" bIns="0" anchor="t" anchorCtr="0" upright="1">
                          <a:noAutofit/>
                        </wps:bodyPr>
                      </wps:wsp>
                      <wps:wsp>
                        <wps:cNvPr id="47" name="Text Box 7"/>
                        <wps:cNvSpPr txBox="1">
                          <a:spLocks noChangeArrowheads="1"/>
                        </wps:cNvSpPr>
                        <wps:spPr bwMode="auto">
                          <a:xfrm>
                            <a:off x="3899" y="316"/>
                            <a:ext cx="3811"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04A" w:rsidRDefault="00BF004A">
                              <w:pPr>
                                <w:spacing w:line="246" w:lineRule="exact"/>
                              </w:pPr>
                              <w:r>
                                <w:rPr>
                                  <w:color w:val="FFFFFF"/>
                                </w:rPr>
                                <w:t>Safeguarding Adults Statement - CR03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85" style="position:absolute;margin-left:0;margin-top:0;width:595pt;height:64pt;z-index:-251661312;mso-position-horizontal-relative:page;mso-position-vertical-relative:page" coordsize="11900,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Ds8AAMAAOELAAAOAAAAZHJzL2Uyb0RvYy54bWzkVttu1DAQfUfiHyy/02z2mo2arXoXUoGK&#10;lg/wOs5FJHawvZuUr2dsJ9m0y0NZoBVCkSJfxzPnnBn7+KQpC7RlUuWCR9g/GmHEOBVxztMIf7m/&#10;ehdgpDThMSkEZxF+YAqfrN6+Oa6rkI1FJoqYSQRGuArrKsKZ1lXoeYpmrCTqSFSMw2QiZEk0dGXq&#10;xZLUYL0svPFoNPdqIeNKCsqUgtELN4lX1n6SMKo/JYliGhURBt+0/Uv7X5u/tzomYSpJleW0dYMc&#10;4EVJcg6H9qYuiCZoI/M9U2VOpVAi0UdUlJ5IkpwyGwNE44+eRHMtxaaysaRhnVY9TADtE5wONks/&#10;bm8lyuMITycYcVICR/ZYNDfY1FUawpJrWd1Vt9IFCM0bQb8qmPaezpt+6hajdf1BxGCObLSw2DSJ&#10;LI0JiBo1loKHngLWaERhcDGbzWcjYIrCXOCPA2hbjmgGRO5to9llu9H3l902s8ts8kjojrRutm6Z&#10;mEBqaoem+j007zJSMUuSMlB1aE47ND+DBglPC4Z865U5HtZ1eCoHJuLiPINl7FRKUWeMxOCWb6N4&#10;tMF0FFBxGLoDkILpY4xIWEmlr5kokWlEWILfljayvVHawdktMSwqUeTxVV4UtiPT9Xkh0ZZAno3n&#10;Z5dni5aBR8sKbhZzYbY5i2YE6HFBOW7WIn6AAKVwyQrFBRqZkN8xqiFRI6y+bYhkGBXvOYC09KcQ&#10;CtK2M50txtCRw5n1cIZwCqYirDFyzXPtqsGmknmawUm+DZqLU5BtktvAjX/Oq9ZZkM9L6WjW6eje&#10;pMiZaNDSIDsQBdINDHeO/109taohYZevA0UZGoZZ9wcVdTU338GK0s26sTXO77H7RZH1AuvFBQ0n&#10;LGj8c6Ka74kqeBVR+SObrlDqJ76ldyesYLl0l8B42hHf3R9dFXpmoerLDQmfVX96tUAlaTPt/1bL&#10;Yk8ttri/eAmaWE38TCyTwPdfXS32tt5dFc++wF6stthnELwj7cuoffOah+qwby+43ct89QMAAP//&#10;AwBQSwMEFAAGAAgAAAAhAKLDjn3bAAAABgEAAA8AAABkcnMvZG93bnJldi54bWxMj0FLw0AQhe+C&#10;/2EZwZvdpKLUmE0pRT0VwVYQb9PsNAnNzobsNkn/vVMvehnm8YY338uXk2vVQH1oPBtIZwko4tLb&#10;hisDn7vXuwWoEJEttp7JwJkCLIvrqxwz60f+oGEbKyUhHDI0UMfYZVqHsiaHYeY7YvEOvncYRfaV&#10;tj2OEu5aPU+SR+2wYflQY0frmsrj9uQMvI04ru7Tl2FzPKzP37uH969NSsbc3kyrZ1CRpvh3DBd8&#10;QYdCmPb+xDao1oAUib/z4qVPiei9bPNFArrI9X/84gcAAP//AwBQSwECLQAUAAYACAAAACEAtoM4&#10;kv4AAADhAQAAEwAAAAAAAAAAAAAAAAAAAAAAW0NvbnRlbnRfVHlwZXNdLnhtbFBLAQItABQABgAI&#10;AAAAIQA4/SH/1gAAAJQBAAALAAAAAAAAAAAAAAAAAC8BAABfcmVscy8ucmVsc1BLAQItABQABgAI&#10;AAAAIQDrODs8AAMAAOELAAAOAAAAAAAAAAAAAAAAAC4CAABkcnMvZTJvRG9jLnhtbFBLAQItABQA&#10;BgAIAAAAIQCiw4592wAAAAYBAAAPAAAAAAAAAAAAAAAAAFoFAABkcnMvZG93bnJldi54bWxQSwUG&#10;AAAAAAQABADzAAAAYgYAAAAA&#10;">
                <v:rect id="Rectangle 10" o:spid="_x0000_s1086" style="position:absolute;width:11900;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rvRwQAAANsAAAAPAAAAZHJzL2Rvd25yZXYueG1sRI/RisIw&#10;FETfhf2HcBf2TdO6VXarUURY8dXWD7gk17bY3JQmat2vN4Lg4zAzZ5jlerCtuFLvG8cK0kkCglg7&#10;03Cl4Fj+jX9A+IBssHVMCu7kYb36GC0xN+7GB7oWoRIRwj5HBXUIXS6l1zVZ9BPXEUfv5HqLIcq+&#10;kqbHW4TbVk6TZC4tNhwXauxoW5M+FxerIKR6f/pu5lU722U7s0n/f3VRKvX1OWwWIAIN4R1+tfdG&#10;QZbB80v8AXL1AAAA//8DAFBLAQItABQABgAIAAAAIQDb4fbL7gAAAIUBAAATAAAAAAAAAAAAAAAA&#10;AAAAAABbQ29udGVudF9UeXBlc10ueG1sUEsBAi0AFAAGAAgAAAAhAFr0LFu/AAAAFQEAAAsAAAAA&#10;AAAAAAAAAAAAHwEAAF9yZWxzLy5yZWxzUEsBAi0AFAAGAAgAAAAhAPxqu9HBAAAA2wAAAA8AAAAA&#10;AAAAAAAAAAAABwIAAGRycy9kb3ducmV2LnhtbFBLBQYAAAAAAwADALcAAAD1AgAAAAA=&#10;" fillcolor="#26beb7" stroked="f"/>
                <v:shape id="Text Box 9" o:spid="_x0000_s1087" type="#_x0000_t202" style="position:absolute;top:840;width:1190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xmsxQAAANsAAAAPAAAAZHJzL2Rvd25yZXYueG1sRI9PawIx&#10;FMTvhX6H8Aq9iGZbrMjWKKKovVVXEY+vyds/uHlZNqluv70RCh6HmfkNM5l1thYXan3lWMHbIAFB&#10;rJ2puFBw2K/6YxA+IBusHZOCP/Iwmz4/TTA17so7umShEBHCPkUFZQhNKqXXJVn0A9cQRy93rcUQ&#10;ZVtI0+I1wm0t35NkJC1WHBdKbGhRkj5nv1aBzlfVeTii5fE7X/6c1rqXbbY9pV5fuvkniEBdeIT/&#10;219GwfAD7l/iD5DTGwAAAP//AwBQSwECLQAUAAYACAAAACEA2+H2y+4AAACFAQAAEwAAAAAAAAAA&#10;AAAAAAAAAAAAW0NvbnRlbnRfVHlwZXNdLnhtbFBLAQItABQABgAIAAAAIQBa9CxbvwAAABUBAAAL&#10;AAAAAAAAAAAAAAAAAB8BAABfcmVscy8ucmVsc1BLAQItABQABgAIAAAAIQCwJxmsxQAAANsAAAAP&#10;AAAAAAAAAAAAAAAAAAcCAABkcnMvZG93bnJldi54bWxQSwUGAAAAAAMAAwC3AAAA+QIAAAAA&#10;" fillcolor="#f6f6f6" stroked="f">
                  <v:textbox inset="0,0,0,0">
                    <w:txbxContent>
                      <w:p w:rsidR="00BF004A" w:rsidRDefault="00BF004A">
                        <w:pPr>
                          <w:spacing w:before="58" w:line="172" w:lineRule="exact"/>
                          <w:ind w:left="3466" w:right="3754"/>
                          <w:jc w:val="center"/>
                          <w:rPr>
                            <w:sz w:val="16"/>
                          </w:rPr>
                        </w:pPr>
                        <w:r>
                          <w:rPr>
                            <w:color w:val="353535"/>
                            <w:sz w:val="16"/>
                          </w:rPr>
                          <w:t>Holbeach Hospital &amp; Nursing Home</w:t>
                        </w:r>
                      </w:p>
                      <w:p w:rsidR="00BF004A" w:rsidRDefault="00BF004A">
                        <w:pPr>
                          <w:spacing w:line="172" w:lineRule="exact"/>
                          <w:ind w:left="3466" w:right="3768"/>
                          <w:jc w:val="center"/>
                          <w:rPr>
                            <w:sz w:val="16"/>
                          </w:rPr>
                        </w:pPr>
                        <w:r>
                          <w:rPr>
                            <w:color w:val="353535"/>
                            <w:sz w:val="16"/>
                          </w:rPr>
                          <w:t>Boston Road North, Holbeach, Spalding, Lincolnshire, PE12 8AQ</w:t>
                        </w:r>
                      </w:p>
                    </w:txbxContent>
                  </v:textbox>
                </v:shape>
                <v:shape id="Text Box 8" o:spid="_x0000_s1088" type="#_x0000_t202" style="position:absolute;left:10720;top:316;width:899;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rsidR="00BF004A" w:rsidRDefault="00BF004A">
                        <w:pPr>
                          <w:spacing w:line="246" w:lineRule="exact"/>
                        </w:pPr>
                        <w:r>
                          <w:rPr>
                            <w:color w:val="FFFFFF"/>
                          </w:rPr>
                          <w:t>Page 1/1</w:t>
                        </w:r>
                      </w:p>
                    </w:txbxContent>
                  </v:textbox>
                </v:shape>
                <v:shape id="_x0000_s1089" type="#_x0000_t202" style="position:absolute;left:3899;top:316;width:3811;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rsidR="00BF004A" w:rsidRDefault="00BF004A">
                        <w:pPr>
                          <w:spacing w:line="246" w:lineRule="exact"/>
                        </w:pPr>
                        <w:r>
                          <w:rPr>
                            <w:color w:val="FFFFFF"/>
                          </w:rPr>
                          <w:t>Safeguarding Adults Statement - CR03</w:t>
                        </w:r>
                      </w:p>
                    </w:txbxContent>
                  </v:textbox>
                </v:shape>
                <w10:wrap anchorx="page" anchory="page"/>
              </v:group>
            </w:pict>
          </mc:Fallback>
        </mc:AlternateContent>
      </w:r>
      <w:r>
        <w:rPr>
          <w:noProof/>
        </w:rPr>
        <mc:AlternateContent>
          <mc:Choice Requires="wpg">
            <w:drawing>
              <wp:anchor distT="0" distB="0" distL="114300" distR="114300" simplePos="0" relativeHeight="251649024" behindDoc="0" locked="0" layoutInCell="1" allowOverlap="1">
                <wp:simplePos x="0" y="0"/>
                <wp:positionH relativeFrom="page">
                  <wp:posOffset>0</wp:posOffset>
                </wp:positionH>
                <wp:positionV relativeFrom="page">
                  <wp:posOffset>10375900</wp:posOffset>
                </wp:positionV>
                <wp:extent cx="7556500" cy="317500"/>
                <wp:effectExtent l="0" t="3175" r="0" b="3175"/>
                <wp:wrapNone/>
                <wp:docPr id="3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317500"/>
                          <a:chOff x="0" y="16340"/>
                          <a:chExt cx="11900" cy="500"/>
                        </a:xfrm>
                      </wpg:grpSpPr>
                      <wps:wsp>
                        <wps:cNvPr id="40" name="Rectangle 5"/>
                        <wps:cNvSpPr>
                          <a:spLocks noChangeArrowheads="1"/>
                        </wps:cNvSpPr>
                        <wps:spPr bwMode="auto">
                          <a:xfrm>
                            <a:off x="0" y="16340"/>
                            <a:ext cx="11900" cy="5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4"/>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200" y="16400"/>
                            <a:ext cx="60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 name="Text Box 3"/>
                        <wps:cNvSpPr txBox="1">
                          <a:spLocks noChangeArrowheads="1"/>
                        </wps:cNvSpPr>
                        <wps:spPr bwMode="auto">
                          <a:xfrm>
                            <a:off x="0" y="16340"/>
                            <a:ext cx="11900"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04A" w:rsidRDefault="00BF004A">
                              <w:pPr>
                                <w:spacing w:before="77" w:line="208" w:lineRule="auto"/>
                                <w:ind w:left="1331" w:right="143" w:hanging="113"/>
                                <w:rPr>
                                  <w:sz w:val="16"/>
                                </w:rPr>
                              </w:pPr>
                              <w:r>
                                <w:rPr>
                                  <w:color w:val="353535"/>
                                  <w:sz w:val="16"/>
                                </w:rPr>
                                <w:t>This policy is Copyright © Quality Compliance Systems Ltd. 2007 (Last updated 2020) and is only licensed for use with a current Licence Certificate. If you have a current Licence Certificate, it can be accessed in your online account. Use without a current Licence Certificate is strictly prohibited.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90" style="position:absolute;margin-left:0;margin-top:817pt;width:595pt;height:25pt;z-index:251649024;mso-position-horizontal-relative:page;mso-position-vertical-relative:page" coordorigin=",16340" coordsize="11900,5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94IKJyAwAABAoAAA4AAABkcnMvZTJvRG9jLnhtbNRW4W7bOAz+P2Dv&#10;IOh/6zhN0qtRZ9jarRiw3RW33QPIsmwLsyVNUuJ0Tz9Ssp0s3W5B7zBgCGJQIkWRH8nPvn6x61qy&#10;FdZJrXKans8oEYrrUqo6p/98fHP2ByXOM1WyViuR0wfh6Iv182fXvcnEXDe6LYUl4ES5rDc5bbw3&#10;WZI43oiOuXNthAJlpW3HPCxtnZSW9eC9a5P5bLZKem1LYzUXzsHubVTSdfBfVYL7v6rKCU/anEJs&#10;PjxteBb4TNbXLKstM43kQxjsCVF0TCq4dHJ1yzwjGysfueokt9rpyp9z3SW6qiQXIQfIJp0dZXNn&#10;9caEXOqsr80EE0B7hNOT3fI/t/eWyDKnF1eUKNZBjcK1ZI7Y9KbOwOTOmg/m3sYEQXyn+ScH6uRY&#10;j+s6GpOif69LcMc2XgdsdpXt0AVkTXahBA9TCcTOEw6bl8vlajmDSnHQXaSXKIca8QYKuT+Wri4W&#10;k+b1cDhNr8ajw7mEZfHWEOkQGaYF3eb2gLr/BuiHhhkR6uQQrQFQiG8A9G9oQ6bqVpBlBDWYjYi6&#10;CCdR+qYBK/HSWt03gpUQVYr2EPvBAVw4KMaJ+B4ANWL8LzCxzFjn74TuCAo5tRB6KB7bvnMeg9mb&#10;YC2dbmX5RrZtWNi6uGkt2TKYttcr/IX4j8xahcZK47HoEXdClphYLE+hywdI0uo4skAxIDTafqGk&#10;h3HNqfu8YVZQ0r5VANRVukC8fVgslpdzWNhDTXGoYYqDq5x6SqJ44yMnbIyVdQM3pSFppV9C81Yy&#10;JI7Ax6iGYKGD1tdG8gz+w2yC9KiVfs5hcMpvMJfIg91JPjpmP23MGdCIYV4WspX+IVAiRI5Bqe29&#10;5IgmLg66Mh27EtR4K1lgjUajeARqLHkY8n1XOgOtgMDstx416rdeElx+E0bRSjM2C8pDwoD9EZ99&#10;B7PIlbeabzqhfCR/K1rIXSvXSOOg4JnoClFC174tw+RA41mO0wcZguyt8LxBsYLWG/ahoSdFiHgf&#10;JMZ/0qjBm4gSIKx0tRj5ahy21chIg2ZipP0cnThq08Cw7AcTNMYL/Yki/H8V1c3HpvqIeb/SO3Jx&#10;xHTE72B7HKzfmvN+XoiRoyP8flfswit2PrxTRx45md0mZptYDYTIaCD8j2wWXpPwqRF4fvgswm+Z&#10;w3Vgv/3H2/orAAAA//8DAFBLAwQKAAAAAAAAACEAUsb07TMGAAAzBgAAFQAAAGRycy9tZWRpYS9p&#10;bWFnZTEuanBlZ//Y/+AAEEpGSUYAAQEBAGAAYAAA/9sAQwADAgIDAgIDAwMDBAMDBAUIBQUEBAUK&#10;BwcGCAwKDAwLCgsLDQ4SEA0OEQ4LCxAWEBETFBUVFQwPFxgWFBgSFBUU/9sAQwEDBAQFBAUJBQUJ&#10;FA0LDRQUFBQUFBQUFBQUFBQUFBQUFBQUFBQUFBQUFBQUFBQUFBQUFBQUFBQUFBQUFBQUFBQU/8AA&#10;EQgAKgA9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5fFfieW0uDaWrbGX77jrn0FcuNTv3PFzMc9y5qe9t2vfEdzCDkvcso/76IrotY1ZPC3&#10;lWdjBHv2gs7jOf8A69fzdi6mJzjEYnH4zEunRpy5Va73btGMU0r2V27rue5FRpRjCMbtnKnU75et&#10;zKP+BGkGqXrdLmU/8CNdbHJF4r0W4eWFEu4RkMgxnj+uCKZYQ23hvQkvnjSa5l+4Tz16Y/AZrBZH&#10;XlONWGLf1dwc/ae9ok7Nct78yelr69yvbRSs4+9e1jlm1K+XrcTD/gRoGpXx6XE3/fRrVufFB1e2&#10;e3ureHcxGyUDGzkfXtmun1Ay6FZxDTrJJUA+YgZPbHTr359qMJlMcaqtehjZOlTSbfLJyu21blv0&#10;tdtO1vnYlU5LJw1ZxVn4h1CxmDi4kYd1ckg/hXomlaiuqWMdwo27hyvoa8713U11S5WUW627hcMF&#10;7nJ5/lXX+BznRm/66n/0Fa+k4LzCtDNKmAjWdWi02m77q2qT1XZowxUE6anazOWa4W18VzStwq3b&#10;En235rV8Z6Tc3N2l1BG00TIBmMFjn8Pwql4v0aS01GS4RCYZjuyB0J6/rVGz8SahYxiOK4YIOikA&#10;4/Ovma1ejgZ4zKc0hJRlPmTja6avZ2dk00+5uk5qNSm+h0eh2smhaDez3K+W0i4VG4PQ4/n+lOub&#10;Q674TtVtjveDA29zgY/+vWRa+MbgRyR3ka3sb/wvxj9KzYNaubKeSS1c24ck7F5A/A5r0pZ7llHD&#10;0sJT5pUHTlCUbWmm5c3Pf4Xd7K+nUj2NRycnve/kOGg3wiaVrd40QgFnG3kkAdfrXS6VLrmm3Edr&#10;LA00AOMkZAH+8K5q98Q39/HsmuGZM5wMD+VWE8XapHHsFyT6EqCfzIrx8ux+VZdiPa0KleFrark1&#10;1d043tba2r6mk4VJxs0n95pePYIY7m3dFCyuCXx39D/P8q1/A/8AyBm/66n/ANBWuDurua9mMs0h&#10;kc9ya7zwP/yBm/66n/0Fa+n4ax1PM+KKmLpQ5IzjLT5Jfe935swrwdPDqLd7G/JGsqFXUOp6hhkG&#10;qR0LTz/y6RD6Lir9Fft9bC4fENOtTjK3dJ/meSpSjsyh/YOn/wDPpH+VH9g6f/z6R/lV+iub+zMB&#10;/wA+If8AgMf8ivaT7sof2Dp//PpH+VH9g6f/AM+kf5Vfoo/szAf8+If+Ax/yD2k+7MXUfCtjewFU&#10;jEEmPldO31FHhSzksLCaCVSrpMRz3+Vea2qK44ZJgqONjj6EFCaTTsrJp90uq7/f0tTqzcHBu6P/&#10;2VBLAwQUAAYACAAAACEAs9Cptt0AAAALAQAADwAAAGRycy9kb3ducmV2LnhtbExP0UrDQBB8F/yH&#10;YwXf7CVWS425lFLUpyLYCuLbNtkmobm9kLsm6d+7ebJvszPD7Ey6Gm2jeup87dhAPItAEeeuqLk0&#10;8L1/f1iC8gG5wMYxGbiQh1V2e5NiUriBv6jfhVJJCPsEDVQhtInWPq/Iop+5lli0o+ssBjm7Uhcd&#10;DhJuG/0YRQttsWb5UGFLm4ry0+5sDXwMOKzn8Vu/PR03l9/98+fPNiZj7u/G9SuoQGP4N8NUX6pD&#10;Jp0O7syFV40BGRKEXcyfBE16/BIJOkzcUjidpfp6Q/YH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QIt&#10;ABQABgAIAAAAIQCKFT+YDAEAABUCAAATAAAAAAAAAAAAAAAAAAAAAABbQ29udGVudF9UeXBlc10u&#10;eG1sUEsBAi0AFAAGAAgAAAAhADj9If/WAAAAlAEAAAsAAAAAAAAAAAAAAAAAPQEAAF9yZWxzLy5y&#10;ZWxzUEsBAi0AFAAGAAgAAAAhAL94IKJyAwAABAoAAA4AAAAAAAAAAAAAAAAAPAIAAGRycy9lMm9E&#10;b2MueG1sUEsBAi0ACgAAAAAAAAAhAFLG9O0zBgAAMwYAABUAAAAAAAAAAAAAAAAA2gUAAGRycy9t&#10;ZWRpYS9pbWFnZTEuanBlZ1BLAQItABQABgAIAAAAIQCz0Km23QAAAAsBAAAPAAAAAAAAAAAAAAAA&#10;AEAMAABkcnMvZG93bnJldi54bWxQSwECLQAUAAYACAAAACEAWGCzG7oAAAAiAQAAGQAAAAAAAAAA&#10;AAAAAABKDQAAZHJzL19yZWxzL2Uyb0RvYy54bWwucmVsc1BLBQYAAAAABgAGAH0BAAA7DgAAAAA=&#10;">
                <v:rect id="Rectangle 5" o:spid="_x0000_s1091" style="position:absolute;top:16340;width:1190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K4IwAAAANsAAAAPAAAAZHJzL2Rvd25yZXYueG1sRE/LisIw&#10;FN0L/kO4wuw0VUTGalpEFFw4Iz4+4NJc02pzU5uM1r+fLAZmeTjvZd7ZWjyp9ZVjBeNRAoK4cLpi&#10;o+By3g4/QfiArLF2TAre5CHP+r0lptq9+EjPUzAihrBPUUEZQpNK6YuSLPqRa4gjd3WtxRBha6Ru&#10;8RXDbS0nSTKTFiuODSU2tC6puJ9+rILOHI6bx2z/ddg0lcHvm5vO3U6pj0G3WoAI1IV/8Z97pxVM&#10;4/r4Jf4Amf0CAAD//wMAUEsBAi0AFAAGAAgAAAAhANvh9svuAAAAhQEAABMAAAAAAAAAAAAAAAAA&#10;AAAAAFtDb250ZW50X1R5cGVzXS54bWxQSwECLQAUAAYACAAAACEAWvQsW78AAAAVAQAACwAAAAAA&#10;AAAAAAAAAAAfAQAAX3JlbHMvLnJlbHNQSwECLQAUAAYACAAAACEA8kiuCMAAAADbAAAADwAAAAAA&#10;AAAAAAAAAAAHAgAAZHJzL2Rvd25yZXYueG1sUEsFBgAAAAADAAMAtwAAAPQCAAAAAA==&#10;" fillcolor="#e6e6e6" stroked="f"/>
                <v:shape id="Picture 4" o:spid="_x0000_s1092" type="#_x0000_t75" style="position:absolute;left:200;top:16400;width:60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crfwgAAANsAAAAPAAAAZHJzL2Rvd25yZXYueG1sRI9Bi8Iw&#10;FITvgv8hPMGbTRUpSzWKFpTCntZd2OuzebbF5qU2sdZ/v1kQPA4z8w2z3g6mET11rrasYB7FIIgL&#10;q2suFfx8H2YfIJxH1thYJgVPcrDdjEdrTLV98Bf1J1+KAGGXooLK+zaV0hUVGXSRbYmDd7GdQR9k&#10;V0rd4SPATSMXcZxIgzWHhQpbyioqrqe7USB3RXa7/fbHe9Ofs/wzT5bDPlFqOhl2KxCeBv8Ov9q5&#10;VrCcw/+X8APk5g8AAP//AwBQSwECLQAUAAYACAAAACEA2+H2y+4AAACFAQAAEwAAAAAAAAAAAAAA&#10;AAAAAAAAW0NvbnRlbnRfVHlwZXNdLnhtbFBLAQItABQABgAIAAAAIQBa9CxbvwAAABUBAAALAAAA&#10;AAAAAAAAAAAAAB8BAABfcmVscy8ucmVsc1BLAQItABQABgAIAAAAIQDXUcrfwgAAANsAAAAPAAAA&#10;AAAAAAAAAAAAAAcCAABkcnMvZG93bnJldi54bWxQSwUGAAAAAAMAAwC3AAAA9gIAAAAA&#10;">
                  <v:imagedata r:id="rId103" o:title=""/>
                </v:shape>
                <v:shape id="Text Box 3" o:spid="_x0000_s1093" type="#_x0000_t202" style="position:absolute;top:16340;width:1190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rsidR="00BF004A" w:rsidRDefault="00BF004A">
                        <w:pPr>
                          <w:spacing w:before="77" w:line="208" w:lineRule="auto"/>
                          <w:ind w:left="1331" w:right="143" w:hanging="113"/>
                          <w:rPr>
                            <w:sz w:val="16"/>
                          </w:rPr>
                        </w:pPr>
                        <w:r>
                          <w:rPr>
                            <w:color w:val="353535"/>
                            <w:sz w:val="16"/>
                          </w:rPr>
                          <w:t>This policy is Copyright © Quality Compliance Systems Ltd. 2007 (Last updated 2020) and is only licensed for use with a current Licence Certificate. If you have a current Licence Certificate, it can be accessed in your online account. Use without a current Licence Certificate is strictly prohibited.</w:t>
                        </w:r>
                      </w:p>
                    </w:txbxContent>
                  </v:textbox>
                </v:shape>
                <w10:wrap anchorx="page" anchory="page"/>
              </v:group>
            </w:pict>
          </mc:Fallback>
        </mc:AlternateContent>
      </w:r>
    </w:p>
    <w:p w:rsidR="004769AE" w:rsidRDefault="004769AE">
      <w:pPr>
        <w:pStyle w:val="BodyText"/>
        <w:ind w:left="0" w:firstLine="0"/>
        <w:rPr>
          <w:rFonts w:ascii="Times New Roman"/>
          <w:sz w:val="20"/>
        </w:rPr>
      </w:pPr>
    </w:p>
    <w:p w:rsidR="004769AE" w:rsidRDefault="004769AE">
      <w:pPr>
        <w:pStyle w:val="BodyText"/>
        <w:ind w:left="0" w:firstLine="0"/>
        <w:rPr>
          <w:rFonts w:ascii="Times New Roman"/>
          <w:sz w:val="20"/>
        </w:rPr>
      </w:pPr>
    </w:p>
    <w:p w:rsidR="004769AE" w:rsidRDefault="004769AE">
      <w:pPr>
        <w:pStyle w:val="BodyText"/>
        <w:ind w:left="0" w:firstLine="0"/>
        <w:rPr>
          <w:rFonts w:ascii="Times New Roman"/>
          <w:sz w:val="20"/>
        </w:rPr>
      </w:pPr>
    </w:p>
    <w:p w:rsidR="004769AE" w:rsidRDefault="004769AE">
      <w:pPr>
        <w:pStyle w:val="BodyText"/>
        <w:ind w:left="0" w:firstLine="0"/>
        <w:rPr>
          <w:rFonts w:ascii="Times New Roman"/>
          <w:sz w:val="20"/>
        </w:rPr>
      </w:pPr>
    </w:p>
    <w:p w:rsidR="004769AE" w:rsidRDefault="004769AE">
      <w:pPr>
        <w:pStyle w:val="BodyText"/>
        <w:ind w:left="0" w:firstLine="0"/>
        <w:rPr>
          <w:rFonts w:ascii="Times New Roman"/>
          <w:sz w:val="17"/>
        </w:rPr>
      </w:pPr>
    </w:p>
    <w:p w:rsidR="004769AE" w:rsidRDefault="00BF004A">
      <w:pPr>
        <w:spacing w:before="94" w:line="252" w:lineRule="auto"/>
        <w:ind w:left="106" w:right="99"/>
        <w:rPr>
          <w:sz w:val="20"/>
        </w:rPr>
      </w:pPr>
      <w:r>
        <w:rPr>
          <w:sz w:val="20"/>
        </w:rPr>
        <w:t>Safeguarding</w:t>
      </w:r>
      <w:r>
        <w:rPr>
          <w:spacing w:val="-17"/>
          <w:sz w:val="20"/>
        </w:rPr>
        <w:t xml:space="preserve"> </w:t>
      </w:r>
      <w:r>
        <w:rPr>
          <w:sz w:val="20"/>
        </w:rPr>
        <w:t>is</w:t>
      </w:r>
      <w:r>
        <w:rPr>
          <w:spacing w:val="-16"/>
          <w:sz w:val="20"/>
        </w:rPr>
        <w:t xml:space="preserve"> </w:t>
      </w:r>
      <w:r>
        <w:rPr>
          <w:sz w:val="20"/>
        </w:rPr>
        <w:t>described</w:t>
      </w:r>
      <w:r>
        <w:rPr>
          <w:spacing w:val="-17"/>
          <w:sz w:val="20"/>
        </w:rPr>
        <w:t xml:space="preserve"> </w:t>
      </w:r>
      <w:r>
        <w:rPr>
          <w:sz w:val="20"/>
        </w:rPr>
        <w:t>as</w:t>
      </w:r>
      <w:r>
        <w:rPr>
          <w:spacing w:val="-16"/>
          <w:sz w:val="20"/>
        </w:rPr>
        <w:t xml:space="preserve"> </w:t>
      </w:r>
      <w:r>
        <w:rPr>
          <w:sz w:val="20"/>
        </w:rPr>
        <w:t>‘protecting</w:t>
      </w:r>
      <w:r>
        <w:rPr>
          <w:spacing w:val="-16"/>
          <w:sz w:val="20"/>
        </w:rPr>
        <w:t xml:space="preserve"> </w:t>
      </w:r>
      <w:r>
        <w:rPr>
          <w:sz w:val="20"/>
        </w:rPr>
        <w:t>an</w:t>
      </w:r>
      <w:r>
        <w:rPr>
          <w:spacing w:val="-17"/>
          <w:sz w:val="20"/>
        </w:rPr>
        <w:t xml:space="preserve"> </w:t>
      </w:r>
      <w:r>
        <w:rPr>
          <w:sz w:val="20"/>
        </w:rPr>
        <w:t>adult’s</w:t>
      </w:r>
      <w:r>
        <w:rPr>
          <w:spacing w:val="-16"/>
          <w:sz w:val="20"/>
        </w:rPr>
        <w:t xml:space="preserve"> </w:t>
      </w:r>
      <w:r>
        <w:rPr>
          <w:sz w:val="20"/>
        </w:rPr>
        <w:t>right</w:t>
      </w:r>
      <w:r>
        <w:rPr>
          <w:spacing w:val="-16"/>
          <w:sz w:val="20"/>
        </w:rPr>
        <w:t xml:space="preserve"> </w:t>
      </w:r>
      <w:r>
        <w:rPr>
          <w:sz w:val="20"/>
        </w:rPr>
        <w:t>to</w:t>
      </w:r>
      <w:r>
        <w:rPr>
          <w:spacing w:val="-17"/>
          <w:sz w:val="20"/>
        </w:rPr>
        <w:t xml:space="preserve"> </w:t>
      </w:r>
      <w:r>
        <w:rPr>
          <w:sz w:val="20"/>
        </w:rPr>
        <w:t>live</w:t>
      </w:r>
      <w:r>
        <w:rPr>
          <w:spacing w:val="-16"/>
          <w:sz w:val="20"/>
        </w:rPr>
        <w:t xml:space="preserve"> </w:t>
      </w:r>
      <w:r>
        <w:rPr>
          <w:sz w:val="20"/>
        </w:rPr>
        <w:t>in</w:t>
      </w:r>
      <w:r>
        <w:rPr>
          <w:spacing w:val="-17"/>
          <w:sz w:val="20"/>
        </w:rPr>
        <w:t xml:space="preserve"> </w:t>
      </w:r>
      <w:r>
        <w:rPr>
          <w:sz w:val="20"/>
        </w:rPr>
        <w:t>safety,</w:t>
      </w:r>
      <w:r>
        <w:rPr>
          <w:spacing w:val="-16"/>
          <w:sz w:val="20"/>
        </w:rPr>
        <w:t xml:space="preserve"> </w:t>
      </w:r>
      <w:r>
        <w:rPr>
          <w:sz w:val="20"/>
        </w:rPr>
        <w:t>free</w:t>
      </w:r>
      <w:r>
        <w:rPr>
          <w:spacing w:val="-16"/>
          <w:sz w:val="20"/>
        </w:rPr>
        <w:t xml:space="preserve"> </w:t>
      </w:r>
      <w:r>
        <w:rPr>
          <w:sz w:val="20"/>
        </w:rPr>
        <w:t>from</w:t>
      </w:r>
      <w:r>
        <w:rPr>
          <w:spacing w:val="-17"/>
          <w:sz w:val="20"/>
        </w:rPr>
        <w:t xml:space="preserve"> </w:t>
      </w:r>
      <w:r>
        <w:rPr>
          <w:sz w:val="20"/>
        </w:rPr>
        <w:t>abuse</w:t>
      </w:r>
      <w:r>
        <w:rPr>
          <w:spacing w:val="-16"/>
          <w:sz w:val="20"/>
        </w:rPr>
        <w:t xml:space="preserve"> </w:t>
      </w:r>
      <w:r>
        <w:rPr>
          <w:sz w:val="20"/>
        </w:rPr>
        <w:t>and</w:t>
      </w:r>
      <w:r>
        <w:rPr>
          <w:spacing w:val="-16"/>
          <w:sz w:val="20"/>
        </w:rPr>
        <w:t xml:space="preserve"> </w:t>
      </w:r>
      <w:r>
        <w:rPr>
          <w:sz w:val="20"/>
        </w:rPr>
        <w:t>neglect.’</w:t>
      </w:r>
      <w:r>
        <w:rPr>
          <w:spacing w:val="-17"/>
          <w:sz w:val="20"/>
        </w:rPr>
        <w:t xml:space="preserve"> </w:t>
      </w:r>
      <w:r>
        <w:rPr>
          <w:sz w:val="20"/>
        </w:rPr>
        <w:t>Adult</w:t>
      </w:r>
      <w:r>
        <w:rPr>
          <w:spacing w:val="-16"/>
          <w:sz w:val="20"/>
        </w:rPr>
        <w:t xml:space="preserve"> </w:t>
      </w:r>
      <w:r>
        <w:rPr>
          <w:sz w:val="20"/>
        </w:rPr>
        <w:t>Safeguarding is</w:t>
      </w:r>
      <w:r>
        <w:rPr>
          <w:spacing w:val="-17"/>
          <w:sz w:val="20"/>
        </w:rPr>
        <w:t xml:space="preserve"> </w:t>
      </w:r>
      <w:r>
        <w:rPr>
          <w:sz w:val="20"/>
        </w:rPr>
        <w:t>about</w:t>
      </w:r>
      <w:r>
        <w:rPr>
          <w:spacing w:val="-17"/>
          <w:sz w:val="20"/>
        </w:rPr>
        <w:t xml:space="preserve"> </w:t>
      </w:r>
      <w:r>
        <w:rPr>
          <w:sz w:val="20"/>
        </w:rPr>
        <w:t>preventing</w:t>
      </w:r>
      <w:r>
        <w:rPr>
          <w:spacing w:val="-17"/>
          <w:sz w:val="20"/>
        </w:rPr>
        <w:t xml:space="preserve"> </w:t>
      </w:r>
      <w:r>
        <w:rPr>
          <w:sz w:val="20"/>
        </w:rPr>
        <w:t>and</w:t>
      </w:r>
      <w:r>
        <w:rPr>
          <w:spacing w:val="-16"/>
          <w:sz w:val="20"/>
        </w:rPr>
        <w:t xml:space="preserve"> </w:t>
      </w:r>
      <w:r>
        <w:rPr>
          <w:sz w:val="20"/>
        </w:rPr>
        <w:t>responding</w:t>
      </w:r>
      <w:r>
        <w:rPr>
          <w:spacing w:val="-17"/>
          <w:sz w:val="20"/>
        </w:rPr>
        <w:t xml:space="preserve"> </w:t>
      </w:r>
      <w:r>
        <w:rPr>
          <w:sz w:val="20"/>
        </w:rPr>
        <w:t>to</w:t>
      </w:r>
      <w:r>
        <w:rPr>
          <w:spacing w:val="-17"/>
          <w:sz w:val="20"/>
        </w:rPr>
        <w:t xml:space="preserve"> </w:t>
      </w:r>
      <w:r>
        <w:rPr>
          <w:sz w:val="20"/>
        </w:rPr>
        <w:t>concerns</w:t>
      </w:r>
      <w:r>
        <w:rPr>
          <w:spacing w:val="-16"/>
          <w:sz w:val="20"/>
        </w:rPr>
        <w:t xml:space="preserve"> </w:t>
      </w:r>
      <w:r>
        <w:rPr>
          <w:sz w:val="20"/>
        </w:rPr>
        <w:t>of</w:t>
      </w:r>
      <w:r>
        <w:rPr>
          <w:spacing w:val="-17"/>
          <w:sz w:val="20"/>
        </w:rPr>
        <w:t xml:space="preserve"> </w:t>
      </w:r>
      <w:r>
        <w:rPr>
          <w:sz w:val="20"/>
        </w:rPr>
        <w:t>abuse,</w:t>
      </w:r>
      <w:r>
        <w:rPr>
          <w:spacing w:val="-17"/>
          <w:sz w:val="20"/>
        </w:rPr>
        <w:t xml:space="preserve"> </w:t>
      </w:r>
      <w:r>
        <w:rPr>
          <w:sz w:val="20"/>
        </w:rPr>
        <w:t>harm</w:t>
      </w:r>
      <w:r>
        <w:rPr>
          <w:spacing w:val="-16"/>
          <w:sz w:val="20"/>
        </w:rPr>
        <w:t xml:space="preserve"> </w:t>
      </w:r>
      <w:r>
        <w:rPr>
          <w:sz w:val="20"/>
        </w:rPr>
        <w:t>or</w:t>
      </w:r>
      <w:r>
        <w:rPr>
          <w:spacing w:val="-17"/>
          <w:sz w:val="20"/>
        </w:rPr>
        <w:t xml:space="preserve"> </w:t>
      </w:r>
      <w:r>
        <w:rPr>
          <w:sz w:val="20"/>
        </w:rPr>
        <w:t>neglect</w:t>
      </w:r>
      <w:r>
        <w:rPr>
          <w:spacing w:val="-17"/>
          <w:sz w:val="20"/>
        </w:rPr>
        <w:t xml:space="preserve"> </w:t>
      </w:r>
      <w:r>
        <w:rPr>
          <w:sz w:val="20"/>
        </w:rPr>
        <w:t>of</w:t>
      </w:r>
      <w:r>
        <w:rPr>
          <w:spacing w:val="-16"/>
          <w:sz w:val="20"/>
        </w:rPr>
        <w:t xml:space="preserve"> </w:t>
      </w:r>
      <w:r>
        <w:rPr>
          <w:sz w:val="20"/>
        </w:rPr>
        <w:t>adults.</w:t>
      </w:r>
      <w:r>
        <w:rPr>
          <w:spacing w:val="-17"/>
          <w:sz w:val="20"/>
        </w:rPr>
        <w:t xml:space="preserve"> </w:t>
      </w:r>
      <w:r>
        <w:rPr>
          <w:sz w:val="20"/>
        </w:rPr>
        <w:t>Individuals</w:t>
      </w:r>
      <w:r>
        <w:rPr>
          <w:spacing w:val="-17"/>
          <w:sz w:val="20"/>
        </w:rPr>
        <w:t xml:space="preserve"> </w:t>
      </w:r>
      <w:r>
        <w:rPr>
          <w:sz w:val="20"/>
        </w:rPr>
        <w:t>who</w:t>
      </w:r>
      <w:r>
        <w:rPr>
          <w:spacing w:val="-17"/>
          <w:sz w:val="20"/>
        </w:rPr>
        <w:t xml:space="preserve"> </w:t>
      </w:r>
      <w:r>
        <w:rPr>
          <w:sz w:val="20"/>
        </w:rPr>
        <w:t>are</w:t>
      </w:r>
      <w:r>
        <w:rPr>
          <w:spacing w:val="-16"/>
          <w:sz w:val="20"/>
        </w:rPr>
        <w:t xml:space="preserve"> </w:t>
      </w:r>
      <w:r>
        <w:rPr>
          <w:sz w:val="20"/>
        </w:rPr>
        <w:t>vulnerable</w:t>
      </w:r>
      <w:r>
        <w:rPr>
          <w:spacing w:val="-16"/>
          <w:sz w:val="20"/>
        </w:rPr>
        <w:t xml:space="preserve"> </w:t>
      </w:r>
      <w:r>
        <w:rPr>
          <w:sz w:val="20"/>
        </w:rPr>
        <w:t>may</w:t>
      </w:r>
      <w:r>
        <w:rPr>
          <w:spacing w:val="-17"/>
          <w:sz w:val="20"/>
        </w:rPr>
        <w:t xml:space="preserve"> </w:t>
      </w:r>
      <w:r>
        <w:rPr>
          <w:sz w:val="20"/>
        </w:rPr>
        <w:t>be unable</w:t>
      </w:r>
      <w:r>
        <w:rPr>
          <w:spacing w:val="-15"/>
          <w:sz w:val="20"/>
        </w:rPr>
        <w:t xml:space="preserve"> </w:t>
      </w:r>
      <w:r>
        <w:rPr>
          <w:sz w:val="20"/>
        </w:rPr>
        <w:t>to</w:t>
      </w:r>
      <w:r>
        <w:rPr>
          <w:spacing w:val="-15"/>
          <w:sz w:val="20"/>
        </w:rPr>
        <w:t xml:space="preserve"> </w:t>
      </w:r>
      <w:r>
        <w:rPr>
          <w:sz w:val="20"/>
        </w:rPr>
        <w:t>take</w:t>
      </w:r>
      <w:r>
        <w:rPr>
          <w:spacing w:val="-14"/>
          <w:sz w:val="20"/>
        </w:rPr>
        <w:t xml:space="preserve"> </w:t>
      </w:r>
      <w:r>
        <w:rPr>
          <w:sz w:val="20"/>
        </w:rPr>
        <w:t>care</w:t>
      </w:r>
      <w:r>
        <w:rPr>
          <w:spacing w:val="-15"/>
          <w:sz w:val="20"/>
        </w:rPr>
        <w:t xml:space="preserve"> </w:t>
      </w:r>
      <w:r>
        <w:rPr>
          <w:sz w:val="20"/>
        </w:rPr>
        <w:t>of</w:t>
      </w:r>
      <w:r>
        <w:rPr>
          <w:spacing w:val="-14"/>
          <w:sz w:val="20"/>
        </w:rPr>
        <w:t xml:space="preserve"> </w:t>
      </w:r>
      <w:r>
        <w:rPr>
          <w:sz w:val="20"/>
        </w:rPr>
        <w:t>themselves</w:t>
      </w:r>
      <w:r>
        <w:rPr>
          <w:spacing w:val="-15"/>
          <w:sz w:val="20"/>
        </w:rPr>
        <w:t xml:space="preserve"> </w:t>
      </w:r>
      <w:r>
        <w:rPr>
          <w:sz w:val="20"/>
        </w:rPr>
        <w:t>or</w:t>
      </w:r>
      <w:r>
        <w:rPr>
          <w:spacing w:val="-14"/>
          <w:sz w:val="20"/>
        </w:rPr>
        <w:t xml:space="preserve"> </w:t>
      </w:r>
      <w:r>
        <w:rPr>
          <w:sz w:val="20"/>
        </w:rPr>
        <w:t>protect</w:t>
      </w:r>
      <w:r>
        <w:rPr>
          <w:spacing w:val="-15"/>
          <w:sz w:val="20"/>
        </w:rPr>
        <w:t xml:space="preserve"> </w:t>
      </w:r>
      <w:r>
        <w:rPr>
          <w:sz w:val="20"/>
        </w:rPr>
        <w:t>themselves</w:t>
      </w:r>
      <w:r>
        <w:rPr>
          <w:spacing w:val="-14"/>
          <w:sz w:val="20"/>
        </w:rPr>
        <w:t xml:space="preserve"> </w:t>
      </w:r>
      <w:r>
        <w:rPr>
          <w:sz w:val="20"/>
        </w:rPr>
        <w:t>against</w:t>
      </w:r>
      <w:r>
        <w:rPr>
          <w:spacing w:val="-15"/>
          <w:sz w:val="20"/>
        </w:rPr>
        <w:t xml:space="preserve"> </w:t>
      </w:r>
      <w:r>
        <w:rPr>
          <w:sz w:val="20"/>
        </w:rPr>
        <w:t>significant</w:t>
      </w:r>
      <w:r>
        <w:rPr>
          <w:spacing w:val="-14"/>
          <w:sz w:val="20"/>
        </w:rPr>
        <w:t xml:space="preserve"> </w:t>
      </w:r>
      <w:r>
        <w:rPr>
          <w:sz w:val="20"/>
        </w:rPr>
        <w:t>harm</w:t>
      </w:r>
      <w:r>
        <w:rPr>
          <w:spacing w:val="-15"/>
          <w:sz w:val="20"/>
        </w:rPr>
        <w:t xml:space="preserve"> </w:t>
      </w:r>
      <w:r>
        <w:rPr>
          <w:sz w:val="20"/>
        </w:rPr>
        <w:t>or</w:t>
      </w:r>
      <w:r>
        <w:rPr>
          <w:spacing w:val="-14"/>
          <w:sz w:val="20"/>
        </w:rPr>
        <w:t xml:space="preserve"> </w:t>
      </w:r>
      <w:r>
        <w:rPr>
          <w:sz w:val="20"/>
        </w:rPr>
        <w:t>exploitation.</w:t>
      </w:r>
      <w:r>
        <w:rPr>
          <w:spacing w:val="-15"/>
          <w:sz w:val="20"/>
        </w:rPr>
        <w:t xml:space="preserve"> </w:t>
      </w:r>
      <w:r>
        <w:rPr>
          <w:sz w:val="20"/>
        </w:rPr>
        <w:t>This</w:t>
      </w:r>
      <w:r>
        <w:rPr>
          <w:spacing w:val="-14"/>
          <w:sz w:val="20"/>
        </w:rPr>
        <w:t xml:space="preserve"> </w:t>
      </w:r>
      <w:r>
        <w:rPr>
          <w:sz w:val="20"/>
        </w:rPr>
        <w:t>means</w:t>
      </w:r>
      <w:r>
        <w:rPr>
          <w:spacing w:val="-15"/>
          <w:sz w:val="20"/>
        </w:rPr>
        <w:t xml:space="preserve"> </w:t>
      </w:r>
      <w:r>
        <w:rPr>
          <w:sz w:val="20"/>
        </w:rPr>
        <w:t>that</w:t>
      </w:r>
      <w:r>
        <w:rPr>
          <w:spacing w:val="-14"/>
          <w:sz w:val="20"/>
        </w:rPr>
        <w:t xml:space="preserve"> </w:t>
      </w:r>
      <w:r>
        <w:rPr>
          <w:sz w:val="20"/>
        </w:rPr>
        <w:t>they</w:t>
      </w:r>
      <w:r>
        <w:rPr>
          <w:spacing w:val="-15"/>
          <w:sz w:val="20"/>
        </w:rPr>
        <w:t xml:space="preserve"> </w:t>
      </w:r>
      <w:r>
        <w:rPr>
          <w:sz w:val="20"/>
        </w:rPr>
        <w:t>may be at risk of abuse or neglect due to the actions (or lack of action) of another person. In these cases, it is vital that Holbeach</w:t>
      </w:r>
      <w:r>
        <w:rPr>
          <w:spacing w:val="-17"/>
          <w:sz w:val="20"/>
        </w:rPr>
        <w:t xml:space="preserve"> </w:t>
      </w:r>
      <w:r>
        <w:rPr>
          <w:sz w:val="20"/>
        </w:rPr>
        <w:t>Hospital</w:t>
      </w:r>
      <w:r>
        <w:rPr>
          <w:spacing w:val="-16"/>
          <w:sz w:val="20"/>
        </w:rPr>
        <w:t xml:space="preserve"> </w:t>
      </w:r>
      <w:r>
        <w:rPr>
          <w:sz w:val="20"/>
        </w:rPr>
        <w:t>&amp;</w:t>
      </w:r>
      <w:r>
        <w:rPr>
          <w:spacing w:val="-16"/>
          <w:sz w:val="20"/>
        </w:rPr>
        <w:t xml:space="preserve"> </w:t>
      </w:r>
      <w:r>
        <w:rPr>
          <w:sz w:val="20"/>
        </w:rPr>
        <w:t>Nursing</w:t>
      </w:r>
      <w:r>
        <w:rPr>
          <w:spacing w:val="-16"/>
          <w:sz w:val="20"/>
        </w:rPr>
        <w:t xml:space="preserve"> </w:t>
      </w:r>
      <w:r>
        <w:rPr>
          <w:sz w:val="20"/>
        </w:rPr>
        <w:t>Home</w:t>
      </w:r>
      <w:r>
        <w:rPr>
          <w:spacing w:val="-17"/>
          <w:sz w:val="20"/>
        </w:rPr>
        <w:t xml:space="preserve"> </w:t>
      </w:r>
      <w:r>
        <w:rPr>
          <w:sz w:val="20"/>
        </w:rPr>
        <w:t>works</w:t>
      </w:r>
      <w:r>
        <w:rPr>
          <w:spacing w:val="-16"/>
          <w:sz w:val="20"/>
        </w:rPr>
        <w:t xml:space="preserve"> </w:t>
      </w:r>
      <w:r>
        <w:rPr>
          <w:sz w:val="20"/>
        </w:rPr>
        <w:t>together</w:t>
      </w:r>
      <w:r>
        <w:rPr>
          <w:spacing w:val="-16"/>
          <w:sz w:val="20"/>
        </w:rPr>
        <w:t xml:space="preserve"> </w:t>
      </w:r>
      <w:r>
        <w:rPr>
          <w:sz w:val="20"/>
        </w:rPr>
        <w:t>to</w:t>
      </w:r>
      <w:r>
        <w:rPr>
          <w:spacing w:val="-16"/>
          <w:sz w:val="20"/>
        </w:rPr>
        <w:t xml:space="preserve"> </w:t>
      </w:r>
      <w:r>
        <w:rPr>
          <w:sz w:val="20"/>
        </w:rPr>
        <w:t>identify</w:t>
      </w:r>
      <w:r>
        <w:rPr>
          <w:spacing w:val="-16"/>
          <w:sz w:val="20"/>
        </w:rPr>
        <w:t xml:space="preserve"> </w:t>
      </w:r>
      <w:r>
        <w:rPr>
          <w:sz w:val="20"/>
        </w:rPr>
        <w:t>people</w:t>
      </w:r>
      <w:r>
        <w:rPr>
          <w:spacing w:val="-17"/>
          <w:sz w:val="20"/>
        </w:rPr>
        <w:t xml:space="preserve"> </w:t>
      </w:r>
      <w:r>
        <w:rPr>
          <w:sz w:val="20"/>
        </w:rPr>
        <w:t>at</w:t>
      </w:r>
      <w:r>
        <w:rPr>
          <w:spacing w:val="-16"/>
          <w:sz w:val="20"/>
        </w:rPr>
        <w:t xml:space="preserve"> </w:t>
      </w:r>
      <w:r>
        <w:rPr>
          <w:sz w:val="20"/>
        </w:rPr>
        <w:t>risk</w:t>
      </w:r>
      <w:r>
        <w:rPr>
          <w:spacing w:val="-15"/>
          <w:sz w:val="20"/>
        </w:rPr>
        <w:t xml:space="preserve"> </w:t>
      </w:r>
      <w:r>
        <w:rPr>
          <w:sz w:val="20"/>
        </w:rPr>
        <w:t>and</w:t>
      </w:r>
      <w:r>
        <w:rPr>
          <w:spacing w:val="-16"/>
          <w:sz w:val="20"/>
        </w:rPr>
        <w:t xml:space="preserve"> </w:t>
      </w:r>
      <w:r>
        <w:rPr>
          <w:sz w:val="20"/>
        </w:rPr>
        <w:t>put</w:t>
      </w:r>
      <w:r>
        <w:rPr>
          <w:spacing w:val="-17"/>
          <w:sz w:val="20"/>
        </w:rPr>
        <w:t xml:space="preserve"> </w:t>
      </w:r>
      <w:r>
        <w:rPr>
          <w:sz w:val="20"/>
        </w:rPr>
        <w:t>steps</w:t>
      </w:r>
      <w:r>
        <w:rPr>
          <w:spacing w:val="-16"/>
          <w:sz w:val="20"/>
        </w:rPr>
        <w:t xml:space="preserve"> </w:t>
      </w:r>
      <w:r>
        <w:rPr>
          <w:sz w:val="20"/>
        </w:rPr>
        <w:t>in</w:t>
      </w:r>
      <w:r>
        <w:rPr>
          <w:spacing w:val="-16"/>
          <w:sz w:val="20"/>
        </w:rPr>
        <w:t xml:space="preserve"> </w:t>
      </w:r>
      <w:r>
        <w:rPr>
          <w:sz w:val="20"/>
        </w:rPr>
        <w:t>place</w:t>
      </w:r>
      <w:r>
        <w:rPr>
          <w:spacing w:val="-16"/>
          <w:sz w:val="20"/>
        </w:rPr>
        <w:t xml:space="preserve"> </w:t>
      </w:r>
      <w:r>
        <w:rPr>
          <w:sz w:val="20"/>
        </w:rPr>
        <w:t>to</w:t>
      </w:r>
      <w:r>
        <w:rPr>
          <w:spacing w:val="-17"/>
          <w:sz w:val="20"/>
        </w:rPr>
        <w:t xml:space="preserve"> </w:t>
      </w:r>
      <w:r>
        <w:rPr>
          <w:sz w:val="20"/>
        </w:rPr>
        <w:t>help</w:t>
      </w:r>
      <w:r>
        <w:rPr>
          <w:spacing w:val="-16"/>
          <w:sz w:val="20"/>
        </w:rPr>
        <w:t xml:space="preserve"> </w:t>
      </w:r>
      <w:r>
        <w:rPr>
          <w:sz w:val="20"/>
        </w:rPr>
        <w:t>prevent</w:t>
      </w:r>
      <w:r>
        <w:rPr>
          <w:spacing w:val="-16"/>
          <w:sz w:val="20"/>
        </w:rPr>
        <w:t xml:space="preserve"> </w:t>
      </w:r>
      <w:r>
        <w:rPr>
          <w:sz w:val="20"/>
        </w:rPr>
        <w:t>abuse</w:t>
      </w:r>
      <w:r>
        <w:rPr>
          <w:spacing w:val="-16"/>
          <w:sz w:val="20"/>
        </w:rPr>
        <w:t xml:space="preserve"> </w:t>
      </w:r>
      <w:r>
        <w:rPr>
          <w:sz w:val="20"/>
        </w:rPr>
        <w:t>or neglect.</w:t>
      </w:r>
    </w:p>
    <w:p w:rsidR="004769AE" w:rsidRDefault="00BF004A">
      <w:pPr>
        <w:spacing w:line="252" w:lineRule="auto"/>
        <w:ind w:left="106" w:right="271"/>
        <w:rPr>
          <w:sz w:val="20"/>
        </w:rPr>
      </w:pPr>
      <w:r>
        <w:rPr>
          <w:sz w:val="20"/>
        </w:rPr>
        <w:t>Safeguarding</w:t>
      </w:r>
      <w:r>
        <w:rPr>
          <w:spacing w:val="-20"/>
          <w:sz w:val="20"/>
        </w:rPr>
        <w:t xml:space="preserve"> </w:t>
      </w:r>
      <w:r>
        <w:rPr>
          <w:sz w:val="20"/>
        </w:rPr>
        <w:t>Adults</w:t>
      </w:r>
      <w:r>
        <w:rPr>
          <w:spacing w:val="-19"/>
          <w:sz w:val="20"/>
        </w:rPr>
        <w:t xml:space="preserve"> </w:t>
      </w:r>
      <w:r>
        <w:rPr>
          <w:sz w:val="20"/>
        </w:rPr>
        <w:t>is</w:t>
      </w:r>
      <w:r>
        <w:rPr>
          <w:spacing w:val="-19"/>
          <w:sz w:val="20"/>
        </w:rPr>
        <w:t xml:space="preserve"> </w:t>
      </w:r>
      <w:r>
        <w:rPr>
          <w:sz w:val="20"/>
        </w:rPr>
        <w:t>a</w:t>
      </w:r>
      <w:r>
        <w:rPr>
          <w:spacing w:val="-19"/>
          <w:sz w:val="20"/>
        </w:rPr>
        <w:t xml:space="preserve"> </w:t>
      </w:r>
      <w:r>
        <w:rPr>
          <w:sz w:val="20"/>
        </w:rPr>
        <w:t>priority</w:t>
      </w:r>
      <w:r>
        <w:rPr>
          <w:spacing w:val="-19"/>
          <w:sz w:val="20"/>
        </w:rPr>
        <w:t xml:space="preserve"> </w:t>
      </w:r>
      <w:r>
        <w:rPr>
          <w:sz w:val="20"/>
        </w:rPr>
        <w:t>for</w:t>
      </w:r>
      <w:r>
        <w:rPr>
          <w:spacing w:val="-19"/>
          <w:sz w:val="20"/>
        </w:rPr>
        <w:t xml:space="preserve"> </w:t>
      </w:r>
      <w:r>
        <w:rPr>
          <w:sz w:val="20"/>
        </w:rPr>
        <w:t>Holbeach</w:t>
      </w:r>
      <w:r>
        <w:rPr>
          <w:spacing w:val="-19"/>
          <w:sz w:val="20"/>
        </w:rPr>
        <w:t xml:space="preserve"> </w:t>
      </w:r>
      <w:r>
        <w:rPr>
          <w:sz w:val="20"/>
        </w:rPr>
        <w:t>Hospital</w:t>
      </w:r>
      <w:r>
        <w:rPr>
          <w:spacing w:val="-19"/>
          <w:sz w:val="20"/>
        </w:rPr>
        <w:t xml:space="preserve"> </w:t>
      </w:r>
      <w:r>
        <w:rPr>
          <w:sz w:val="20"/>
        </w:rPr>
        <w:t>&amp;</w:t>
      </w:r>
      <w:r>
        <w:rPr>
          <w:spacing w:val="-20"/>
          <w:sz w:val="20"/>
        </w:rPr>
        <w:t xml:space="preserve"> </w:t>
      </w:r>
      <w:r>
        <w:rPr>
          <w:sz w:val="20"/>
        </w:rPr>
        <w:t>Nursing</w:t>
      </w:r>
      <w:r>
        <w:rPr>
          <w:spacing w:val="-19"/>
          <w:sz w:val="20"/>
        </w:rPr>
        <w:t xml:space="preserve"> </w:t>
      </w:r>
      <w:r>
        <w:rPr>
          <w:sz w:val="20"/>
        </w:rPr>
        <w:t>Home.</w:t>
      </w:r>
      <w:r>
        <w:rPr>
          <w:spacing w:val="-19"/>
          <w:sz w:val="20"/>
        </w:rPr>
        <w:t xml:space="preserve"> </w:t>
      </w:r>
      <w:r>
        <w:rPr>
          <w:sz w:val="20"/>
        </w:rPr>
        <w:t>The</w:t>
      </w:r>
      <w:r>
        <w:rPr>
          <w:spacing w:val="-19"/>
          <w:sz w:val="20"/>
        </w:rPr>
        <w:t xml:space="preserve"> </w:t>
      </w:r>
      <w:r>
        <w:rPr>
          <w:sz w:val="20"/>
        </w:rPr>
        <w:t>activities</w:t>
      </w:r>
      <w:r>
        <w:rPr>
          <w:spacing w:val="-19"/>
          <w:sz w:val="20"/>
        </w:rPr>
        <w:t xml:space="preserve"> </w:t>
      </w:r>
      <w:r>
        <w:rPr>
          <w:sz w:val="20"/>
        </w:rPr>
        <w:t>carried</w:t>
      </w:r>
      <w:r>
        <w:rPr>
          <w:spacing w:val="-19"/>
          <w:sz w:val="20"/>
        </w:rPr>
        <w:t xml:space="preserve"> </w:t>
      </w:r>
      <w:r>
        <w:rPr>
          <w:sz w:val="20"/>
        </w:rPr>
        <w:t>out</w:t>
      </w:r>
      <w:r>
        <w:rPr>
          <w:spacing w:val="-19"/>
          <w:sz w:val="20"/>
        </w:rPr>
        <w:t xml:space="preserve"> </w:t>
      </w:r>
      <w:r>
        <w:rPr>
          <w:sz w:val="20"/>
        </w:rPr>
        <w:t>by</w:t>
      </w:r>
      <w:r>
        <w:rPr>
          <w:spacing w:val="-19"/>
          <w:sz w:val="20"/>
        </w:rPr>
        <w:t xml:space="preserve"> </w:t>
      </w:r>
      <w:r>
        <w:rPr>
          <w:sz w:val="20"/>
        </w:rPr>
        <w:t>Holbeach</w:t>
      </w:r>
      <w:r>
        <w:rPr>
          <w:spacing w:val="-19"/>
          <w:sz w:val="20"/>
        </w:rPr>
        <w:t xml:space="preserve"> </w:t>
      </w:r>
      <w:r>
        <w:rPr>
          <w:sz w:val="20"/>
        </w:rPr>
        <w:t>Hospital</w:t>
      </w:r>
      <w:r>
        <w:rPr>
          <w:spacing w:val="-20"/>
          <w:sz w:val="20"/>
        </w:rPr>
        <w:t xml:space="preserve"> </w:t>
      </w:r>
      <w:r>
        <w:rPr>
          <w:sz w:val="20"/>
        </w:rPr>
        <w:t>&amp; Nursing Home mean that there are a range of staff and people working on our behalf who may come into contact with people who are at risk of</w:t>
      </w:r>
      <w:r>
        <w:rPr>
          <w:spacing w:val="-21"/>
          <w:sz w:val="20"/>
        </w:rPr>
        <w:t xml:space="preserve"> </w:t>
      </w:r>
      <w:r>
        <w:rPr>
          <w:sz w:val="20"/>
        </w:rPr>
        <w:t>harm.</w:t>
      </w:r>
    </w:p>
    <w:p w:rsidR="004769AE" w:rsidRDefault="00BF004A">
      <w:pPr>
        <w:spacing w:before="141"/>
        <w:ind w:left="106"/>
        <w:rPr>
          <w:b/>
          <w:sz w:val="20"/>
        </w:rPr>
      </w:pPr>
      <w:r>
        <w:rPr>
          <w:b/>
          <w:sz w:val="20"/>
        </w:rPr>
        <w:t>What Action Must you Take if you have Concerns?</w:t>
      </w:r>
    </w:p>
    <w:p w:rsidR="004769AE" w:rsidRDefault="00BF004A">
      <w:pPr>
        <w:spacing w:before="157" w:line="252" w:lineRule="auto"/>
        <w:ind w:left="106" w:right="136"/>
        <w:rPr>
          <w:sz w:val="20"/>
        </w:rPr>
      </w:pPr>
      <w:r>
        <w:rPr>
          <w:sz w:val="20"/>
        </w:rPr>
        <w:t>Holbeach</w:t>
      </w:r>
      <w:r>
        <w:rPr>
          <w:spacing w:val="-18"/>
          <w:sz w:val="20"/>
        </w:rPr>
        <w:t xml:space="preserve"> </w:t>
      </w:r>
      <w:r>
        <w:rPr>
          <w:sz w:val="20"/>
        </w:rPr>
        <w:t>Hospital</w:t>
      </w:r>
      <w:r>
        <w:rPr>
          <w:spacing w:val="-18"/>
          <w:sz w:val="20"/>
        </w:rPr>
        <w:t xml:space="preserve"> </w:t>
      </w:r>
      <w:r>
        <w:rPr>
          <w:sz w:val="20"/>
        </w:rPr>
        <w:t>&amp;</w:t>
      </w:r>
      <w:r>
        <w:rPr>
          <w:spacing w:val="-18"/>
          <w:sz w:val="20"/>
        </w:rPr>
        <w:t xml:space="preserve"> </w:t>
      </w:r>
      <w:r>
        <w:rPr>
          <w:sz w:val="20"/>
        </w:rPr>
        <w:t>Nursing</w:t>
      </w:r>
      <w:r>
        <w:rPr>
          <w:spacing w:val="-18"/>
          <w:sz w:val="20"/>
        </w:rPr>
        <w:t xml:space="preserve"> </w:t>
      </w:r>
      <w:r>
        <w:rPr>
          <w:sz w:val="20"/>
        </w:rPr>
        <w:t>Home</w:t>
      </w:r>
      <w:r>
        <w:rPr>
          <w:spacing w:val="-18"/>
          <w:sz w:val="20"/>
        </w:rPr>
        <w:t xml:space="preserve"> </w:t>
      </w:r>
      <w:r>
        <w:rPr>
          <w:sz w:val="20"/>
        </w:rPr>
        <w:t>follows</w:t>
      </w:r>
      <w:r>
        <w:rPr>
          <w:spacing w:val="-18"/>
          <w:sz w:val="20"/>
        </w:rPr>
        <w:t xml:space="preserve"> </w:t>
      </w:r>
      <w:r>
        <w:rPr>
          <w:sz w:val="20"/>
        </w:rPr>
        <w:t>South</w:t>
      </w:r>
      <w:r>
        <w:rPr>
          <w:spacing w:val="-18"/>
          <w:sz w:val="20"/>
        </w:rPr>
        <w:t xml:space="preserve"> </w:t>
      </w:r>
      <w:r>
        <w:rPr>
          <w:sz w:val="20"/>
        </w:rPr>
        <w:t>Holland</w:t>
      </w:r>
      <w:r>
        <w:rPr>
          <w:spacing w:val="-18"/>
          <w:sz w:val="20"/>
        </w:rPr>
        <w:t xml:space="preserve"> </w:t>
      </w:r>
      <w:r>
        <w:rPr>
          <w:sz w:val="20"/>
        </w:rPr>
        <w:t>District</w:t>
      </w:r>
      <w:r>
        <w:rPr>
          <w:spacing w:val="-18"/>
          <w:sz w:val="20"/>
        </w:rPr>
        <w:t xml:space="preserve"> </w:t>
      </w:r>
      <w:r>
        <w:rPr>
          <w:sz w:val="20"/>
        </w:rPr>
        <w:t>Council</w:t>
      </w:r>
      <w:r>
        <w:rPr>
          <w:spacing w:val="-18"/>
          <w:sz w:val="20"/>
        </w:rPr>
        <w:t xml:space="preserve"> </w:t>
      </w:r>
      <w:r>
        <w:rPr>
          <w:sz w:val="20"/>
        </w:rPr>
        <w:t>safeguarding</w:t>
      </w:r>
      <w:r>
        <w:rPr>
          <w:spacing w:val="-18"/>
          <w:sz w:val="20"/>
        </w:rPr>
        <w:t xml:space="preserve"> </w:t>
      </w:r>
      <w:r>
        <w:rPr>
          <w:sz w:val="20"/>
        </w:rPr>
        <w:t>procedures</w:t>
      </w:r>
      <w:r>
        <w:rPr>
          <w:spacing w:val="-18"/>
          <w:sz w:val="20"/>
        </w:rPr>
        <w:t xml:space="preserve"> </w:t>
      </w:r>
      <w:r>
        <w:rPr>
          <w:sz w:val="20"/>
        </w:rPr>
        <w:t>and</w:t>
      </w:r>
      <w:r>
        <w:rPr>
          <w:spacing w:val="-18"/>
          <w:sz w:val="20"/>
        </w:rPr>
        <w:t xml:space="preserve"> </w:t>
      </w:r>
      <w:r>
        <w:rPr>
          <w:sz w:val="20"/>
        </w:rPr>
        <w:t>its</w:t>
      </w:r>
      <w:r>
        <w:rPr>
          <w:spacing w:val="-18"/>
          <w:sz w:val="20"/>
        </w:rPr>
        <w:t xml:space="preserve"> </w:t>
      </w:r>
      <w:r>
        <w:rPr>
          <w:sz w:val="20"/>
        </w:rPr>
        <w:t>own</w:t>
      </w:r>
      <w:r>
        <w:rPr>
          <w:spacing w:val="-18"/>
          <w:sz w:val="20"/>
        </w:rPr>
        <w:t xml:space="preserve"> </w:t>
      </w:r>
      <w:r>
        <w:rPr>
          <w:sz w:val="20"/>
        </w:rPr>
        <w:t>policy</w:t>
      </w:r>
      <w:r>
        <w:rPr>
          <w:spacing w:val="-18"/>
          <w:sz w:val="20"/>
        </w:rPr>
        <w:t xml:space="preserve"> </w:t>
      </w:r>
      <w:r>
        <w:rPr>
          <w:sz w:val="20"/>
        </w:rPr>
        <w:t>and procedure</w:t>
      </w:r>
      <w:r>
        <w:rPr>
          <w:spacing w:val="-13"/>
          <w:sz w:val="20"/>
        </w:rPr>
        <w:t xml:space="preserve"> </w:t>
      </w:r>
      <w:r>
        <w:rPr>
          <w:sz w:val="20"/>
        </w:rPr>
        <w:t>details</w:t>
      </w:r>
      <w:r>
        <w:rPr>
          <w:spacing w:val="-13"/>
          <w:sz w:val="20"/>
        </w:rPr>
        <w:t xml:space="preserve"> </w:t>
      </w:r>
      <w:r>
        <w:rPr>
          <w:sz w:val="20"/>
        </w:rPr>
        <w:t>the</w:t>
      </w:r>
      <w:r>
        <w:rPr>
          <w:spacing w:val="-13"/>
          <w:sz w:val="20"/>
        </w:rPr>
        <w:t xml:space="preserve"> </w:t>
      </w:r>
      <w:r>
        <w:rPr>
          <w:sz w:val="20"/>
        </w:rPr>
        <w:t>responsibilities</w:t>
      </w:r>
      <w:r>
        <w:rPr>
          <w:spacing w:val="-13"/>
          <w:sz w:val="20"/>
        </w:rPr>
        <w:t xml:space="preserve"> </w:t>
      </w:r>
      <w:r>
        <w:rPr>
          <w:sz w:val="20"/>
        </w:rPr>
        <w:t>and</w:t>
      </w:r>
      <w:r>
        <w:rPr>
          <w:spacing w:val="-12"/>
          <w:sz w:val="20"/>
        </w:rPr>
        <w:t xml:space="preserve"> </w:t>
      </w:r>
      <w:r>
        <w:rPr>
          <w:sz w:val="20"/>
        </w:rPr>
        <w:t>action</w:t>
      </w:r>
      <w:r>
        <w:rPr>
          <w:spacing w:val="-13"/>
          <w:sz w:val="20"/>
        </w:rPr>
        <w:t xml:space="preserve"> </w:t>
      </w:r>
      <w:r>
        <w:rPr>
          <w:sz w:val="20"/>
        </w:rPr>
        <w:t>required</w:t>
      </w:r>
      <w:r>
        <w:rPr>
          <w:spacing w:val="-13"/>
          <w:sz w:val="20"/>
        </w:rPr>
        <w:t xml:space="preserve"> </w:t>
      </w:r>
      <w:r>
        <w:rPr>
          <w:sz w:val="20"/>
        </w:rPr>
        <w:t>by</w:t>
      </w:r>
      <w:r>
        <w:rPr>
          <w:spacing w:val="-13"/>
          <w:sz w:val="20"/>
        </w:rPr>
        <w:t xml:space="preserve"> </w:t>
      </w:r>
      <w:r>
        <w:rPr>
          <w:sz w:val="20"/>
        </w:rPr>
        <w:t>all</w:t>
      </w:r>
      <w:r>
        <w:rPr>
          <w:spacing w:val="-13"/>
          <w:sz w:val="20"/>
        </w:rPr>
        <w:t xml:space="preserve"> </w:t>
      </w:r>
      <w:r>
        <w:rPr>
          <w:sz w:val="20"/>
        </w:rPr>
        <w:t>staff.</w:t>
      </w:r>
      <w:r>
        <w:rPr>
          <w:spacing w:val="-12"/>
          <w:sz w:val="20"/>
        </w:rPr>
        <w:t xml:space="preserve"> </w:t>
      </w:r>
      <w:r>
        <w:rPr>
          <w:sz w:val="20"/>
        </w:rPr>
        <w:t>If</w:t>
      </w:r>
      <w:r>
        <w:rPr>
          <w:spacing w:val="-13"/>
          <w:sz w:val="20"/>
        </w:rPr>
        <w:t xml:space="preserve"> </w:t>
      </w:r>
      <w:r>
        <w:rPr>
          <w:sz w:val="20"/>
        </w:rPr>
        <w:t>you</w:t>
      </w:r>
      <w:r>
        <w:rPr>
          <w:spacing w:val="-13"/>
          <w:sz w:val="20"/>
        </w:rPr>
        <w:t xml:space="preserve"> </w:t>
      </w:r>
      <w:r>
        <w:rPr>
          <w:sz w:val="20"/>
        </w:rPr>
        <w:t>have</w:t>
      </w:r>
      <w:r>
        <w:rPr>
          <w:spacing w:val="-13"/>
          <w:sz w:val="20"/>
        </w:rPr>
        <w:t xml:space="preserve"> </w:t>
      </w:r>
      <w:r>
        <w:rPr>
          <w:sz w:val="20"/>
        </w:rPr>
        <w:t>any</w:t>
      </w:r>
      <w:r>
        <w:rPr>
          <w:spacing w:val="-12"/>
          <w:sz w:val="20"/>
        </w:rPr>
        <w:t xml:space="preserve"> </w:t>
      </w:r>
      <w:r>
        <w:rPr>
          <w:sz w:val="20"/>
        </w:rPr>
        <w:t>concerns</w:t>
      </w:r>
      <w:r>
        <w:rPr>
          <w:spacing w:val="-13"/>
          <w:sz w:val="20"/>
        </w:rPr>
        <w:t xml:space="preserve"> </w:t>
      </w:r>
      <w:r>
        <w:rPr>
          <w:sz w:val="20"/>
        </w:rPr>
        <w:t>that</w:t>
      </w:r>
      <w:r>
        <w:rPr>
          <w:spacing w:val="-12"/>
          <w:sz w:val="20"/>
        </w:rPr>
        <w:t xml:space="preserve"> </w:t>
      </w:r>
      <w:r>
        <w:rPr>
          <w:sz w:val="20"/>
        </w:rPr>
        <w:t>someone</w:t>
      </w:r>
      <w:r>
        <w:rPr>
          <w:spacing w:val="-13"/>
          <w:sz w:val="20"/>
        </w:rPr>
        <w:t xml:space="preserve"> </w:t>
      </w:r>
      <w:r>
        <w:rPr>
          <w:sz w:val="20"/>
        </w:rPr>
        <w:t>is</w:t>
      </w:r>
      <w:r>
        <w:rPr>
          <w:spacing w:val="-13"/>
          <w:sz w:val="20"/>
        </w:rPr>
        <w:t xml:space="preserve"> </w:t>
      </w:r>
      <w:r>
        <w:rPr>
          <w:sz w:val="20"/>
        </w:rPr>
        <w:t>at</w:t>
      </w:r>
      <w:r>
        <w:rPr>
          <w:spacing w:val="-13"/>
          <w:sz w:val="20"/>
        </w:rPr>
        <w:t xml:space="preserve"> </w:t>
      </w:r>
      <w:r>
        <w:rPr>
          <w:sz w:val="20"/>
        </w:rPr>
        <w:t>risk</w:t>
      </w:r>
      <w:r>
        <w:rPr>
          <w:spacing w:val="-13"/>
          <w:sz w:val="20"/>
        </w:rPr>
        <w:t xml:space="preserve"> </w:t>
      </w:r>
      <w:r>
        <w:rPr>
          <w:sz w:val="20"/>
        </w:rPr>
        <w:t>of harm</w:t>
      </w:r>
      <w:r>
        <w:rPr>
          <w:spacing w:val="-5"/>
          <w:sz w:val="20"/>
        </w:rPr>
        <w:t xml:space="preserve"> </w:t>
      </w:r>
      <w:r>
        <w:rPr>
          <w:sz w:val="20"/>
        </w:rPr>
        <w:t>or</w:t>
      </w:r>
      <w:r>
        <w:rPr>
          <w:spacing w:val="-4"/>
          <w:sz w:val="20"/>
        </w:rPr>
        <w:t xml:space="preserve"> </w:t>
      </w:r>
      <w:r>
        <w:rPr>
          <w:sz w:val="20"/>
        </w:rPr>
        <w:t>abuse,</w:t>
      </w:r>
      <w:r>
        <w:rPr>
          <w:spacing w:val="-4"/>
          <w:sz w:val="20"/>
        </w:rPr>
        <w:t xml:space="preserve"> </w:t>
      </w:r>
      <w:r>
        <w:rPr>
          <w:sz w:val="20"/>
        </w:rPr>
        <w:t>is</w:t>
      </w:r>
      <w:r>
        <w:rPr>
          <w:spacing w:val="-5"/>
          <w:sz w:val="20"/>
        </w:rPr>
        <w:t xml:space="preserve"> </w:t>
      </w:r>
      <w:r>
        <w:rPr>
          <w:sz w:val="20"/>
        </w:rPr>
        <w:t>being</w:t>
      </w:r>
      <w:r>
        <w:rPr>
          <w:spacing w:val="-4"/>
          <w:sz w:val="20"/>
        </w:rPr>
        <w:t xml:space="preserve"> </w:t>
      </w:r>
      <w:r>
        <w:rPr>
          <w:sz w:val="20"/>
        </w:rPr>
        <w:t>harmed</w:t>
      </w:r>
      <w:r>
        <w:rPr>
          <w:spacing w:val="-4"/>
          <w:sz w:val="20"/>
        </w:rPr>
        <w:t xml:space="preserve"> </w:t>
      </w:r>
      <w:r>
        <w:rPr>
          <w:sz w:val="20"/>
        </w:rPr>
        <w:t>or</w:t>
      </w:r>
      <w:r>
        <w:rPr>
          <w:spacing w:val="-4"/>
          <w:sz w:val="20"/>
        </w:rPr>
        <w:t xml:space="preserve"> </w:t>
      </w:r>
      <w:r>
        <w:rPr>
          <w:sz w:val="20"/>
        </w:rPr>
        <w:t>abused,</w:t>
      </w:r>
      <w:r>
        <w:rPr>
          <w:spacing w:val="-5"/>
          <w:sz w:val="20"/>
        </w:rPr>
        <w:t xml:space="preserve"> </w:t>
      </w:r>
      <w:r>
        <w:rPr>
          <w:sz w:val="20"/>
        </w:rPr>
        <w:t>you</w:t>
      </w:r>
      <w:r>
        <w:rPr>
          <w:spacing w:val="-4"/>
          <w:sz w:val="20"/>
        </w:rPr>
        <w:t xml:space="preserve"> </w:t>
      </w:r>
      <w:r>
        <w:rPr>
          <w:b/>
          <w:sz w:val="20"/>
        </w:rPr>
        <w:t>must</w:t>
      </w:r>
      <w:r>
        <w:rPr>
          <w:b/>
          <w:spacing w:val="-4"/>
          <w:sz w:val="20"/>
        </w:rPr>
        <w:t xml:space="preserve"> </w:t>
      </w:r>
      <w:r>
        <w:rPr>
          <w:sz w:val="20"/>
        </w:rPr>
        <w:t>take</w:t>
      </w:r>
      <w:r>
        <w:rPr>
          <w:spacing w:val="-5"/>
          <w:sz w:val="20"/>
        </w:rPr>
        <w:t xml:space="preserve"> </w:t>
      </w:r>
      <w:r>
        <w:rPr>
          <w:sz w:val="20"/>
        </w:rPr>
        <w:t>action.</w:t>
      </w:r>
    </w:p>
    <w:p w:rsidR="004769AE" w:rsidRDefault="00BF004A">
      <w:pPr>
        <w:pStyle w:val="ListParagraph"/>
        <w:numPr>
          <w:ilvl w:val="1"/>
          <w:numId w:val="2"/>
        </w:numPr>
        <w:tabs>
          <w:tab w:val="left" w:pos="909"/>
          <w:tab w:val="left" w:pos="910"/>
        </w:tabs>
        <w:spacing w:before="145"/>
        <w:rPr>
          <w:sz w:val="20"/>
        </w:rPr>
      </w:pPr>
      <w:r>
        <w:rPr>
          <w:sz w:val="20"/>
        </w:rPr>
        <w:t>Ensure</w:t>
      </w:r>
      <w:r>
        <w:rPr>
          <w:spacing w:val="-5"/>
          <w:sz w:val="20"/>
        </w:rPr>
        <w:t xml:space="preserve"> </w:t>
      </w:r>
      <w:r>
        <w:rPr>
          <w:sz w:val="20"/>
        </w:rPr>
        <w:t>your</w:t>
      </w:r>
      <w:r>
        <w:rPr>
          <w:spacing w:val="-5"/>
          <w:sz w:val="20"/>
        </w:rPr>
        <w:t xml:space="preserve"> </w:t>
      </w:r>
      <w:r>
        <w:rPr>
          <w:sz w:val="20"/>
        </w:rPr>
        <w:t>own</w:t>
      </w:r>
      <w:r>
        <w:rPr>
          <w:spacing w:val="-4"/>
          <w:sz w:val="20"/>
        </w:rPr>
        <w:t xml:space="preserve"> </w:t>
      </w:r>
      <w:r>
        <w:rPr>
          <w:sz w:val="20"/>
        </w:rPr>
        <w:t>safety</w:t>
      </w:r>
      <w:r>
        <w:rPr>
          <w:spacing w:val="-5"/>
          <w:sz w:val="20"/>
        </w:rPr>
        <w:t xml:space="preserve"> </w:t>
      </w:r>
      <w:r>
        <w:rPr>
          <w:sz w:val="20"/>
        </w:rPr>
        <w:t>–</w:t>
      </w:r>
      <w:r>
        <w:rPr>
          <w:spacing w:val="-5"/>
          <w:sz w:val="20"/>
        </w:rPr>
        <w:t xml:space="preserve"> </w:t>
      </w:r>
      <w:r>
        <w:rPr>
          <w:sz w:val="20"/>
        </w:rPr>
        <w:t>leave</w:t>
      </w:r>
      <w:r>
        <w:rPr>
          <w:spacing w:val="-4"/>
          <w:sz w:val="20"/>
        </w:rPr>
        <w:t xml:space="preserve"> </w:t>
      </w:r>
      <w:r>
        <w:rPr>
          <w:sz w:val="20"/>
        </w:rPr>
        <w:t>the</w:t>
      </w:r>
      <w:r>
        <w:rPr>
          <w:spacing w:val="-5"/>
          <w:sz w:val="20"/>
        </w:rPr>
        <w:t xml:space="preserve"> </w:t>
      </w:r>
      <w:r>
        <w:rPr>
          <w:sz w:val="20"/>
        </w:rPr>
        <w:t>situation</w:t>
      </w:r>
      <w:r>
        <w:rPr>
          <w:spacing w:val="-4"/>
          <w:sz w:val="20"/>
        </w:rPr>
        <w:t xml:space="preserve"> </w:t>
      </w:r>
      <w:r>
        <w:rPr>
          <w:sz w:val="20"/>
        </w:rPr>
        <w:t>if</w:t>
      </w:r>
      <w:r>
        <w:rPr>
          <w:spacing w:val="-5"/>
          <w:sz w:val="20"/>
        </w:rPr>
        <w:t xml:space="preserve"> </w:t>
      </w:r>
      <w:r>
        <w:rPr>
          <w:sz w:val="20"/>
        </w:rPr>
        <w:t>you</w:t>
      </w:r>
      <w:r>
        <w:rPr>
          <w:spacing w:val="-5"/>
          <w:sz w:val="20"/>
        </w:rPr>
        <w:t xml:space="preserve"> </w:t>
      </w:r>
      <w:r>
        <w:rPr>
          <w:sz w:val="20"/>
        </w:rPr>
        <w:t>are</w:t>
      </w:r>
      <w:r>
        <w:rPr>
          <w:spacing w:val="-4"/>
          <w:sz w:val="20"/>
        </w:rPr>
        <w:t xml:space="preserve"> </w:t>
      </w:r>
      <w:r>
        <w:rPr>
          <w:sz w:val="20"/>
        </w:rPr>
        <w:t>at</w:t>
      </w:r>
      <w:r>
        <w:rPr>
          <w:spacing w:val="-5"/>
          <w:sz w:val="20"/>
        </w:rPr>
        <w:t xml:space="preserve"> </w:t>
      </w:r>
      <w:r>
        <w:rPr>
          <w:sz w:val="20"/>
        </w:rPr>
        <w:t>risk</w:t>
      </w:r>
      <w:r>
        <w:rPr>
          <w:spacing w:val="-5"/>
          <w:sz w:val="20"/>
        </w:rPr>
        <w:t xml:space="preserve"> </w:t>
      </w:r>
      <w:r>
        <w:rPr>
          <w:sz w:val="20"/>
        </w:rPr>
        <w:t>of</w:t>
      </w:r>
      <w:r>
        <w:rPr>
          <w:spacing w:val="-4"/>
          <w:sz w:val="20"/>
        </w:rPr>
        <w:t xml:space="preserve"> </w:t>
      </w:r>
      <w:r>
        <w:rPr>
          <w:sz w:val="20"/>
        </w:rPr>
        <w:t>harm</w:t>
      </w:r>
    </w:p>
    <w:p w:rsidR="004769AE" w:rsidRDefault="00BF004A">
      <w:pPr>
        <w:pStyle w:val="ListParagraph"/>
        <w:numPr>
          <w:ilvl w:val="1"/>
          <w:numId w:val="2"/>
        </w:numPr>
        <w:tabs>
          <w:tab w:val="left" w:pos="909"/>
          <w:tab w:val="left" w:pos="910"/>
        </w:tabs>
        <w:spacing w:before="158"/>
        <w:rPr>
          <w:sz w:val="20"/>
        </w:rPr>
      </w:pPr>
      <w:r>
        <w:rPr>
          <w:sz w:val="20"/>
        </w:rPr>
        <w:t>Where</w:t>
      </w:r>
      <w:r>
        <w:rPr>
          <w:spacing w:val="-8"/>
          <w:sz w:val="20"/>
        </w:rPr>
        <w:t xml:space="preserve"> </w:t>
      </w:r>
      <w:r>
        <w:rPr>
          <w:sz w:val="20"/>
        </w:rPr>
        <w:t>there</w:t>
      </w:r>
      <w:r>
        <w:rPr>
          <w:spacing w:val="-7"/>
          <w:sz w:val="20"/>
        </w:rPr>
        <w:t xml:space="preserve"> </w:t>
      </w:r>
      <w:r>
        <w:rPr>
          <w:sz w:val="20"/>
        </w:rPr>
        <w:t>is</w:t>
      </w:r>
      <w:r>
        <w:rPr>
          <w:spacing w:val="-8"/>
          <w:sz w:val="20"/>
        </w:rPr>
        <w:t xml:space="preserve"> </w:t>
      </w:r>
      <w:r>
        <w:rPr>
          <w:sz w:val="20"/>
        </w:rPr>
        <w:t>clear</w:t>
      </w:r>
      <w:r>
        <w:rPr>
          <w:spacing w:val="-7"/>
          <w:sz w:val="20"/>
        </w:rPr>
        <w:t xml:space="preserve"> </w:t>
      </w:r>
      <w:r>
        <w:rPr>
          <w:sz w:val="20"/>
        </w:rPr>
        <w:t>evidence</w:t>
      </w:r>
      <w:r>
        <w:rPr>
          <w:spacing w:val="-8"/>
          <w:sz w:val="20"/>
        </w:rPr>
        <w:t xml:space="preserve"> </w:t>
      </w:r>
      <w:r>
        <w:rPr>
          <w:sz w:val="20"/>
        </w:rPr>
        <w:t>of</w:t>
      </w:r>
      <w:r>
        <w:rPr>
          <w:spacing w:val="-7"/>
          <w:sz w:val="20"/>
        </w:rPr>
        <w:t xml:space="preserve"> </w:t>
      </w:r>
      <w:r>
        <w:rPr>
          <w:sz w:val="20"/>
        </w:rPr>
        <w:t>harm</w:t>
      </w:r>
      <w:r>
        <w:rPr>
          <w:spacing w:val="-7"/>
          <w:sz w:val="20"/>
        </w:rPr>
        <w:t xml:space="preserve"> </w:t>
      </w:r>
      <w:r>
        <w:rPr>
          <w:sz w:val="20"/>
        </w:rPr>
        <w:t>or</w:t>
      </w:r>
      <w:r>
        <w:rPr>
          <w:spacing w:val="-8"/>
          <w:sz w:val="20"/>
        </w:rPr>
        <w:t xml:space="preserve"> </w:t>
      </w:r>
      <w:r>
        <w:rPr>
          <w:sz w:val="20"/>
        </w:rPr>
        <w:t>an</w:t>
      </w:r>
      <w:r>
        <w:rPr>
          <w:spacing w:val="-7"/>
          <w:sz w:val="20"/>
        </w:rPr>
        <w:t xml:space="preserve"> </w:t>
      </w:r>
      <w:r>
        <w:rPr>
          <w:sz w:val="20"/>
        </w:rPr>
        <w:t>imminent</w:t>
      </w:r>
      <w:r>
        <w:rPr>
          <w:spacing w:val="-8"/>
          <w:sz w:val="20"/>
        </w:rPr>
        <w:t xml:space="preserve"> </w:t>
      </w:r>
      <w:r>
        <w:rPr>
          <w:sz w:val="20"/>
        </w:rPr>
        <w:t>danger,</w:t>
      </w:r>
      <w:r>
        <w:rPr>
          <w:spacing w:val="-7"/>
          <w:sz w:val="20"/>
        </w:rPr>
        <w:t xml:space="preserve"> </w:t>
      </w:r>
      <w:r>
        <w:rPr>
          <w:sz w:val="20"/>
        </w:rPr>
        <w:t>call</w:t>
      </w:r>
      <w:r>
        <w:rPr>
          <w:spacing w:val="-7"/>
          <w:sz w:val="20"/>
        </w:rPr>
        <w:t xml:space="preserve"> </w:t>
      </w:r>
      <w:r>
        <w:rPr>
          <w:sz w:val="20"/>
        </w:rPr>
        <w:t>the</w:t>
      </w:r>
      <w:r>
        <w:rPr>
          <w:spacing w:val="-8"/>
          <w:sz w:val="20"/>
        </w:rPr>
        <w:t xml:space="preserve"> </w:t>
      </w:r>
      <w:r>
        <w:rPr>
          <w:sz w:val="20"/>
        </w:rPr>
        <w:t>emergency</w:t>
      </w:r>
      <w:r>
        <w:rPr>
          <w:spacing w:val="-7"/>
          <w:sz w:val="20"/>
        </w:rPr>
        <w:t xml:space="preserve"> </w:t>
      </w:r>
      <w:r>
        <w:rPr>
          <w:sz w:val="20"/>
        </w:rPr>
        <w:t>services</w:t>
      </w:r>
      <w:r>
        <w:rPr>
          <w:spacing w:val="-8"/>
          <w:sz w:val="20"/>
        </w:rPr>
        <w:t xml:space="preserve"> </w:t>
      </w:r>
      <w:r>
        <w:rPr>
          <w:sz w:val="20"/>
        </w:rPr>
        <w:t>immediately</w:t>
      </w:r>
    </w:p>
    <w:p w:rsidR="004769AE" w:rsidRDefault="00BF004A">
      <w:pPr>
        <w:pStyle w:val="ListParagraph"/>
        <w:numPr>
          <w:ilvl w:val="1"/>
          <w:numId w:val="2"/>
        </w:numPr>
        <w:tabs>
          <w:tab w:val="left" w:pos="909"/>
          <w:tab w:val="left" w:pos="910"/>
        </w:tabs>
        <w:spacing w:before="158"/>
        <w:rPr>
          <w:sz w:val="20"/>
        </w:rPr>
      </w:pPr>
      <w:r>
        <w:rPr>
          <w:sz w:val="20"/>
        </w:rPr>
        <w:t>Treat all allegations of abuse</w:t>
      </w:r>
      <w:r>
        <w:rPr>
          <w:spacing w:val="-19"/>
          <w:sz w:val="20"/>
        </w:rPr>
        <w:t xml:space="preserve"> </w:t>
      </w:r>
      <w:r>
        <w:rPr>
          <w:sz w:val="20"/>
        </w:rPr>
        <w:t>seriously</w:t>
      </w:r>
    </w:p>
    <w:p w:rsidR="004769AE" w:rsidRDefault="00BF004A">
      <w:pPr>
        <w:pStyle w:val="ListParagraph"/>
        <w:numPr>
          <w:ilvl w:val="1"/>
          <w:numId w:val="2"/>
        </w:numPr>
        <w:tabs>
          <w:tab w:val="left" w:pos="909"/>
          <w:tab w:val="left" w:pos="910"/>
        </w:tabs>
        <w:spacing w:before="158"/>
        <w:rPr>
          <w:sz w:val="20"/>
        </w:rPr>
      </w:pPr>
      <w:r>
        <w:rPr>
          <w:sz w:val="20"/>
        </w:rPr>
        <w:t>Report</w:t>
      </w:r>
      <w:r>
        <w:rPr>
          <w:spacing w:val="-5"/>
          <w:sz w:val="20"/>
        </w:rPr>
        <w:t xml:space="preserve"> </w:t>
      </w:r>
      <w:r>
        <w:rPr>
          <w:sz w:val="20"/>
        </w:rPr>
        <w:t>concerns</w:t>
      </w:r>
      <w:r>
        <w:rPr>
          <w:spacing w:val="-5"/>
          <w:sz w:val="20"/>
        </w:rPr>
        <w:t xml:space="preserve"> </w:t>
      </w:r>
      <w:r>
        <w:rPr>
          <w:sz w:val="20"/>
        </w:rPr>
        <w:t>to</w:t>
      </w:r>
      <w:r>
        <w:rPr>
          <w:spacing w:val="-4"/>
          <w:sz w:val="20"/>
        </w:rPr>
        <w:t xml:space="preserve"> </w:t>
      </w:r>
      <w:r>
        <w:rPr>
          <w:sz w:val="20"/>
        </w:rPr>
        <w:t>your</w:t>
      </w:r>
      <w:r>
        <w:rPr>
          <w:spacing w:val="-5"/>
          <w:sz w:val="20"/>
        </w:rPr>
        <w:t xml:space="preserve"> </w:t>
      </w:r>
      <w:r>
        <w:rPr>
          <w:sz w:val="20"/>
        </w:rPr>
        <w:t>line</w:t>
      </w:r>
      <w:r>
        <w:rPr>
          <w:spacing w:val="-4"/>
          <w:sz w:val="20"/>
        </w:rPr>
        <w:t xml:space="preserve"> </w:t>
      </w:r>
      <w:r>
        <w:rPr>
          <w:sz w:val="20"/>
        </w:rPr>
        <w:t>manager</w:t>
      </w:r>
      <w:r>
        <w:rPr>
          <w:spacing w:val="-5"/>
          <w:sz w:val="20"/>
        </w:rPr>
        <w:t xml:space="preserve"> </w:t>
      </w:r>
      <w:r>
        <w:rPr>
          <w:sz w:val="20"/>
        </w:rPr>
        <w:t>as</w:t>
      </w:r>
      <w:r>
        <w:rPr>
          <w:spacing w:val="-5"/>
          <w:sz w:val="20"/>
        </w:rPr>
        <w:t xml:space="preserve"> </w:t>
      </w:r>
      <w:r>
        <w:rPr>
          <w:sz w:val="20"/>
        </w:rPr>
        <w:t>soon</w:t>
      </w:r>
      <w:r>
        <w:rPr>
          <w:spacing w:val="-4"/>
          <w:sz w:val="20"/>
        </w:rPr>
        <w:t xml:space="preserve"> </w:t>
      </w:r>
      <w:r>
        <w:rPr>
          <w:sz w:val="20"/>
        </w:rPr>
        <w:t>as</w:t>
      </w:r>
      <w:r>
        <w:rPr>
          <w:spacing w:val="-5"/>
          <w:sz w:val="20"/>
        </w:rPr>
        <w:t xml:space="preserve"> </w:t>
      </w:r>
      <w:r>
        <w:rPr>
          <w:sz w:val="20"/>
        </w:rPr>
        <w:t>possible</w:t>
      </w:r>
    </w:p>
    <w:p w:rsidR="004769AE" w:rsidRDefault="00BF004A">
      <w:pPr>
        <w:spacing w:before="158"/>
        <w:ind w:left="106"/>
        <w:rPr>
          <w:b/>
          <w:sz w:val="20"/>
        </w:rPr>
      </w:pPr>
      <w:r>
        <w:rPr>
          <w:b/>
          <w:sz w:val="20"/>
        </w:rPr>
        <w:t>Who do you Report your Concerns to?</w:t>
      </w:r>
    </w:p>
    <w:p w:rsidR="004769AE" w:rsidRDefault="00BF004A">
      <w:pPr>
        <w:spacing w:before="158"/>
        <w:ind w:left="106"/>
        <w:rPr>
          <w:sz w:val="20"/>
        </w:rPr>
      </w:pPr>
      <w:r>
        <w:rPr>
          <w:sz w:val="20"/>
        </w:rPr>
        <w:t>At Holbeach Hospital &amp; Nursing Home the person responsible for safeguarding is:</w:t>
      </w:r>
    </w:p>
    <w:p w:rsidR="004769AE" w:rsidRDefault="00BF004A">
      <w:pPr>
        <w:spacing w:before="158"/>
        <w:ind w:left="106"/>
        <w:rPr>
          <w:b/>
          <w:sz w:val="20"/>
        </w:rPr>
      </w:pPr>
      <w:r>
        <w:rPr>
          <w:b/>
          <w:sz w:val="20"/>
        </w:rPr>
        <w:t>Maxine Winch</w:t>
      </w:r>
    </w:p>
    <w:p w:rsidR="004769AE" w:rsidRDefault="00BF004A">
      <w:pPr>
        <w:spacing w:before="158" w:line="405" w:lineRule="auto"/>
        <w:ind w:left="106" w:right="4565"/>
        <w:rPr>
          <w:b/>
          <w:sz w:val="20"/>
        </w:rPr>
      </w:pPr>
      <w:r>
        <w:rPr>
          <w:sz w:val="20"/>
        </w:rPr>
        <w:t>They</w:t>
      </w:r>
      <w:r>
        <w:rPr>
          <w:spacing w:val="-21"/>
          <w:sz w:val="20"/>
        </w:rPr>
        <w:t xml:space="preserve"> </w:t>
      </w:r>
      <w:r>
        <w:rPr>
          <w:sz w:val="20"/>
        </w:rPr>
        <w:t>can</w:t>
      </w:r>
      <w:r>
        <w:rPr>
          <w:spacing w:val="-21"/>
          <w:sz w:val="20"/>
        </w:rPr>
        <w:t xml:space="preserve"> </w:t>
      </w:r>
      <w:r>
        <w:rPr>
          <w:sz w:val="20"/>
        </w:rPr>
        <w:t>be</w:t>
      </w:r>
      <w:r>
        <w:rPr>
          <w:spacing w:val="-21"/>
          <w:sz w:val="20"/>
        </w:rPr>
        <w:t xml:space="preserve"> </w:t>
      </w:r>
      <w:r>
        <w:rPr>
          <w:sz w:val="20"/>
        </w:rPr>
        <w:t>contacted</w:t>
      </w:r>
      <w:r>
        <w:rPr>
          <w:spacing w:val="-20"/>
          <w:sz w:val="20"/>
        </w:rPr>
        <w:t xml:space="preserve"> </w:t>
      </w:r>
      <w:r>
        <w:rPr>
          <w:sz w:val="20"/>
        </w:rPr>
        <w:t>on</w:t>
      </w:r>
      <w:r>
        <w:rPr>
          <w:spacing w:val="-21"/>
          <w:sz w:val="20"/>
        </w:rPr>
        <w:t xml:space="preserve"> </w:t>
      </w:r>
      <w:r>
        <w:rPr>
          <w:b/>
          <w:sz w:val="20"/>
        </w:rPr>
        <w:t>01406</w:t>
      </w:r>
      <w:r>
        <w:rPr>
          <w:b/>
          <w:spacing w:val="-21"/>
          <w:sz w:val="20"/>
        </w:rPr>
        <w:t xml:space="preserve"> </w:t>
      </w:r>
      <w:r>
        <w:rPr>
          <w:b/>
          <w:sz w:val="20"/>
        </w:rPr>
        <w:t>422283</w:t>
      </w:r>
      <w:r>
        <w:rPr>
          <w:b/>
          <w:spacing w:val="-20"/>
          <w:sz w:val="20"/>
        </w:rPr>
        <w:t xml:space="preserve"> </w:t>
      </w:r>
      <w:r>
        <w:rPr>
          <w:sz w:val="20"/>
        </w:rPr>
        <w:t>or</w:t>
      </w:r>
      <w:r>
        <w:rPr>
          <w:spacing w:val="-21"/>
          <w:sz w:val="20"/>
        </w:rPr>
        <w:t xml:space="preserve"> </w:t>
      </w:r>
      <w:hyperlink r:id="rId104">
        <w:r>
          <w:rPr>
            <w:b/>
            <w:sz w:val="20"/>
          </w:rPr>
          <w:t>maxine.winch2@nhs.net</w:t>
        </w:r>
      </w:hyperlink>
      <w:r>
        <w:rPr>
          <w:b/>
          <w:sz w:val="20"/>
        </w:rPr>
        <w:t xml:space="preserve"> Escalating</w:t>
      </w:r>
      <w:r>
        <w:rPr>
          <w:b/>
          <w:spacing w:val="-5"/>
          <w:sz w:val="20"/>
        </w:rPr>
        <w:t xml:space="preserve"> </w:t>
      </w:r>
      <w:r>
        <w:rPr>
          <w:b/>
          <w:sz w:val="20"/>
        </w:rPr>
        <w:t>Concerns</w:t>
      </w:r>
    </w:p>
    <w:p w:rsidR="004769AE" w:rsidRDefault="00BF004A">
      <w:pPr>
        <w:spacing w:line="405" w:lineRule="auto"/>
        <w:ind w:left="106" w:right="5200"/>
        <w:rPr>
          <w:sz w:val="20"/>
        </w:rPr>
      </w:pPr>
      <w:r>
        <w:rPr>
          <w:sz w:val="20"/>
        </w:rPr>
        <w:t xml:space="preserve">We report our concerns to </w:t>
      </w:r>
      <w:r>
        <w:rPr>
          <w:b/>
          <w:sz w:val="20"/>
        </w:rPr>
        <w:t xml:space="preserve">South Holland District Council </w:t>
      </w:r>
      <w:r>
        <w:rPr>
          <w:sz w:val="20"/>
        </w:rPr>
        <w:t>Name</w:t>
      </w:r>
      <w:r>
        <w:rPr>
          <w:spacing w:val="-23"/>
          <w:sz w:val="20"/>
        </w:rPr>
        <w:t xml:space="preserve"> </w:t>
      </w:r>
      <w:r>
        <w:rPr>
          <w:sz w:val="20"/>
        </w:rPr>
        <w:t>and</w:t>
      </w:r>
      <w:r>
        <w:rPr>
          <w:spacing w:val="-23"/>
          <w:sz w:val="20"/>
        </w:rPr>
        <w:t xml:space="preserve"> </w:t>
      </w:r>
      <w:r>
        <w:rPr>
          <w:sz w:val="20"/>
        </w:rPr>
        <w:t>Address</w:t>
      </w:r>
      <w:r>
        <w:rPr>
          <w:spacing w:val="-23"/>
          <w:sz w:val="20"/>
        </w:rPr>
        <w:t xml:space="preserve"> </w:t>
      </w:r>
      <w:r>
        <w:rPr>
          <w:sz w:val="20"/>
        </w:rPr>
        <w:t>of</w:t>
      </w:r>
      <w:r>
        <w:rPr>
          <w:spacing w:val="-23"/>
          <w:sz w:val="20"/>
        </w:rPr>
        <w:t xml:space="preserve"> </w:t>
      </w:r>
      <w:r>
        <w:rPr>
          <w:sz w:val="20"/>
        </w:rPr>
        <w:t>Local</w:t>
      </w:r>
      <w:r>
        <w:rPr>
          <w:spacing w:val="-22"/>
          <w:sz w:val="20"/>
        </w:rPr>
        <w:t xml:space="preserve"> </w:t>
      </w:r>
      <w:r>
        <w:rPr>
          <w:sz w:val="20"/>
        </w:rPr>
        <w:t>Authority</w:t>
      </w:r>
      <w:r>
        <w:rPr>
          <w:spacing w:val="-23"/>
          <w:sz w:val="20"/>
        </w:rPr>
        <w:t xml:space="preserve"> </w:t>
      </w:r>
      <w:r>
        <w:rPr>
          <w:sz w:val="20"/>
        </w:rPr>
        <w:t>Safeguarding</w:t>
      </w:r>
      <w:r>
        <w:rPr>
          <w:spacing w:val="-23"/>
          <w:sz w:val="20"/>
        </w:rPr>
        <w:t xml:space="preserve"> </w:t>
      </w:r>
      <w:r>
        <w:rPr>
          <w:sz w:val="20"/>
        </w:rPr>
        <w:t>Adult</w:t>
      </w:r>
      <w:r>
        <w:rPr>
          <w:spacing w:val="-23"/>
          <w:sz w:val="20"/>
        </w:rPr>
        <w:t xml:space="preserve"> </w:t>
      </w:r>
      <w:r>
        <w:rPr>
          <w:sz w:val="20"/>
        </w:rPr>
        <w:t>Team 01522</w:t>
      </w:r>
      <w:r>
        <w:rPr>
          <w:spacing w:val="-4"/>
          <w:sz w:val="20"/>
        </w:rPr>
        <w:t xml:space="preserve"> </w:t>
      </w:r>
      <w:r>
        <w:rPr>
          <w:sz w:val="20"/>
        </w:rPr>
        <w:t>782155</w:t>
      </w:r>
    </w:p>
    <w:p w:rsidR="004769AE" w:rsidRDefault="00BF004A">
      <w:pPr>
        <w:pStyle w:val="Heading3"/>
        <w:spacing w:before="0" w:line="228" w:lineRule="exact"/>
      </w:pPr>
      <w:r>
        <w:t>Raising a Concern to the CQC</w:t>
      </w:r>
    </w:p>
    <w:p w:rsidR="004769AE" w:rsidRDefault="00BF004A">
      <w:pPr>
        <w:spacing w:before="156" w:line="252" w:lineRule="auto"/>
        <w:ind w:left="106" w:right="715"/>
        <w:rPr>
          <w:sz w:val="20"/>
        </w:rPr>
      </w:pPr>
      <w:r>
        <w:rPr>
          <w:sz w:val="20"/>
        </w:rPr>
        <w:t>You</w:t>
      </w:r>
      <w:r>
        <w:rPr>
          <w:spacing w:val="-15"/>
          <w:sz w:val="20"/>
        </w:rPr>
        <w:t xml:space="preserve"> </w:t>
      </w:r>
      <w:r>
        <w:rPr>
          <w:sz w:val="20"/>
        </w:rPr>
        <w:t>can</w:t>
      </w:r>
      <w:r>
        <w:rPr>
          <w:spacing w:val="-14"/>
          <w:sz w:val="20"/>
        </w:rPr>
        <w:t xml:space="preserve"> </w:t>
      </w:r>
      <w:r>
        <w:rPr>
          <w:sz w:val="20"/>
        </w:rPr>
        <w:t>also</w:t>
      </w:r>
      <w:r>
        <w:rPr>
          <w:spacing w:val="-14"/>
          <w:sz w:val="20"/>
        </w:rPr>
        <w:t xml:space="preserve"> </w:t>
      </w:r>
      <w:r>
        <w:rPr>
          <w:sz w:val="20"/>
        </w:rPr>
        <w:t>contact</w:t>
      </w:r>
      <w:r>
        <w:rPr>
          <w:spacing w:val="-14"/>
          <w:sz w:val="20"/>
        </w:rPr>
        <w:t xml:space="preserve"> </w:t>
      </w:r>
      <w:r>
        <w:rPr>
          <w:sz w:val="20"/>
        </w:rPr>
        <w:t>the</w:t>
      </w:r>
      <w:r>
        <w:rPr>
          <w:spacing w:val="-14"/>
          <w:sz w:val="20"/>
        </w:rPr>
        <w:t xml:space="preserve"> </w:t>
      </w:r>
      <w:r>
        <w:rPr>
          <w:sz w:val="20"/>
        </w:rPr>
        <w:t>CQC</w:t>
      </w:r>
      <w:r>
        <w:rPr>
          <w:spacing w:val="-14"/>
          <w:sz w:val="20"/>
        </w:rPr>
        <w:t xml:space="preserve"> </w:t>
      </w:r>
      <w:r>
        <w:rPr>
          <w:sz w:val="20"/>
        </w:rPr>
        <w:t>if</w:t>
      </w:r>
      <w:r>
        <w:rPr>
          <w:spacing w:val="-14"/>
          <w:sz w:val="20"/>
        </w:rPr>
        <w:t xml:space="preserve"> </w:t>
      </w:r>
      <w:r>
        <w:rPr>
          <w:sz w:val="20"/>
        </w:rPr>
        <w:t>you</w:t>
      </w:r>
      <w:r>
        <w:rPr>
          <w:spacing w:val="-14"/>
          <w:sz w:val="20"/>
        </w:rPr>
        <w:t xml:space="preserve"> </w:t>
      </w:r>
      <w:r>
        <w:rPr>
          <w:sz w:val="20"/>
        </w:rPr>
        <w:t>feel</w:t>
      </w:r>
      <w:r>
        <w:rPr>
          <w:spacing w:val="-14"/>
          <w:sz w:val="20"/>
        </w:rPr>
        <w:t xml:space="preserve"> </w:t>
      </w:r>
      <w:r>
        <w:rPr>
          <w:sz w:val="20"/>
        </w:rPr>
        <w:t>that</w:t>
      </w:r>
      <w:r>
        <w:rPr>
          <w:spacing w:val="-14"/>
          <w:sz w:val="20"/>
        </w:rPr>
        <w:t xml:space="preserve"> </w:t>
      </w:r>
      <w:r>
        <w:rPr>
          <w:sz w:val="20"/>
        </w:rPr>
        <w:t>you</w:t>
      </w:r>
      <w:r>
        <w:rPr>
          <w:spacing w:val="-14"/>
          <w:sz w:val="20"/>
        </w:rPr>
        <w:t xml:space="preserve"> </w:t>
      </w:r>
      <w:r>
        <w:rPr>
          <w:sz w:val="20"/>
        </w:rPr>
        <w:t>cannot</w:t>
      </w:r>
      <w:r>
        <w:rPr>
          <w:spacing w:val="-14"/>
          <w:sz w:val="20"/>
        </w:rPr>
        <w:t xml:space="preserve"> </w:t>
      </w:r>
      <w:r>
        <w:rPr>
          <w:sz w:val="20"/>
        </w:rPr>
        <w:t>use</w:t>
      </w:r>
      <w:r>
        <w:rPr>
          <w:spacing w:val="-14"/>
          <w:sz w:val="20"/>
        </w:rPr>
        <w:t xml:space="preserve"> </w:t>
      </w:r>
      <w:r>
        <w:rPr>
          <w:sz w:val="20"/>
        </w:rPr>
        <w:t>the</w:t>
      </w:r>
      <w:r>
        <w:rPr>
          <w:spacing w:val="-14"/>
          <w:sz w:val="20"/>
        </w:rPr>
        <w:t xml:space="preserve"> </w:t>
      </w:r>
      <w:r>
        <w:rPr>
          <w:sz w:val="20"/>
        </w:rPr>
        <w:t>Whistleblowing</w:t>
      </w:r>
      <w:r>
        <w:rPr>
          <w:spacing w:val="-14"/>
          <w:sz w:val="20"/>
        </w:rPr>
        <w:t xml:space="preserve"> </w:t>
      </w:r>
      <w:r>
        <w:rPr>
          <w:sz w:val="20"/>
        </w:rPr>
        <w:t>Policy</w:t>
      </w:r>
      <w:r>
        <w:rPr>
          <w:spacing w:val="-14"/>
          <w:sz w:val="20"/>
        </w:rPr>
        <w:t xml:space="preserve"> </w:t>
      </w:r>
      <w:r>
        <w:rPr>
          <w:sz w:val="20"/>
        </w:rPr>
        <w:t>and</w:t>
      </w:r>
      <w:r>
        <w:rPr>
          <w:spacing w:val="-14"/>
          <w:sz w:val="20"/>
        </w:rPr>
        <w:t xml:space="preserve"> </w:t>
      </w:r>
      <w:r>
        <w:rPr>
          <w:sz w:val="20"/>
        </w:rPr>
        <w:t>Procedure</w:t>
      </w:r>
      <w:r>
        <w:rPr>
          <w:spacing w:val="-14"/>
          <w:sz w:val="20"/>
        </w:rPr>
        <w:t xml:space="preserve"> </w:t>
      </w:r>
      <w:r>
        <w:rPr>
          <w:sz w:val="20"/>
        </w:rPr>
        <w:t>at</w:t>
      </w:r>
      <w:r>
        <w:rPr>
          <w:spacing w:val="-14"/>
          <w:sz w:val="20"/>
        </w:rPr>
        <w:t xml:space="preserve"> </w:t>
      </w:r>
      <w:r>
        <w:rPr>
          <w:sz w:val="20"/>
        </w:rPr>
        <w:t>Holbeach Hospital</w:t>
      </w:r>
      <w:r>
        <w:rPr>
          <w:spacing w:val="-6"/>
          <w:sz w:val="20"/>
        </w:rPr>
        <w:t xml:space="preserve"> </w:t>
      </w:r>
      <w:r>
        <w:rPr>
          <w:sz w:val="20"/>
        </w:rPr>
        <w:t>&amp;</w:t>
      </w:r>
      <w:r>
        <w:rPr>
          <w:spacing w:val="-5"/>
          <w:sz w:val="20"/>
        </w:rPr>
        <w:t xml:space="preserve"> </w:t>
      </w:r>
      <w:r>
        <w:rPr>
          <w:sz w:val="20"/>
        </w:rPr>
        <w:t>Nursing</w:t>
      </w:r>
      <w:r>
        <w:rPr>
          <w:spacing w:val="-6"/>
          <w:sz w:val="20"/>
        </w:rPr>
        <w:t xml:space="preserve"> </w:t>
      </w:r>
      <w:r>
        <w:rPr>
          <w:sz w:val="20"/>
        </w:rPr>
        <w:t>Home.</w:t>
      </w:r>
      <w:r>
        <w:rPr>
          <w:spacing w:val="-5"/>
          <w:sz w:val="20"/>
        </w:rPr>
        <w:t xml:space="preserve"> </w:t>
      </w:r>
      <w:r>
        <w:rPr>
          <w:sz w:val="20"/>
        </w:rPr>
        <w:t>The</w:t>
      </w:r>
      <w:r>
        <w:rPr>
          <w:spacing w:val="-6"/>
          <w:sz w:val="20"/>
        </w:rPr>
        <w:t xml:space="preserve"> </w:t>
      </w:r>
      <w:r>
        <w:rPr>
          <w:sz w:val="20"/>
        </w:rPr>
        <w:t>CQC</w:t>
      </w:r>
      <w:r>
        <w:rPr>
          <w:spacing w:val="-4"/>
          <w:sz w:val="20"/>
        </w:rPr>
        <w:t xml:space="preserve"> </w:t>
      </w:r>
      <w:r>
        <w:rPr>
          <w:sz w:val="20"/>
        </w:rPr>
        <w:t>can</w:t>
      </w:r>
      <w:r>
        <w:rPr>
          <w:spacing w:val="-6"/>
          <w:sz w:val="20"/>
        </w:rPr>
        <w:t xml:space="preserve"> </w:t>
      </w:r>
      <w:r>
        <w:rPr>
          <w:sz w:val="20"/>
        </w:rPr>
        <w:t>be</w:t>
      </w:r>
      <w:r>
        <w:rPr>
          <w:spacing w:val="-5"/>
          <w:sz w:val="20"/>
        </w:rPr>
        <w:t xml:space="preserve"> </w:t>
      </w:r>
      <w:r>
        <w:rPr>
          <w:sz w:val="20"/>
        </w:rPr>
        <w:t>contacted</w:t>
      </w:r>
      <w:r>
        <w:rPr>
          <w:spacing w:val="-6"/>
          <w:sz w:val="20"/>
        </w:rPr>
        <w:t xml:space="preserve"> </w:t>
      </w:r>
      <w:r>
        <w:rPr>
          <w:sz w:val="20"/>
        </w:rPr>
        <w:t>by</w:t>
      </w:r>
      <w:r>
        <w:rPr>
          <w:spacing w:val="-5"/>
          <w:sz w:val="20"/>
        </w:rPr>
        <w:t xml:space="preserve"> </w:t>
      </w:r>
      <w:r>
        <w:rPr>
          <w:sz w:val="20"/>
        </w:rPr>
        <w:t>using</w:t>
      </w:r>
      <w:r>
        <w:rPr>
          <w:spacing w:val="-5"/>
          <w:sz w:val="20"/>
        </w:rPr>
        <w:t xml:space="preserve"> </w:t>
      </w:r>
      <w:r>
        <w:rPr>
          <w:sz w:val="20"/>
        </w:rPr>
        <w:t>the</w:t>
      </w:r>
      <w:r>
        <w:rPr>
          <w:spacing w:val="-6"/>
          <w:sz w:val="20"/>
        </w:rPr>
        <w:t xml:space="preserve"> </w:t>
      </w:r>
      <w:r>
        <w:rPr>
          <w:sz w:val="20"/>
        </w:rPr>
        <w:t>following</w:t>
      </w:r>
      <w:r>
        <w:rPr>
          <w:spacing w:val="-5"/>
          <w:sz w:val="20"/>
        </w:rPr>
        <w:t xml:space="preserve"> </w:t>
      </w:r>
      <w:r>
        <w:rPr>
          <w:sz w:val="20"/>
        </w:rPr>
        <w:t>methods:</w:t>
      </w:r>
    </w:p>
    <w:p w:rsidR="004769AE" w:rsidRDefault="00BF004A">
      <w:pPr>
        <w:spacing w:before="146"/>
        <w:ind w:left="106"/>
        <w:rPr>
          <w:sz w:val="20"/>
        </w:rPr>
      </w:pPr>
      <w:r>
        <w:rPr>
          <w:b/>
          <w:sz w:val="20"/>
        </w:rPr>
        <w:t xml:space="preserve">Phone: </w:t>
      </w:r>
      <w:r>
        <w:rPr>
          <w:sz w:val="20"/>
        </w:rPr>
        <w:t>03000 616161</w:t>
      </w:r>
    </w:p>
    <w:p w:rsidR="004769AE" w:rsidRDefault="00BF004A">
      <w:pPr>
        <w:spacing w:before="157"/>
        <w:ind w:left="106"/>
        <w:rPr>
          <w:sz w:val="20"/>
        </w:rPr>
      </w:pPr>
      <w:r>
        <w:rPr>
          <w:b/>
          <w:sz w:val="20"/>
        </w:rPr>
        <w:t xml:space="preserve">Email: </w:t>
      </w:r>
      <w:hyperlink r:id="rId105">
        <w:r>
          <w:rPr>
            <w:sz w:val="20"/>
          </w:rPr>
          <w:t>Enquiries@cqc.org.uk</w:t>
        </w:r>
      </w:hyperlink>
    </w:p>
    <w:p w:rsidR="004769AE" w:rsidRDefault="00BF004A">
      <w:pPr>
        <w:spacing w:before="158"/>
        <w:ind w:left="106"/>
        <w:rPr>
          <w:sz w:val="20"/>
        </w:rPr>
      </w:pPr>
      <w:r>
        <w:rPr>
          <w:b/>
          <w:sz w:val="20"/>
        </w:rPr>
        <w:t xml:space="preserve">Post: </w:t>
      </w:r>
      <w:r>
        <w:rPr>
          <w:sz w:val="20"/>
        </w:rPr>
        <w:t>CQC National Correspondence, Citygate, Gallowgate, Newcastle upon Tyne. NE1 4PA</w:t>
      </w:r>
    </w:p>
    <w:p w:rsidR="004769AE" w:rsidRDefault="00BF004A">
      <w:pPr>
        <w:pStyle w:val="Heading4"/>
        <w:spacing w:before="158" w:line="252" w:lineRule="auto"/>
        <w:ind w:left="106" w:right="418"/>
      </w:pPr>
      <w:r>
        <w:t>This</w:t>
      </w:r>
      <w:r>
        <w:rPr>
          <w:spacing w:val="-16"/>
        </w:rPr>
        <w:t xml:space="preserve"> </w:t>
      </w:r>
      <w:r>
        <w:t>statement</w:t>
      </w:r>
      <w:r>
        <w:rPr>
          <w:spacing w:val="-15"/>
        </w:rPr>
        <w:t xml:space="preserve"> </w:t>
      </w:r>
      <w:r>
        <w:t>and</w:t>
      </w:r>
      <w:r>
        <w:rPr>
          <w:spacing w:val="-15"/>
        </w:rPr>
        <w:t xml:space="preserve"> </w:t>
      </w:r>
      <w:r>
        <w:t>our</w:t>
      </w:r>
      <w:r>
        <w:rPr>
          <w:spacing w:val="-16"/>
        </w:rPr>
        <w:t xml:space="preserve"> </w:t>
      </w:r>
      <w:r>
        <w:t>full</w:t>
      </w:r>
      <w:r>
        <w:rPr>
          <w:spacing w:val="-15"/>
        </w:rPr>
        <w:t xml:space="preserve"> </w:t>
      </w:r>
      <w:r>
        <w:t>Safeguarding</w:t>
      </w:r>
      <w:r>
        <w:rPr>
          <w:spacing w:val="-15"/>
        </w:rPr>
        <w:t xml:space="preserve"> </w:t>
      </w:r>
      <w:r>
        <w:t>Policy</w:t>
      </w:r>
      <w:r>
        <w:rPr>
          <w:spacing w:val="-16"/>
        </w:rPr>
        <w:t xml:space="preserve"> </w:t>
      </w:r>
      <w:r>
        <w:t>and</w:t>
      </w:r>
      <w:r>
        <w:rPr>
          <w:spacing w:val="-15"/>
        </w:rPr>
        <w:t xml:space="preserve"> </w:t>
      </w:r>
      <w:r>
        <w:t>Procedure</w:t>
      </w:r>
      <w:r>
        <w:rPr>
          <w:spacing w:val="-15"/>
        </w:rPr>
        <w:t xml:space="preserve"> </w:t>
      </w:r>
      <w:r>
        <w:t>is</w:t>
      </w:r>
      <w:r>
        <w:rPr>
          <w:spacing w:val="-16"/>
        </w:rPr>
        <w:t xml:space="preserve"> </w:t>
      </w:r>
      <w:r>
        <w:t>available</w:t>
      </w:r>
      <w:r>
        <w:rPr>
          <w:spacing w:val="-15"/>
        </w:rPr>
        <w:t xml:space="preserve"> </w:t>
      </w:r>
      <w:r>
        <w:t>online</w:t>
      </w:r>
      <w:r>
        <w:rPr>
          <w:spacing w:val="-15"/>
        </w:rPr>
        <w:t xml:space="preserve"> </w:t>
      </w:r>
      <w:r>
        <w:t>and</w:t>
      </w:r>
      <w:r>
        <w:rPr>
          <w:spacing w:val="-16"/>
        </w:rPr>
        <w:t xml:space="preserve"> </w:t>
      </w:r>
      <w:r>
        <w:t>in</w:t>
      </w:r>
      <w:r>
        <w:rPr>
          <w:spacing w:val="-15"/>
        </w:rPr>
        <w:t xml:space="preserve"> </w:t>
      </w:r>
      <w:r>
        <w:t>other</w:t>
      </w:r>
      <w:r>
        <w:rPr>
          <w:spacing w:val="-15"/>
        </w:rPr>
        <w:t xml:space="preserve"> </w:t>
      </w:r>
      <w:r>
        <w:t>languages</w:t>
      </w:r>
      <w:r>
        <w:rPr>
          <w:spacing w:val="-15"/>
        </w:rPr>
        <w:t xml:space="preserve"> </w:t>
      </w:r>
      <w:r>
        <w:t>by</w:t>
      </w:r>
      <w:r>
        <w:rPr>
          <w:spacing w:val="-15"/>
        </w:rPr>
        <w:t xml:space="preserve"> </w:t>
      </w:r>
      <w:r>
        <w:t xml:space="preserve">accessing </w:t>
      </w:r>
      <w:hyperlink r:id="rId106">
        <w:r>
          <w:t>www.qcs.co.uk</w:t>
        </w:r>
      </w:hyperlink>
    </w:p>
    <w:sectPr w:rsidR="004769AE">
      <w:headerReference w:type="default" r:id="rId107"/>
      <w:footerReference w:type="default" r:id="rId108"/>
      <w:pgSz w:w="11900" w:h="16840"/>
      <w:pgMar w:top="0" w:right="460" w:bottom="0" w:left="6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00D0" w:rsidRDefault="009500D0">
      <w:r>
        <w:separator/>
      </w:r>
    </w:p>
  </w:endnote>
  <w:endnote w:type="continuationSeparator" w:id="0">
    <w:p w:rsidR="009500D0" w:rsidRDefault="00950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04A" w:rsidRDefault="00A71B0A">
    <w:pPr>
      <w:pStyle w:val="BodyText"/>
      <w:spacing w:line="14" w:lineRule="auto"/>
      <w:ind w:left="0" w:firstLine="0"/>
      <w:rPr>
        <w:sz w:val="20"/>
      </w:rPr>
    </w:pPr>
    <w:r>
      <w:rPr>
        <w:noProof/>
      </w:rPr>
      <mc:AlternateContent>
        <mc:Choice Requires="wpg">
          <w:drawing>
            <wp:anchor distT="0" distB="0" distL="114300" distR="114300" simplePos="0" relativeHeight="503278112" behindDoc="1" locked="0" layoutInCell="1" allowOverlap="1">
              <wp:simplePos x="0" y="0"/>
              <wp:positionH relativeFrom="page">
                <wp:posOffset>0</wp:posOffset>
              </wp:positionH>
              <wp:positionV relativeFrom="page">
                <wp:posOffset>10185400</wp:posOffset>
              </wp:positionV>
              <wp:extent cx="7556500" cy="508000"/>
              <wp:effectExtent l="0" t="3175" r="0" b="3175"/>
              <wp:wrapNone/>
              <wp:docPr id="3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508000"/>
                        <a:chOff x="0" y="16040"/>
                        <a:chExt cx="11900" cy="800"/>
                      </a:xfrm>
                    </wpg:grpSpPr>
                    <wps:wsp>
                      <wps:cNvPr id="31" name="Rectangle 27"/>
                      <wps:cNvSpPr>
                        <a:spLocks noChangeArrowheads="1"/>
                      </wps:cNvSpPr>
                      <wps:spPr bwMode="auto">
                        <a:xfrm>
                          <a:off x="0" y="16040"/>
                          <a:ext cx="11900" cy="8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2"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0" y="16200"/>
                          <a:ext cx="7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08901E4" id="Group 25" o:spid="_x0000_s1026" style="position:absolute;margin-left:0;margin-top:802pt;width:595pt;height:40pt;z-index:-38368;mso-position-horizontal-relative:page;mso-position-vertical-relative:page" coordorigin=",16040" coordsize="11900,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HbubExAwAA2QcAAA4AAABkcnMvZTJvRG9jLnhtbKRV227bMAx9H7B/&#10;EPTe2s6atDXiFEVvKNBtxbp9gCzLtlBb0iQ5Tvb1oyQ7t+7SdQhiUKZEHR4e0vOLVdugJdOGS5Hh&#10;5DjGiAkqCy6qDH/7ent0hpGxRBSkkYJleM0Mvli8fzfvVcomspZNwTSCIMKkvcpwba1Ko8jQmrXE&#10;HEvFBDhLqVtiYamrqNCkh+htE03ieBb1UhdKS8qMgbfXwYkXPn5ZMmo/l6VhFjUZBmzWP7V/5u4Z&#10;LeYkrTRRNacDDPIGFC3hAi7dhLomlqBO8xehWk61NLK0x1S2kSxLTpnPAbJJ4oNs7rTslM+lSvtK&#10;bWgCag94enNY+mn5qBEvMvwB6BGkhRr5a9Fk6sjpVZXCnjutntSjDhmC+SDpswF3dOh36ypsRnn/&#10;URYQj3RWenJWpW5dCEgbrXwN1psasJVFFF6eTqezaQxYKPim8VkMti8SraGS22PJLD7ZeG6Gw0ly&#10;Ph6Fg+5cRNJwq0c6IHNpgdzMllHzf4w+1UQxXyjj2BoZTUZGv4AOiagahiangVW/b6TUBD6RkFc1&#10;bGOXWsu+ZqQAWInPwuGFwOGAWxioxisJ3mFqJPkPPJFUaWPvmGyRMzKsAbuvHlk+GBsoHbe4YhrZ&#10;8OKWN41f6Cq/ajRaEui3m5n7DVXY29YIt1lIdyxEdG+gRCGxUJ9cFmtIUsvQtDBkwKil/oFRDw2b&#10;YfO9I5ph1NwLIOo8OQFBIOsXJ9PTCSz0riff9RBBIVSGLUbBvLJhKnRK86qGmxKftJCXoN6S+8Qd&#10;voBqAAsSWswVpyn8h+4E64WW/j7F4JTtXC5hEravitES/dypIxgkilie84bbtR+KgNyBEstHTl3T&#10;usWOLCejLMHtbkUTX6RxVzgDOuDUt/lWlkaBFhwz21cvlLofJXLLPRx5w9WoFmcPGQP5ByPtF6SF&#10;cXktadcyYcP816yB5KUwNVcGKp6yNmcFyPa+8K0DAtXU9Z8fIsZqZmnt1FeC9ob3MCQ2Do94C9Lh&#10;f1WvwccIIxhZycxZ/rKx207PxnEWJtZmJv1zr206hqS/aaERLwjUmfD3UvXfD7D2PlC7a79r+0Ve&#10;/AQAAP//AwBQSwMECgAAAAAAAAAhAFLG9O0zBgAAMwYAABUAAABkcnMvbWVkaWEvaW1hZ2UxLmpw&#10;ZWf/2P/gABBKRklGAAEBAQBgAGAAAP/bAEMAAwICAwICAwMDAwQDAwQFCAUFBAQFCgcHBggMCgwM&#10;CwoLCw0OEhANDhEOCwsQFhARExQVFRUMDxcYFhQYEhQVFP/bAEMBAwQEBQQFCQUFCRQNCw0UFBQU&#10;FBQUFBQUFBQUFBQUFBQUFBQUFBQUFBQUFBQUFBQUFBQUFBQUFBQUFBQUFBQUFP/AABEIACoAP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uX&#10;xX4nltLg2lq2xl++4659BXLjU79zxczHPcuanvbdr3xHcwg5L3LKP++iK6LWNWTwt5VnYwR79oLO&#10;4zn/AOvX83Yupic4xGJx+MxLp0acuVWu927RjFNK9ldu67nuRUaUYwjG7Zyp1O+Xrcyj/gRpBql6&#10;3S5lP/AjXWxyReK9FuHlhRLuEZDIMZ4/rgimWENt4b0JL540muZfuE89emPwGawWR15TjVhi39Xc&#10;HP2nvaJOzXLe/Mnpa+vcr20UrOPvXtY5ZtSvl63Ew/4EaBqV8elxN/30a1bnxQdXtnt7q3h3MRsl&#10;Axs5H17Zrp9QMuhWcQ06ySVAPmIGT2x069+fajCZTHGqrXoY2TpU0m3yycrttW5b9LXbTtb52JVO&#10;SycNWcVZ+IdQsZg4uJGHdXJIP4V6JpWorqljHcKNu4cr6GvO9d1NdUuVlFutu4XDBe5yef5V1/gc&#10;50Zv+up/9BWvpOC8wrQzSpgI1nVotNpu+6tqk9V2aMMVBOmp2szlmuFtfFc0rcKt2xJ9t+a1fGek&#10;3NzdpdQRtNEyAZjBY5/D8KpeL9GktNRkuEQmGY7sgdCev61Rs/EmoWMYjiuGCDopAOPzr5mtXo4G&#10;eMynNISUZT5k42umr2dnZNNPubpOajUpvodHodrJoWg3s9yvltIuFRuD0OP5/pTrm0Ou+E7VbY73&#10;gwNvc4GP/r1kWvjG4Eckd5Gt7G/8L8Y/Ss2DWrmynkktXNuHJOxeQPwOa9KWe5ZRw9LCU+aVB05Q&#10;lG1ppuXNz3+F3eyvp1I9jUcnJ73v5DhoN8Imla3eNEIBZxt5JAHX610ulS65ptxHaywNNADjJGQB&#10;/vCuavfEN/fx7JrhmTOcDA/lVhPF2qRx7Bck+hKgn8yK8fLsflWXYj2tCpXha2q5NdXdON7W2tq+&#10;ppOFScbNJ/eaXj2CGO5t3RQsrgl8d/Q/z/KtfwP/AMgZv+up/wDQVrg7q7mvZjLNIZHPcmu88D/8&#10;gZv+up/9BWvp+GsdTzPiipi6UOSM4y0+SX3vd+bMK8HTw6i3exvyRrKhV1DqeoYZBqkdC08/8ukQ&#10;+i4q/RX7fWwuHxDTrU4yt3Sf5nkqUo7Mof2Dp/8Az6R/lR/YOn/8+kf5Vform/szAf8APiH/AIDH&#10;/Ir2k+7KH9g6f/z6R/lR/YOn/wDPpH+VX6KP7MwH/PiH/gMf8g9pPuzF1HwrY3sBVIxBJj5XTt9R&#10;R4Us5LCwmglUq6TEc9/lXmtqiuOGSYKjjY4+hBQmk07KyafdLqu/39LU6s3Bwbuj/9lQSwMEFAAG&#10;AAgAAAAhABFn4FXeAAAACwEAAA8AAABkcnMvZG93bnJldi54bWxMT8tqwzAQvBf6D2ILvTWS+wiJ&#10;azmE0PYUCk0KJbeNtbFNLMlYiu38fden9jY7M8zOZKvRNqKnLtTeaUhmCgS5wpvalRq+9+8PCxAh&#10;ojPYeEcarhRgld/eZJgaP7gv6nexFBziQooaqhjbVMpQVGQxzHxLjrWT7yxGPrtSmg4HDreNfFRq&#10;Li3Wjj9U2NKmouK8u1gNHwMO66fkrd+eT5vrYf/y+bNNSOv7u3H9CiLSGP/MMNXn6pBzp6O/OBNE&#10;o4GHRGbn6pnRpCdLxeg4cQvmZJ7J/xvyX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BAi0AFAAGAAgA&#10;AAAhAIoVP5gMAQAAFQIAABMAAAAAAAAAAAAAAAAAAAAAAFtDb250ZW50X1R5cGVzXS54bWxQSwEC&#10;LQAUAAYACAAAACEAOP0h/9YAAACUAQAACwAAAAAAAAAAAAAAAAA9AQAAX3JlbHMvLnJlbHNQSwEC&#10;LQAUAAYACAAAACEAYdu5sTEDAADZBwAADgAAAAAAAAAAAAAAAAA8AgAAZHJzL2Uyb0RvYy54bWxQ&#10;SwECLQAKAAAAAAAAACEAUsb07TMGAAAzBgAAFQAAAAAAAAAAAAAAAACZBQAAZHJzL21lZGlhL2lt&#10;YWdlMS5qcGVnUEsBAi0AFAAGAAgAAAAhABFn4FXeAAAACwEAAA8AAAAAAAAAAAAAAAAA/wsAAGRy&#10;cy9kb3ducmV2LnhtbFBLAQItABQABgAIAAAAIQBYYLMbugAAACIBAAAZAAAAAAAAAAAAAAAAAAoN&#10;AABkcnMvX3JlbHMvZTJvRG9jLnhtbC5yZWxzUEsFBgAAAAAGAAYAfQEAAPsNAAAAAA==&#10;">
              <v:rect id="Rectangle 27" o:spid="_x0000_s1027" style="position:absolute;top:16040;width:11900;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njuxAAAANsAAAAPAAAAZHJzL2Rvd25yZXYueG1sRI/RasJA&#10;FETfC/7DcgXf6iZtkTZ1FZEU8lAVbT/gkr3dpM3eTbNrjH/vCoKPw8ycYebLwTaip87XjhWk0wQE&#10;cel0zUbB99fH4ysIH5A1No5JwZk8LBejhzlm2p14T/0hGBEh7DNUUIXQZlL6siKLfupa4uj9uM5i&#10;iLIzUnd4inDbyKckmUmLNceFCltaV1T+HY5WwWB2+/x/9rnZ5W1tcPvrXt5codRkPKzeQQQawj18&#10;axdawXMK1y/xB8jFBQAA//8DAFBLAQItABQABgAIAAAAIQDb4fbL7gAAAIUBAAATAAAAAAAAAAAA&#10;AAAAAAAAAABbQ29udGVudF9UeXBlc10ueG1sUEsBAi0AFAAGAAgAAAAhAFr0LFu/AAAAFQEAAAsA&#10;AAAAAAAAAAAAAAAAHwEAAF9yZWxzLy5yZWxzUEsBAi0AFAAGAAgAAAAhAMUCeO7EAAAA2wAAAA8A&#10;AAAAAAAAAAAAAAAABwIAAGRycy9kb3ducmV2LnhtbFBLBQYAAAAAAwADALcAAAD4AgAAAAA=&#1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8" type="#_x0000_t75" style="position:absolute;left:200;top:16200;width:78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fVxAAAANsAAAAPAAAAZHJzL2Rvd25yZXYueG1sRI9Ba4NA&#10;FITvhfyH5QVya9YkRYrNKonQIvRUW+j11X1RifvWuBs1/z5bKPQ4zMw3zD6bTSdGGlxrWcFmHYEg&#10;rqxuuVbw9fn6+AzCeWSNnWVScCMHWbp42GOi7cQfNJa+FgHCLkEFjfd9IqWrGjLo1rYnDt7JDgZ9&#10;kEMt9YBTgJtObqMolgZbDgsN9pQ3VJ3Lq1EgD1V+uXyPb9du/MmL9yJ+mo+xUqvlfHgB4Wn2/+G/&#10;dqEV7Lbw+yX8AJneAQAA//8DAFBLAQItABQABgAIAAAAIQDb4fbL7gAAAIUBAAATAAAAAAAAAAAA&#10;AAAAAAAAAABbQ29udGVudF9UeXBlc10ueG1sUEsBAi0AFAAGAAgAAAAhAFr0LFu/AAAAFQEAAAsA&#10;AAAAAAAAAAAAAAAAHwEAAF9yZWxzLy5yZWxzUEsBAi0AFAAGAAgAAAAhAH+FJ9XEAAAA2wAAAA8A&#10;AAAAAAAAAAAAAAAABwIAAGRycy9kb3ducmV2LnhtbFBLBQYAAAAAAwADALcAAAD4AgAAAAA=&#10;">
                <v:imagedata r:id="rId2" o:title=""/>
              </v:shape>
              <w10:wrap anchorx="page" anchory="page"/>
            </v:group>
          </w:pict>
        </mc:Fallback>
      </mc:AlternateContent>
    </w:r>
    <w:r>
      <w:rPr>
        <w:noProof/>
      </w:rPr>
      <mc:AlternateContent>
        <mc:Choice Requires="wps">
          <w:drawing>
            <wp:anchor distT="0" distB="0" distL="114300" distR="114300" simplePos="0" relativeHeight="503278136" behindDoc="1" locked="0" layoutInCell="1" allowOverlap="1">
              <wp:simplePos x="0" y="0"/>
              <wp:positionH relativeFrom="page">
                <wp:posOffset>812800</wp:posOffset>
              </wp:positionH>
              <wp:positionV relativeFrom="page">
                <wp:posOffset>10225405</wp:posOffset>
              </wp:positionV>
              <wp:extent cx="5774690" cy="342265"/>
              <wp:effectExtent l="3175" t="0" r="3810" b="0"/>
              <wp:wrapNone/>
              <wp:docPr id="2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04A" w:rsidRDefault="00BF004A">
                          <w:pPr>
                            <w:spacing w:before="34" w:line="208" w:lineRule="auto"/>
                            <w:ind w:left="20" w:right="-11"/>
                            <w:rPr>
                              <w:sz w:val="16"/>
                            </w:rPr>
                          </w:pPr>
                          <w:r>
                            <w:rPr>
                              <w:color w:val="353535"/>
                              <w:sz w:val="16"/>
                            </w:rPr>
                            <w:t>This policy is Copyright © Quality Compliance Systems Ltd. 2007 (Last updated 2020) and is only licensed for use with a current Licence Certificate. If you have a current Licence Certificate, it can be accessed in your online account.</w:t>
                          </w:r>
                        </w:p>
                        <w:p w:rsidR="00BF004A" w:rsidRDefault="00BF004A">
                          <w:pPr>
                            <w:spacing w:line="164" w:lineRule="exact"/>
                            <w:ind w:left="20"/>
                            <w:rPr>
                              <w:sz w:val="16"/>
                            </w:rPr>
                          </w:pPr>
                          <w:r>
                            <w:rPr>
                              <w:color w:val="353535"/>
                              <w:sz w:val="16"/>
                            </w:rPr>
                            <w:t>Use without a current Licence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96" type="#_x0000_t202" style="position:absolute;margin-left:64pt;margin-top:805.15pt;width:454.7pt;height:26.95pt;z-index:-38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W7n7QEAAL8DAAAOAAAAZHJzL2Uyb0RvYy54bWysU8Fu2zAMvQ/YPwi6L068NF2NOEXXosOA&#10;rhvQ7gMYWY6F2aJGKbGzrx8lx1m33YZdBIqkHh8fqfX10LXioMkbtKVczOZSaKuwMnZXyq/P92/e&#10;SeED2ApatLqUR+3l9eb1q3XvCp1jg22lSTCI9UXvStmE4Ios86rRHfgZOm05WCN1EPhKu6wi6Bm9&#10;a7N8Pl9lPVLlCJX2nr13Y1BuEn5daxU+17XXQbSlZG4hnZTObTyzzRqKHYFrjDrRgH9g0YGxXPQM&#10;dQcBxJ7MX1CdUYQe6zBT2GVY10bp1AN3s5j/0c1TA06nXlgc784y+f8Hqx4PX0iYqpT5lRQWOp7R&#10;sx6CeI+DyJdRn975gtOeHCeGgf0859Srdw+ovnlh8bYBu9M3RNg3Girmt4gvsxdPRxwfQbb9J6y4&#10;DuwDJqChpi6Kx3IIRuc5Hc+ziVwUOy8uL5erKw4pjr1d5vnqIpWAYnrtyIcPGjsRjVISzz6hw+HB&#10;h8gGiiklFrN4b9o2zb+1vzk4MXoS+0h4pB6G7TAKNYmyxerI7RCOW8W/gI0G6YcUPW9UKf33PZCW&#10;ov1oWZK4fpNBk7GdDLCKn5YySDGat2Fc070js2sYeRTd4g3LVpvUUdR3ZHGiy1uSGj1tdFzDl/eU&#10;9evfbX4CAAD//wMAUEsDBBQABgAIAAAAIQDaf1it4QAAAA4BAAAPAAAAZHJzL2Rvd25yZXYueG1s&#10;TI/BTsMwEETvSPyDtUjcqN20CiXEqSoEJyREGg4cnXibWI3XIXbb8Pc4J3rb2R3Nvsm3k+3ZGUdv&#10;HElYLgQwpMZpQ62Er+rtYQPMB0Va9Y5Qwi962Ba3N7nKtLtQied9aFkMIZ8pCV0IQ8a5bzq0yi/c&#10;gBRvBzdaFaIcW65HdYnhtueJECm3ylD80KkBXzpsjvuTlbD7pvLV/HzUn+WhNFX1JOg9PUp5fzft&#10;noEFnMK/GWb8iA5FZKrdibRnfdTJJnYJcUiXYgVstojV4xpYPe/SdQK8yPl1jeIPAAD//wMAUEsB&#10;Ai0AFAAGAAgAAAAhALaDOJL+AAAA4QEAABMAAAAAAAAAAAAAAAAAAAAAAFtDb250ZW50X1R5cGVz&#10;XS54bWxQSwECLQAUAAYACAAAACEAOP0h/9YAAACUAQAACwAAAAAAAAAAAAAAAAAvAQAAX3JlbHMv&#10;LnJlbHNQSwECLQAUAAYACAAAACEA+6Vu5+0BAAC/AwAADgAAAAAAAAAAAAAAAAAuAgAAZHJzL2Uy&#10;b0RvYy54bWxQSwECLQAUAAYACAAAACEA2n9YreEAAAAOAQAADwAAAAAAAAAAAAAAAABHBAAAZHJz&#10;L2Rvd25yZXYueG1sUEsFBgAAAAAEAAQA8wAAAFUFAAAAAA==&#10;" filled="f" stroked="f">
              <v:textbox inset="0,0,0,0">
                <w:txbxContent>
                  <w:p w:rsidR="00BF004A" w:rsidRDefault="00BF004A">
                    <w:pPr>
                      <w:spacing w:before="34" w:line="208" w:lineRule="auto"/>
                      <w:ind w:left="20" w:right="-11"/>
                      <w:rPr>
                        <w:sz w:val="16"/>
                      </w:rPr>
                    </w:pPr>
                    <w:r>
                      <w:rPr>
                        <w:color w:val="353535"/>
                        <w:sz w:val="16"/>
                      </w:rPr>
                      <w:t>This policy is Copyright © Quality Compliance Systems Ltd. 2007 (Last updated 2020) and is only licensed for use with a current Licence Certificate. If you have a current Licence Certificate, it can be accessed in your online account.</w:t>
                    </w:r>
                  </w:p>
                  <w:p w:rsidR="00BF004A" w:rsidRDefault="00BF004A">
                    <w:pPr>
                      <w:spacing w:line="164" w:lineRule="exact"/>
                      <w:ind w:left="20"/>
                      <w:rPr>
                        <w:sz w:val="16"/>
                      </w:rPr>
                    </w:pPr>
                    <w:r>
                      <w:rPr>
                        <w:color w:val="353535"/>
                        <w:sz w:val="16"/>
                      </w:rPr>
                      <w:t>Use without a current Licence Certificate is strictly prohibited.</w:t>
                    </w:r>
                  </w:p>
                </w:txbxContent>
              </v:textbox>
              <w10:wrap anchorx="page" anchory="page"/>
            </v:shape>
          </w:pict>
        </mc:Fallback>
      </mc:AlternateContent>
    </w:r>
    <w:r>
      <w:rPr>
        <w:noProof/>
      </w:rPr>
      <mc:AlternateContent>
        <mc:Choice Requires="wps">
          <w:drawing>
            <wp:anchor distT="0" distB="0" distL="114300" distR="114300" simplePos="0" relativeHeight="503278160" behindDoc="1" locked="0" layoutInCell="1" allowOverlap="1">
              <wp:simplePos x="0" y="0"/>
              <wp:positionH relativeFrom="page">
                <wp:posOffset>6837045</wp:posOffset>
              </wp:positionH>
              <wp:positionV relativeFrom="page">
                <wp:posOffset>10288905</wp:posOffset>
              </wp:positionV>
              <wp:extent cx="544195" cy="139065"/>
              <wp:effectExtent l="0" t="1905" r="635" b="1905"/>
              <wp:wrapNone/>
              <wp:docPr id="2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04A" w:rsidRDefault="00BF004A">
                          <w:pPr>
                            <w:spacing w:before="14"/>
                            <w:ind w:left="20"/>
                            <w:rPr>
                              <w:sz w:val="16"/>
                            </w:rPr>
                          </w:pPr>
                          <w:r>
                            <w:rPr>
                              <w:color w:val="353535"/>
                              <w:sz w:val="16"/>
                            </w:rPr>
                            <w:t xml:space="preserve">Page </w:t>
                          </w:r>
                          <w:r>
                            <w:fldChar w:fldCharType="begin"/>
                          </w:r>
                          <w:r>
                            <w:rPr>
                              <w:color w:val="353535"/>
                              <w:sz w:val="16"/>
                            </w:rPr>
                            <w:instrText xml:space="preserve"> PAGE </w:instrText>
                          </w:r>
                          <w:r>
                            <w:fldChar w:fldCharType="separate"/>
                          </w:r>
                          <w:r>
                            <w:t>10</w:t>
                          </w:r>
                          <w:r>
                            <w:fldChar w:fldCharType="end"/>
                          </w:r>
                          <w:r>
                            <w:rPr>
                              <w:color w:val="353535"/>
                              <w:sz w:val="16"/>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97" type="#_x0000_t202" style="position:absolute;margin-left:538.35pt;margin-top:810.15pt;width:42.85pt;height:10.95pt;z-index:-3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xBp7AEAAL4DAAAOAAAAZHJzL2Uyb0RvYy54bWysU9tu2zAMfR+wfxD0vjhOm2I14hRdiw4D&#10;ugvQ7gNoWY6F2aJGKbGzrx8lx1m3vQ17ESiKPDw8pDY3Y9+JgyZv0JYyXyyl0FZhbeyulF+fH968&#10;lcIHsDV0aHUpj9rLm+3rV5vBFXqFLXa1JsEg1heDK2UbgiuyzKtW9+AX6LTlxwaph8BX2mU1wcDo&#10;fZetlsurbECqHaHS3rP3fnqU24TfNFqFz03jdRBdKZlbSCels4pntt1AsSNwrVEnGvAPLHowloue&#10;oe4hgNiT+QuqN4rQYxMWCvsMm8YonXrgbvLlH908teB06oXF8e4sk/9/sOrT4QsJU5dyxZOy0POM&#10;nvUYxDscxeoi6jM4X3DYk+PAMLKf55x69e4R1TcvLN61YHf6lgiHVkPN/PKYmb1InXB8BKmGj1hz&#10;HdgHTEBjQ30Uj+UQjM5zOp5nE7kodq4vL/PrtRSKn/KL6+XVOlWAYk525MN7jb2IRimJR5/A4fDo&#10;QyQDxRwSa1l8MF2Xxt/Z3xwcGD2JfOQ7MQ9jNSadzppUWB+5G8JpqfgTsNEi/ZBi4IUqpf++B9JS&#10;dB8sKxK3bzZoNqrZAKs4tZRBism8C9OW7h2ZXcvIk+YWb1m1xqSOorwTixNdXpLU6Gmh4xa+vKeo&#10;X99u+xMAAP//AwBQSwMEFAAGAAgAAAAhAOh6iajhAAAADwEAAA8AAABkcnMvZG93bnJldi54bWxM&#10;j8FOwzAQRO9I/IO1SNyoTahSmsapKgQnJEQaDhyd2E2sxusQu234ezancpvZHc2+zbeT69nZjMF6&#10;lPC4EMAMNl5bbCV8VW8Pz8BCVKhV79FI+DUBtsXtTa4y7S9YmvM+toxKMGRKQhfjkHEems44FRZ+&#10;MEi7gx+dimTHlutRXajc9TwRIuVOWaQLnRrMS2ea4/7kJOy+sXy1Px/1Z3kobVWtBb6nRynv76bd&#10;Blg0U7yGYcYndCiIqfYn1IH15MUqXVGWVJqIJ2BzhuQSWD3PlkkCvMj5/z+KPwAAAP//AwBQSwEC&#10;LQAUAAYACAAAACEAtoM4kv4AAADhAQAAEwAAAAAAAAAAAAAAAAAAAAAAW0NvbnRlbnRfVHlwZXNd&#10;LnhtbFBLAQItABQABgAIAAAAIQA4/SH/1gAAAJQBAAALAAAAAAAAAAAAAAAAAC8BAABfcmVscy8u&#10;cmVsc1BLAQItABQABgAIAAAAIQDzOxBp7AEAAL4DAAAOAAAAAAAAAAAAAAAAAC4CAABkcnMvZTJv&#10;RG9jLnhtbFBLAQItABQABgAIAAAAIQDoeomo4QAAAA8BAAAPAAAAAAAAAAAAAAAAAEYEAABkcnMv&#10;ZG93bnJldi54bWxQSwUGAAAAAAQABADzAAAAVAUAAAAA&#10;" filled="f" stroked="f">
              <v:textbox inset="0,0,0,0">
                <w:txbxContent>
                  <w:p w:rsidR="00BF004A" w:rsidRDefault="00BF004A">
                    <w:pPr>
                      <w:spacing w:before="14"/>
                      <w:ind w:left="20"/>
                      <w:rPr>
                        <w:sz w:val="16"/>
                      </w:rPr>
                    </w:pPr>
                    <w:r>
                      <w:rPr>
                        <w:color w:val="353535"/>
                        <w:sz w:val="16"/>
                      </w:rPr>
                      <w:t xml:space="preserve">Page </w:t>
                    </w:r>
                    <w:r>
                      <w:fldChar w:fldCharType="begin"/>
                    </w:r>
                    <w:r>
                      <w:rPr>
                        <w:color w:val="353535"/>
                        <w:sz w:val="16"/>
                      </w:rPr>
                      <w:instrText xml:space="preserve"> PAGE </w:instrText>
                    </w:r>
                    <w:r>
                      <w:fldChar w:fldCharType="separate"/>
                    </w:r>
                    <w:r>
                      <w:t>10</w:t>
                    </w:r>
                    <w:r>
                      <w:fldChar w:fldCharType="end"/>
                    </w:r>
                    <w:r>
                      <w:rPr>
                        <w:color w:val="353535"/>
                        <w:sz w:val="16"/>
                      </w:rPr>
                      <w:t>/18</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04A" w:rsidRDefault="00A71B0A">
    <w:pPr>
      <w:pStyle w:val="BodyText"/>
      <w:spacing w:line="14" w:lineRule="auto"/>
      <w:ind w:left="0" w:firstLine="0"/>
      <w:rPr>
        <w:sz w:val="20"/>
      </w:rPr>
    </w:pPr>
    <w:r>
      <w:rPr>
        <w:noProof/>
      </w:rPr>
      <mc:AlternateContent>
        <mc:Choice Requires="wpg">
          <w:drawing>
            <wp:anchor distT="0" distB="0" distL="114300" distR="114300" simplePos="0" relativeHeight="503278280" behindDoc="1" locked="0" layoutInCell="1" allowOverlap="1">
              <wp:simplePos x="0" y="0"/>
              <wp:positionH relativeFrom="page">
                <wp:posOffset>0</wp:posOffset>
              </wp:positionH>
              <wp:positionV relativeFrom="page">
                <wp:posOffset>10375900</wp:posOffset>
              </wp:positionV>
              <wp:extent cx="7556500" cy="317500"/>
              <wp:effectExtent l="0" t="3175" r="0" b="3175"/>
              <wp:wrapNone/>
              <wp:docPr id="1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317500"/>
                        <a:chOff x="0" y="16340"/>
                        <a:chExt cx="11900" cy="500"/>
                      </a:xfrm>
                    </wpg:grpSpPr>
                    <wps:wsp>
                      <wps:cNvPr id="20" name="Rectangle 16"/>
                      <wps:cNvSpPr>
                        <a:spLocks noChangeArrowheads="1"/>
                      </wps:cNvSpPr>
                      <wps:spPr bwMode="auto">
                        <a:xfrm>
                          <a:off x="0" y="16340"/>
                          <a:ext cx="11900" cy="5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1"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0" y="16400"/>
                          <a:ext cx="60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885EAC5" id="Group 14" o:spid="_x0000_s1026" style="position:absolute;margin-left:0;margin-top:817pt;width:595pt;height:25pt;z-index:-38200;mso-position-horizontal-relative:page;mso-position-vertical-relative:page" coordorigin=",16340" coordsize="11900,5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xoFZ4uAwAA2QcAAA4AAABkcnMvZTJvRG9jLnhtbKRV227bMAx9H7B/&#10;EPTeOm6TdDWSFEVvKLBLsW4fIMuyLdSWNEmJ0339SMlO0nSXoEMQgxIp6vDwotnFum3ISlgntZrT&#10;9HhEiVBcF1JVc/r92+3RB0qcZ6pgjVZiTp+FoxeL9+9mncnEia51UwhLwIlyWWfmtPbeZEnieC1a&#10;5o61EQqUpbYt87C0VVJY1oH3tklORqNp0mlbGKu5cA52r6OSLoL/shTcfylLJzxp5hSw+fC14Zvj&#10;N1nMWFZZZmrJexjsDShaJhVcunF1zTwjSytfuWolt9rp0h9z3Sa6LCUXIQaIJh3tRXNn9dKEWKqs&#10;q8yGJqB2j6c3u+WfVw+WyAJyd06JYi3kKFxL0jGS05kqA5s7ax7Ng40RgvhR8ycH6mRfj+sqGpO8&#10;+6QL8MeWXgdy1qVt0QWETdYhB8+bHIi1Jxw2zyaT6WQEqeKgO03PUA5J4jVkcnssnZ6ON5qb/nCa&#10;ng9H+3MJy+KtAWmPDMOCcnNbRt3/MfpYMyNCohyy1TN6AlFERr9CHTJVNYKk08hqsBsodZFPovRV&#10;DWbi0lrd1YIVACtFewC/cwAXDrJxIME7TA0k/4Unlhnr/J3QLUFhTi1gD9ljq4/OI5itCSbT6UYW&#10;t7JpwsJW+VVjyYpBv91M8Rfw75k1Co2VxmPRI+6EKDGwmJ9cF88QpNWxaWHIgFBr+5OSDhp2Tt2P&#10;JbOCkuZeAVHn6RgKgviwGE/OkH27q8l3NUxxcDWnnpIoXvk4FZbGyqqGm9IQtNKXUL2lDIEj8RFV&#10;DxZKaDEzkmfw77sTpFe19O8pBqf8EmOJk7A9yEfL7NPSHMEgMczLXDbSP4ehCMgRlFo9SI5s4mKn&#10;LNOhLEGNt5J0gkkarOIZSLLkoc23ZekM1AIys916VakvvSS4fIEjb6QZqgXlPmIgf2+k/Ya0OC6v&#10;NV+2Qvk4/61oIHitXC2Ng4xnos1FAWV7X4TWgcqzHPsPIgTZW+F5jWIJtdfvQ0VvFAHxFiTiP6jX&#10;4DGiBEZWOh0PE2votukwk3rNZiZtG+nAXtt0DMv+0EIDXihQFOEfSjW8HyC9eKB218Fq+yIvfgEA&#10;AP//AwBQSwMECgAAAAAAAAAhAFLG9O0zBgAAMwYAABUAAABkcnMvbWVkaWEvaW1hZ2UxLmpwZWf/&#10;2P/gABBKRklGAAEBAQBgAGAAAP/bAEMAAwICAwICAwMDAwQDAwQFCAUFBAQFCgcHBggMCgwMCwoL&#10;Cw0OEhANDhEOCwsQFhARExQVFRUMDxcYFhQYEhQVFP/bAEMBAwQEBQQFCQUFCRQNCw0UFBQUFBQU&#10;FBQUFBQUFBQUFBQUFBQUFBQUFBQUFBQUFBQUFBQUFBQUFBQUFBQUFBQUFP/AABEIACoAP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uXxX4n&#10;ltLg2lq2xl++4659BXLjU79zxczHPcuanvbdr3xHcwg5L3LKP++iK6LWNWTwt5VnYwR79oLO4zn/&#10;AOvX83Yupic4xGJx+MxLp0acuVWu927RjFNK9ldu67nuRUaUYwjG7Zyp1O+Xrcyj/gRpBql63S5l&#10;P/AjXWxyReK9FuHlhRLuEZDIMZ4/rgimWENt4b0JL540muZfuE89emPwGawWR15TjVhi39XcHP2n&#10;vaJOzXLe/Mnpa+vcr20UrOPvXtY5ZtSvl63Ew/4EaBqV8elxN/30a1bnxQdXtnt7q3h3MRslAxs5&#10;H17Zrp9QMuhWcQ06ySVAPmIGT2x069+fajCZTHGqrXoY2TpU0m3yycrttW5b9LXbTtb52JVOSycN&#10;WcVZ+IdQsZg4uJGHdXJIP4V6JpWorqljHcKNu4cr6GvO9d1NdUuVlFutu4XDBe5yef5V1/gc50Zv&#10;+up/9BWvpOC8wrQzSpgI1nVotNpu+6tqk9V2aMMVBOmp2szlmuFtfFc0rcKt2xJ9t+a1fGek3Nzd&#10;pdQRtNEyAZjBY5/D8KpeL9GktNRkuEQmGY7sgdCev61Rs/EmoWMYjiuGCDopAOPzr5mtXo4GeMyn&#10;NISUZT5k42umr2dnZNNPubpOajUpvodHodrJoWg3s9yvltIuFRuD0OP5/pTrm0Ou+E7VbY73gwNv&#10;c4GP/r1kWvjG4Eckd5Gt7G/8L8Y/Ss2DWrmynkktXNuHJOxeQPwOa9KWe5ZRw9LCU+aVB05QlG1p&#10;puXNz3+F3eyvp1I9jUcnJ73v5DhoN8Imla3eNEIBZxt5JAHX610ulS65ptxHaywNNADjJGQB/vCu&#10;avfEN/fx7JrhmTOcDA/lVhPF2qRx7Bck+hKgn8yK8fLsflWXYj2tCpXha2q5NdXdON7W2tq+ppOF&#10;ScbNJ/eaXj2CGO5t3RQsrgl8d/Q/z/KtfwP/AMgZv+up/wDQVrg7q7mvZjLNIZHPcmu88D/8gZv+&#10;up/9BWvp+GsdTzPiipi6UOSM4y0+SX3vd+bMK8HTw6i3exvyRrKhV1DqeoYZBqkdC08/8ukQ+i4q&#10;/RX7fWwuHxDTrU4yt3Sf5nkqUo7Mof2Dp/8Az6R/lR/YOn/8+kf5Vform/szAf8APiH/AIDH/Ir2&#10;k+7KH9g6f/z6R/lR/YOn/wDPpH+VX6KP7MwH/PiH/gMf8g9pPuzF1HwrY3sBVIxBJj5XTt9RR4Us&#10;5LCwmglUq6TEc9/lXmtqiuOGSYKjjY4+hBQmk07KyafdLqu/39LU6s3Bwbuj/9lQSwMEFAAGAAgA&#10;AAAhALPQqbbdAAAACwEAAA8AAABkcnMvZG93bnJldi54bWxMT9FKw0AQfBf8h2MF3+wlVkuNuZRS&#10;1Kci2Ari2zbZJqG5vZC7Junfu3myb7Mzw+xMuhpto3rqfO3YQDyLQBHnrqi5NPC9f39YgvIBucDG&#10;MRm4kIdVdnuTYlK4gb+o34VSSQj7BA1UIbSJ1j6vyKKfuZZYtKPrLAY5u1IXHQ4Sbhv9GEULbbFm&#10;+VBhS5uK8tPubA18DDis5/Fbvz0dN5ff/fPnzzYmY+7vxvUrqEBj+DfDVF+qQyadDu7MhVeNARkS&#10;hF3MnwRNevwSCTpM3FI4naX6ekP2Bw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ECLQAUAAYACAAAACEA&#10;ihU/mAwBAAAVAgAAEwAAAAAAAAAAAAAAAAAAAAAAW0NvbnRlbnRfVHlwZXNdLnhtbFBLAQItABQA&#10;BgAIAAAAIQA4/SH/1gAAAJQBAAALAAAAAAAAAAAAAAAAAD0BAABfcmVscy8ucmVsc1BLAQItABQA&#10;BgAIAAAAIQAsaBWeLgMAANkHAAAOAAAAAAAAAAAAAAAAADwCAABkcnMvZTJvRG9jLnhtbFBLAQIt&#10;AAoAAAAAAAAAIQBSxvTtMwYAADMGAAAVAAAAAAAAAAAAAAAAAJYFAABkcnMvbWVkaWEvaW1hZ2Ux&#10;LmpwZWdQSwECLQAUAAYACAAAACEAs9Cptt0AAAALAQAADwAAAAAAAAAAAAAAAAD8CwAAZHJzL2Rv&#10;d25yZXYueG1sUEsBAi0AFAAGAAgAAAAhAFhgsxu6AAAAIgEAABkAAAAAAAAAAAAAAAAABg0AAGRy&#10;cy9fcmVscy9lMm9Eb2MueG1sLnJlbHNQSwUGAAAAAAYABgB9AQAA9w0AAAAA&#10;">
              <v:rect id="Rectangle 16" o:spid="_x0000_s1027" style="position:absolute;top:16340;width:1190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0uowgAAANsAAAAPAAAAZHJzL2Rvd25yZXYueG1sRE9LasMw&#10;EN0Xegcxhe4aOaGYxI1sQknBi6YmnwMM1lR2Yo1cS43d20eLQpaP918Xk+3ElQbfOlYwnyUgiGun&#10;WzYKTsePlyUIH5A1do5JwR95KPLHhzVm2o28p+shGBFD2GeooAmhz6T0dUMW/cz1xJH7doPFEOFg&#10;pB5wjOG2k4skSaXFlmNDgz29N1RfDr9WwWSq/fYn/dxV2741+HV2rytXKvX8NG3eQASawl387y61&#10;gkVcH7/EHyDzGwAAAP//AwBQSwECLQAUAAYACAAAACEA2+H2y+4AAACFAQAAEwAAAAAAAAAAAAAA&#10;AAAAAAAAW0NvbnRlbnRfVHlwZXNdLnhtbFBLAQItABQABgAIAAAAIQBa9CxbvwAAABUBAAALAAAA&#10;AAAAAAAAAAAAAB8BAABfcmVscy8ucmVsc1BLAQItABQABgAIAAAAIQAvl0uowgAAANsAAAAPAAAA&#10;AAAAAAAAAAAAAAcCAABkcnMvZG93bnJldi54bWxQSwUGAAAAAAMAAwC3AAAA9gIAAAAA&#1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8" type="#_x0000_t75" style="position:absolute;left:200;top:16400;width:60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i9/wwAAANsAAAAPAAAAZHJzL2Rvd25yZXYueG1sRI9Pi8Iw&#10;FMTvwn6H8Bb2ZlNFinSN4hZWCp78A17fNs+22LzUJtbutzeC4HGYmd8wi9VgGtFT52rLCiZRDIK4&#10;sLrmUsHx8Dueg3AeWWNjmRT8k4PV8mO0wFTbO++o3/tSBAi7FBVU3replK6oyKCLbEscvLPtDPog&#10;u1LqDu8Bbho5jeNEGqw5LFTYUlZRcdnfjAK5LrLr9dRvbk3/l+XbPJkNP4lSX5/D+huEp8G/w692&#10;rhVMJ/D8En6AXD4AAAD//wMAUEsBAi0AFAAGAAgAAAAhANvh9svuAAAAhQEAABMAAAAAAAAAAAAA&#10;AAAAAAAAAFtDb250ZW50X1R5cGVzXS54bWxQSwECLQAUAAYACAAAACEAWvQsW78AAAAVAQAACwAA&#10;AAAAAAAAAAAAAAAfAQAAX3JlbHMvLnJlbHNQSwECLQAUAAYACAAAACEACo4vf8MAAADbAAAADwAA&#10;AAAAAAAAAAAAAAAHAgAAZHJzL2Rvd25yZXYueG1sUEsFBgAAAAADAAMAtwAAAPcCAAAAAA==&#10;">
                <v:imagedata r:id="rId2" o:title=""/>
              </v:shape>
              <w10:wrap anchorx="page" anchory="page"/>
            </v:group>
          </w:pict>
        </mc:Fallback>
      </mc:AlternateContent>
    </w:r>
    <w:r>
      <w:rPr>
        <w:noProof/>
      </w:rPr>
      <mc:AlternateContent>
        <mc:Choice Requires="wps">
          <w:drawing>
            <wp:anchor distT="0" distB="0" distL="114300" distR="114300" simplePos="0" relativeHeight="503278304" behindDoc="1" locked="0" layoutInCell="1" allowOverlap="1">
              <wp:simplePos x="0" y="0"/>
              <wp:positionH relativeFrom="page">
                <wp:posOffset>761365</wp:posOffset>
              </wp:positionH>
              <wp:positionV relativeFrom="page">
                <wp:posOffset>10403205</wp:posOffset>
              </wp:positionV>
              <wp:extent cx="6666865" cy="240665"/>
              <wp:effectExtent l="0" t="1905" r="1270" b="0"/>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6865"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04A" w:rsidRDefault="00BF004A">
                          <w:pPr>
                            <w:spacing w:before="34" w:line="208" w:lineRule="auto"/>
                            <w:ind w:left="132" w:right="-10" w:hanging="113"/>
                            <w:rPr>
                              <w:sz w:val="16"/>
                            </w:rPr>
                          </w:pPr>
                          <w:r>
                            <w:rPr>
                              <w:color w:val="353535"/>
                              <w:sz w:val="16"/>
                            </w:rPr>
                            <w:t>This policy is Copyright © Quality Compliance Systems Ltd. 2007 (Last updated 2020) and is only licensed for use with a current Licence Certificate. If you have a current Licence Certificate, it can be accessed in your online account. Use without a current Licence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101" type="#_x0000_t202" style="position:absolute;margin-left:59.95pt;margin-top:819.15pt;width:524.95pt;height:18.95pt;z-index:-3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jrW6wEAAL8DAAAOAAAAZHJzL2Uyb0RvYy54bWysU8Fu2zAMvQ/YPwi6L06yLSuMOEXXosOA&#10;bh3Q7gNoWbaF2aJGKbGzrx8lx1m33Yr6INAU+fj4SG0vx74TB03eoC3karGUQluFlbFNIb8/3r65&#10;kMIHsBV0aHUhj9rLy93rV9vB5XqNLXaVJsEg1ueDK2QbgsuzzKtW9+AX6LTlyxqph8C/1GQVwcDo&#10;fZetl8tNNiBVjlBp79l7M13KXcKva63CfV17HURXSOYW0knpLOOZ7baQNwSuNepEA57BogdjuegZ&#10;6gYCiD2Z/6B6owg91mGhsM+wro3SqQfuZrX8p5uHFpxOvbA43p1l8i8Hq74evpEwFc+OJ2Wh5xk9&#10;6jGIjziK1duoz+B8zmEPjgPDyH6OTb16d4fqhxcWr1uwjb4iwqHVUDG/VczMnqROOD6ClMMXrLgO&#10;7AMmoLGmPorHcghG5zkdz7OJXBQ7N/xdbN5Lofhu/W65YTuWgHzOduTDJ429iEYhiWef0OFw58MU&#10;OofEYhZvTdexH/LO/uVgzOhJ7CPhiXoYyzEJ9WEWpcTqyO0QTlvFr4CNFumXFANvVCH9zz2QlqL7&#10;bFmSuH6zQbNRzgZYxamFDFJM5nWY1nTvyDQtI0+iW7xi2WqTOor6TixOdHlLkianjY5r+PQ/Rf15&#10;d7vfAAAA//8DAFBLAwQUAAYACAAAACEAQdj5KuEAAAAOAQAADwAAAGRycy9kb3ducmV2LnhtbEyP&#10;wU7DMBBE70j8g7VI3KiTVjJNiFNVCE5IiDQcODqxm1iN1yF22/D3bE5w29kdzb4pdrMb2MVMwXqU&#10;kK4SYAZbry12Ej7r14ctsBAVajV4NBJ+TIBdeXtTqFz7K1bmcogdoxAMuZLQxzjmnIe2N06FlR8N&#10;0u3oJ6ciyanjelJXCncDXyeJ4E5ZpA+9Gs1zb9rT4ewk7L+werHf781HdaxsXWcJvomTlPd38/4J&#10;WDRz/DPDgk/oUBJT48+oAxtIp1lGVhrEZrsBtlhSkVGdZtk9ijXwsuD/a5S/AAAA//8DAFBLAQIt&#10;ABQABgAIAAAAIQC2gziS/gAAAOEBAAATAAAAAAAAAAAAAAAAAAAAAABbQ29udGVudF9UeXBlc10u&#10;eG1sUEsBAi0AFAAGAAgAAAAhADj9If/WAAAAlAEAAAsAAAAAAAAAAAAAAAAALwEAAF9yZWxzLy5y&#10;ZWxzUEsBAi0AFAAGAAgAAAAhAAjmOtbrAQAAvwMAAA4AAAAAAAAAAAAAAAAALgIAAGRycy9lMm9E&#10;b2MueG1sUEsBAi0AFAAGAAgAAAAhAEHY+SrhAAAADgEAAA8AAAAAAAAAAAAAAAAARQQAAGRycy9k&#10;b3ducmV2LnhtbFBLBQYAAAAABAAEAPMAAABTBQAAAAA=&#10;" filled="f" stroked="f">
              <v:textbox inset="0,0,0,0">
                <w:txbxContent>
                  <w:p w:rsidR="00BF004A" w:rsidRDefault="00BF004A">
                    <w:pPr>
                      <w:spacing w:before="34" w:line="208" w:lineRule="auto"/>
                      <w:ind w:left="132" w:right="-10" w:hanging="113"/>
                      <w:rPr>
                        <w:sz w:val="16"/>
                      </w:rPr>
                    </w:pPr>
                    <w:r>
                      <w:rPr>
                        <w:color w:val="353535"/>
                        <w:sz w:val="16"/>
                      </w:rPr>
                      <w:t>This policy is Copyright © Quality Compliance Systems Ltd. 2007 (Last updated 2020) and is only licensed for use with a current Licence Certificate. If you have a current Licence Certificate, it can be accessed in your online account. Use without a current Licence Certificate is strictly prohibited.</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04A" w:rsidRDefault="00A71B0A">
    <w:pPr>
      <w:pStyle w:val="BodyText"/>
      <w:spacing w:line="14" w:lineRule="auto"/>
      <w:ind w:left="0" w:firstLine="0"/>
      <w:rPr>
        <w:sz w:val="20"/>
      </w:rPr>
    </w:pPr>
    <w:r>
      <w:rPr>
        <w:noProof/>
      </w:rPr>
      <mc:AlternateContent>
        <mc:Choice Requires="wps">
          <w:drawing>
            <wp:anchor distT="0" distB="0" distL="114300" distR="114300" simplePos="0" relativeHeight="503278328" behindDoc="1" locked="0" layoutInCell="1" allowOverlap="1">
              <wp:simplePos x="0" y="0"/>
              <wp:positionH relativeFrom="page">
                <wp:posOffset>5161915</wp:posOffset>
              </wp:positionH>
              <wp:positionV relativeFrom="page">
                <wp:posOffset>10424160</wp:posOffset>
              </wp:positionV>
              <wp:extent cx="1086485" cy="150495"/>
              <wp:effectExtent l="0" t="3810" r="0" b="0"/>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648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04A" w:rsidRDefault="00BF004A">
                          <w:pPr>
                            <w:spacing w:before="20"/>
                            <w:ind w:left="20"/>
                            <w:rPr>
                              <w:rFonts w:ascii="Calibri"/>
                              <w:sz w:val="16"/>
                            </w:rPr>
                          </w:pPr>
                          <w:r>
                            <w:rPr>
                              <w:rFonts w:ascii="Calibri"/>
                              <w:sz w:val="16"/>
                            </w:rPr>
                            <w:t>QCS Fact Sheet Sept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102" type="#_x0000_t202" style="position:absolute;margin-left:406.45pt;margin-top:820.8pt;width:85.55pt;height:11.85pt;z-index:-38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9D47QEAAL8DAAAOAAAAZHJzL2Uyb0RvYy54bWysU8Fu2zAMvQ/YPwi6L3aCpsuMOEXXosOA&#10;bh3Q7gMYWY6F2aJGKbGzrx8lx1m33opdBIoiHx8fqfXV0LXioMkbtKWcz3IptFVYGbsr5fenu3cr&#10;KXwAW0GLVpfyqL282rx9s+5doRfYYFtpEgxifdG7UjYhuCLLvGp0B36GTlt+rJE6CHylXVYR9Ize&#10;tdkizy+zHqlyhEp7z97b8VFuEn5daxUe6trrINpSMreQTkrnNp7ZZg3FjsA1Rp1owCtYdGAsFz1D&#10;3UIAsSfzAqozitBjHWYKuwzr2iideuBu5vk/3Tw24HTqhcXx7iyT/3+w6uvhGwlT8ezeS2Gh4xk9&#10;6SGIjziI+SLq0ztfcNij48AwsJ9jU6/e3aP64YXFmwbsTl8TYd9oqJjfPGZmz1JHHB9Btv0XrLgO&#10;7AMmoKGmLorHcghG5zkdz7OJXFQsma8uL1ZLKRS/zZf5xYdlKgHFlO3Ih08aOxGNUhLPPqHD4d6H&#10;yAaKKSQWs3hn2jbNv7V/OTgwehL7SHikHobtkIRaTaJssTpyO4TjVvEvYKNB+iVFzxtVSv9zD6Sl&#10;aD9bliSu32TQZGwnA6zi1FIGKUbzJoxrundkdg0jj6JbvGbZapM6ivqOLE50eUtSo6eNjmv4/J6i&#10;/vy7zW8AAAD//wMAUEsDBBQABgAIAAAAIQB7yheL4QAAAA0BAAAPAAAAZHJzL2Rvd25yZXYueG1s&#10;TI/BTsMwEETvSP0Haytxo05KiZIQp6oQnJAQaThwdGI3sRqvQ+y24e/ZnspxZ55mZ4rtbAd21pM3&#10;DgXEqwiYxtYpg52Ar/rtIQXmg0QlB4dawK/2sC0Xd4XMlbtgpc/70DEKQZ9LAX0IY865b3ttpV+5&#10;USN5BzdZGeicOq4meaFwO/B1FCXcSoP0oZejful1e9yfrIDdN1av5uej+awOlanrLML35CjE/XLe&#10;PQMLeg43GK71qTqU1KlxJ1SeDQLSeJ0RSkayiRNghGTphuY1Vyl5egReFvz/ivIPAAD//wMAUEsB&#10;Ai0AFAAGAAgAAAAhALaDOJL+AAAA4QEAABMAAAAAAAAAAAAAAAAAAAAAAFtDb250ZW50X1R5cGVz&#10;XS54bWxQSwECLQAUAAYACAAAACEAOP0h/9YAAACUAQAACwAAAAAAAAAAAAAAAAAvAQAAX3JlbHMv&#10;LnJlbHNQSwECLQAUAAYACAAAACEAJcPQ+O0BAAC/AwAADgAAAAAAAAAAAAAAAAAuAgAAZHJzL2Uy&#10;b0RvYy54bWxQSwECLQAUAAYACAAAACEAe8oXi+EAAAANAQAADwAAAAAAAAAAAAAAAABHBAAAZHJz&#10;L2Rvd25yZXYueG1sUEsFBgAAAAAEAAQA8wAAAFUFAAAAAA==&#10;" filled="f" stroked="f">
              <v:textbox inset="0,0,0,0">
                <w:txbxContent>
                  <w:p w:rsidR="00BF004A" w:rsidRDefault="00BF004A">
                    <w:pPr>
                      <w:spacing w:before="20"/>
                      <w:ind w:left="20"/>
                      <w:rPr>
                        <w:rFonts w:ascii="Calibri"/>
                        <w:sz w:val="16"/>
                      </w:rPr>
                    </w:pPr>
                    <w:r>
                      <w:rPr>
                        <w:rFonts w:ascii="Calibri"/>
                        <w:sz w:val="16"/>
                      </w:rPr>
                      <w:t>QCS Fact Sheet Sept 2017</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04A" w:rsidRDefault="00A71B0A">
    <w:pPr>
      <w:pStyle w:val="BodyText"/>
      <w:spacing w:line="14" w:lineRule="auto"/>
      <w:ind w:left="0" w:firstLine="0"/>
      <w:rPr>
        <w:sz w:val="20"/>
      </w:rPr>
    </w:pPr>
    <w:r>
      <w:rPr>
        <w:noProof/>
      </w:rPr>
      <mc:AlternateContent>
        <mc:Choice Requires="wps">
          <w:drawing>
            <wp:anchor distT="0" distB="0" distL="114300" distR="114300" simplePos="0" relativeHeight="503278352" behindDoc="1" locked="0" layoutInCell="1" allowOverlap="1">
              <wp:simplePos x="0" y="0"/>
              <wp:positionH relativeFrom="page">
                <wp:posOffset>5161915</wp:posOffset>
              </wp:positionH>
              <wp:positionV relativeFrom="page">
                <wp:posOffset>10424160</wp:posOffset>
              </wp:positionV>
              <wp:extent cx="1086485" cy="150495"/>
              <wp:effectExtent l="0" t="3810" r="0"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648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04A" w:rsidRDefault="00BF004A">
                          <w:pPr>
                            <w:spacing w:before="20"/>
                            <w:ind w:left="20"/>
                            <w:rPr>
                              <w:rFonts w:ascii="Calibri"/>
                              <w:sz w:val="16"/>
                            </w:rPr>
                          </w:pPr>
                          <w:r>
                            <w:rPr>
                              <w:rFonts w:ascii="Calibri"/>
                              <w:sz w:val="16"/>
                            </w:rPr>
                            <w:t>QCS Fact Sheet Sept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103" type="#_x0000_t202" style="position:absolute;margin-left:406.45pt;margin-top:820.8pt;width:85.55pt;height:11.85pt;z-index:-3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jKf6wEAAL8DAAAOAAAAZHJzL2Uyb0RvYy54bWysU8Fu2zAMvQ/YPwi6L7aLJkiNOEXXosOA&#10;bivQ7gMUWbKF2aJGKbGzrx8lx1m33opdBIoiHx8fqc312HfsoNAbsBUvFjlnykqojW0q/v35/sOa&#10;Mx+ErUUHVlX8qDy/3r5/txlcqS6gha5WyAjE+nJwFW9DcGWWedmqXvgFOGXpUQP2ItAVm6xGMRB6&#10;32UXeb7KBsDaIUjlPXnvpke+TfhaKxm+ae1VYF3FiVtIJ6ZzF89suxFlg8K1Rp5oiDew6IWxVPQM&#10;dSeCYHs0r6B6IxE86LCQ0GegtZEq9UDdFPk/3Ty1wqnUC4nj3Vkm//9g5dfDIzJT0+xWnFnR04ye&#10;1RjYRxhZUUR9BudLCntyFBhG8lNs6tW7B5A/PLNw2wrbqBtEGFolauKXMrMXqROOjyC74QvUVEfs&#10;AySgUWMfxSM5GKHTnI7n2UQuMpbM16vL9ZIzSW/FMr+8WkZymSjnbIc+fFLQs2hUHGn2CV0cHnyY&#10;QueQWMzCvem6NP/O/uUgzOhJ7CPhiXoYd2MS6moWZQf1kdpBmLaKfgEZLeAvzgbaqIr7n3uBirPu&#10;syVJ4vrNBs7GbjaElZRa8cDZZN6GaU33Dk3TEvIkuoUbkk2b1FHUd2JxoktbkjQ5bXRcw5f3FPXn&#10;321/AwAA//8DAFBLAwQUAAYACAAAACEAe8oXi+EAAAANAQAADwAAAGRycy9kb3ducmV2LnhtbEyP&#10;wU7DMBBE70j9B2srcaNOSomSEKeqEJyQEGk4cHRiN7Ear0PstuHv2Z7KcWeeZmeK7WwHdtaTNw4F&#10;xKsImMbWKYOdgK/67SEF5oNEJQeHWsCv9rAtF3eFzJW7YKXP+9AxCkGfSwF9CGPOuW97baVfuVEj&#10;eQc3WRnonDquJnmhcDvwdRQl3EqD9KGXo37pdXvcn6yA3TdWr+bno/msDpWp6yzC9+QoxP1y3j0D&#10;C3oONxiu9ak6lNSpcSdUng0C0nidEUpGsokTYIRk6YbmNVcpeXoEXhb8/4ryDwAA//8DAFBLAQIt&#10;ABQABgAIAAAAIQC2gziS/gAAAOEBAAATAAAAAAAAAAAAAAAAAAAAAABbQ29udGVudF9UeXBlc10u&#10;eG1sUEsBAi0AFAAGAAgAAAAhADj9If/WAAAAlAEAAAsAAAAAAAAAAAAAAAAALwEAAF9yZWxzLy5y&#10;ZWxzUEsBAi0AFAAGAAgAAAAhALNKMp/rAQAAvwMAAA4AAAAAAAAAAAAAAAAALgIAAGRycy9lMm9E&#10;b2MueG1sUEsBAi0AFAAGAAgAAAAhAHvKF4vhAAAADQEAAA8AAAAAAAAAAAAAAAAARQQAAGRycy9k&#10;b3ducmV2LnhtbFBLBQYAAAAABAAEAPMAAABTBQAAAAA=&#10;" filled="f" stroked="f">
              <v:textbox inset="0,0,0,0">
                <w:txbxContent>
                  <w:p w:rsidR="00BF004A" w:rsidRDefault="00BF004A">
                    <w:pPr>
                      <w:spacing w:before="20"/>
                      <w:ind w:left="20"/>
                      <w:rPr>
                        <w:rFonts w:ascii="Calibri"/>
                        <w:sz w:val="16"/>
                      </w:rPr>
                    </w:pPr>
                    <w:r>
                      <w:rPr>
                        <w:rFonts w:ascii="Calibri"/>
                        <w:sz w:val="16"/>
                      </w:rPr>
                      <w:t>QCS Fact Sheet Sept 2017</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04A" w:rsidRDefault="00A71B0A">
    <w:pPr>
      <w:pStyle w:val="BodyText"/>
      <w:spacing w:line="14" w:lineRule="auto"/>
      <w:ind w:left="0" w:firstLine="0"/>
      <w:rPr>
        <w:sz w:val="20"/>
      </w:rPr>
    </w:pPr>
    <w:r>
      <w:rPr>
        <w:noProof/>
      </w:rPr>
      <mc:AlternateContent>
        <mc:Choice Requires="wpg">
          <w:drawing>
            <wp:anchor distT="0" distB="0" distL="114300" distR="114300" simplePos="0" relativeHeight="503278472" behindDoc="1" locked="0" layoutInCell="1" allowOverlap="1">
              <wp:simplePos x="0" y="0"/>
              <wp:positionH relativeFrom="page">
                <wp:posOffset>0</wp:posOffset>
              </wp:positionH>
              <wp:positionV relativeFrom="page">
                <wp:posOffset>10375900</wp:posOffset>
              </wp:positionV>
              <wp:extent cx="7556500" cy="317500"/>
              <wp:effectExtent l="0" t="3175" r="0" b="317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317500"/>
                        <a:chOff x="0" y="16340"/>
                        <a:chExt cx="11900" cy="500"/>
                      </a:xfrm>
                    </wpg:grpSpPr>
                    <wps:wsp>
                      <wps:cNvPr id="6" name="Rectangle 4"/>
                      <wps:cNvSpPr>
                        <a:spLocks noChangeArrowheads="1"/>
                      </wps:cNvSpPr>
                      <wps:spPr bwMode="auto">
                        <a:xfrm>
                          <a:off x="0" y="16340"/>
                          <a:ext cx="11900" cy="5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0" y="16400"/>
                          <a:ext cx="60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E27D496" id="Group 2" o:spid="_x0000_s1026" style="position:absolute;margin-left:0;margin-top:817pt;width:595pt;height:25pt;z-index:-38008;mso-position-horizontal-relative:page;mso-position-vertical-relative:page" coordorigin=",16340" coordsize="11900,5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0rUArAwAA0wcAAA4AAABkcnMvZTJvRG9jLnhtbKRV627bIBT+P2nv&#10;gPjfOk6TdLXiVFVvqrRLtW4PgDG2UW1ggONkT78D2HGa7hJ1imIdOIfDd75zYXm5aWq0ZtpwKVIc&#10;n04wYoLKnIsyxd+/3Z18wMhYInJSS8FSvGUGX67ev1t2KmFTWck6ZxqBE2GSTqW4slYlUWRoxRpi&#10;TqViApSF1A2xsNRllGvSgfemjqaTySLqpM6VlpQZA7s3QYlX3n9RMGq/FIVhFtUpBmzWf7X/Zu4b&#10;rZYkKTVRFac9DPIGFA3hAi7dubohlqBW81euGk61NLKwp1Q2kSwKTpmPAaKJJwfR3GvZKh9LmXSl&#10;2tEE1B7w9Ga39PP6USOep3iGkSANpMjfiqaOmk6VCVjca/WkHnWID8SPkj4bUEeHercugzHKuk8y&#10;B3ektdJTsyl041xA0GjjM7DdZYBtLKKweT6fL+YTSBQF3Vl87mSfIlpBHsdj8eJsttPc9ofj+GI4&#10;2p+LSBJu9Uh7ZC4sKDYz8mn+j8+niijm02QcWz2fi4HPr1CERJQ1Q7PAqbcaCDWBTSTkdQVW7Epr&#10;2VWM5AAqdvYAfe+AWxjIxZH07vE0UPwXlkiitLH3TDbICSnWAN3njqw/GuvAjCYulUbWPL/jde0X&#10;usyua43WBHrtduF+Hv+BWS2csZDuWPDodnyULrCQnUzmWwhSy9CwMGBAqKT+iVEHzZpi86MlmmFU&#10;Pwgg6iKeQTkg6xez+fkUFnpfk+1riKDgKsUWoyBe2zARWqV5WcFNsQ9ayCuo3YL7wB3xAVUPFgpo&#10;tVScJvDvOxOkV5X07wkGp2zrYglTsDnKR0P0c6tOYIgoYnnGa263fiACcgdKrB85dWy6xViUMI1D&#10;k4PWXYrOXIoGm3ACUsypb/GxKI2CSnC8jFuv6vSll8gtX6DIaq6GWnFyHy9QfzDMfkNZGJQ3krYN&#10;EzZMfs1qCF0KU3FlIN8JazKWQ9E+5L5xoO40dc0HEYJsNbO0cmIBldfvQz3vFB7xCNLhP6rT4BnC&#10;CMZVvJgN02rotcUwj3rNbh6NbXRkp+36hSR/aKABL5SnE+HvC9W/HCC9eJr2195qfItXvwAAAP//&#10;AwBQSwMECgAAAAAAAAAhAFLG9O0zBgAAMwYAABUAAABkcnMvbWVkaWEvaW1hZ2UxLmpwZWf/2P/g&#10;ABBKRklGAAEBAQBgAGAAAP/bAEMAAwICAwICAwMDAwQDAwQFCAUFBAQFCgcHBggMCgwMCwoLCw0O&#10;EhANDhEOCwsQFhARExQVFRUMDxcYFhQYEhQVFP/bAEMBAwQEBQQFCQUFCRQNCw0UFBQUFBQUFBQU&#10;FBQUFBQUFBQUFBQUFBQUFBQUFBQUFBQUFBQUFBQUFBQUFBQUFBQUFP/AABEIACoAP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uXxX4nltLg&#10;2lq2xl++4659BXLjU79zxczHPcuanvbdr3xHcwg5L3LKP++iK6LWNWTwt5VnYwR79oLO4zn/AOvX&#10;83Yupic4xGJx+MxLp0acuVWu927RjFNK9ldu67nuRUaUYwjG7Zyp1O+Xrcyj/gRpBql63S5lP/Aj&#10;XWxyReK9FuHlhRLuEZDIMZ4/rgimWENt4b0JL540muZfuE89emPwGawWR15TjVhi39XcHP2nvaJO&#10;zXLe/Mnpa+vcr20UrOPvXtY5ZtSvl63Ew/4EaBqV8elxN/30a1bnxQdXtnt7q3h3MRslAxs5H17Z&#10;rp9QMuhWcQ06ySVAPmIGT2x069+fajCZTHGqrXoY2TpU0m3yycrttW5b9LXbTtb52JVOSycNWcVZ&#10;+IdQsZg4uJGHdXJIP4V6JpWorqljHcKNu4cr6GvO9d1NdUuVlFutu4XDBe5yef5V1/gc50Zv+up/&#10;9BWvpOC8wrQzSpgI1nVotNpu+6tqk9V2aMMVBOmp2szlmuFtfFc0rcKt2xJ9t+a1fGek3NzdpdQR&#10;tNEyAZjBY5/D8KpeL9GktNRkuEQmGY7sgdCev61Rs/EmoWMYjiuGCDopAOPzr5mtXo4GeMynNISU&#10;ZT5k42umr2dnZNNPubpOajUpvodHodrJoWg3s9yvltIuFRuD0OP5/pTrm0Ou+E7VbY73gwNvc4GP&#10;/r1kWvjG4Eckd5Gt7G/8L8Y/Ss2DWrmynkktXNuHJOxeQPwOa9KWe5ZRw9LCU+aVB05QlG1ppuXN&#10;z3+F3eyvp1I9jUcnJ73v5DhoN8Imla3eNEIBZxt5JAHX610ulS65ptxHaywNNADjJGQB/vCuavfE&#10;N/fx7JrhmTOcDA/lVhPF2qRx7Bck+hKgn8yK8fLsflWXYj2tCpXha2q5NdXdON7W2tq+ppOFScbN&#10;J/eaXj2CGO5t3RQsrgl8d/Q/z/KtfwP/AMgZv+up/wDQVrg7q7mvZjLNIZHPcmu88D/8gZv+up/9&#10;BWvp+GsdTzPiipi6UOSM4y0+SX3vd+bMK8HTw6i3exvyRrKhV1DqeoYZBqkdC08/8ukQ+i4q/RX7&#10;fWwuHxDTrU4yt3Sf5nkqUo7Mof2Dp/8Az6R/lR/YOn/8+kf5Vform/szAf8APiH/AIDH/Ir2k+7K&#10;H9g6f/z6R/lR/YOn/wDPpH+VX6KP7MwH/PiH/gMf8g9pPuzF1HwrY3sBVIxBJj5XTt9RR4Us5LCw&#10;mglUq6TEc9/lXmtqiuOGSYKjjY4+hBQmk07KyafdLqu/39LU6s3Bwbuj/9lQSwMEFAAGAAgAAAAh&#10;ALPQqbbdAAAACwEAAA8AAABkcnMvZG93bnJldi54bWxMT9FKw0AQfBf8h2MF3+wlVkuNuZRS1Kci&#10;2Ari2zbZJqG5vZC7Junfu3myb7Mzw+xMuhpto3rqfO3YQDyLQBHnrqi5NPC9f39YgvIBucDGMRm4&#10;kIdVdnuTYlK4gb+o34VSSQj7BA1UIbSJ1j6vyKKfuZZYtKPrLAY5u1IXHQ4Sbhv9GEULbbFm+VBh&#10;S5uK8tPubA18DDis5/Fbvz0dN5ff/fPnzzYmY+7vxvUrqEBj+DfDVF+qQyadDu7MhVeNARkShF3M&#10;nwRNevwSCTpM3FI4naX6ekP2Bw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ECLQAUAAYACAAAACEAihU/&#10;mAwBAAAVAgAAEwAAAAAAAAAAAAAAAAAAAAAAW0NvbnRlbnRfVHlwZXNdLnhtbFBLAQItABQABgAI&#10;AAAAIQA4/SH/1gAAAJQBAAALAAAAAAAAAAAAAAAAAD0BAABfcmVscy8ucmVsc1BLAQItABQABgAI&#10;AAAAIQBP9K1AKwMAANMHAAAOAAAAAAAAAAAAAAAAADwCAABkcnMvZTJvRG9jLnhtbFBLAQItAAoA&#10;AAAAAAAAIQBSxvTtMwYAADMGAAAVAAAAAAAAAAAAAAAAAJMFAABkcnMvbWVkaWEvaW1hZ2UxLmpw&#10;ZWdQSwECLQAUAAYACAAAACEAs9Cptt0AAAALAQAADwAAAAAAAAAAAAAAAAD5CwAAZHJzL2Rvd25y&#10;ZXYueG1sUEsBAi0AFAAGAAgAAAAhAFhgsxu6AAAAIgEAABkAAAAAAAAAAAAAAAAAAw0AAGRycy9f&#10;cmVscy9lMm9Eb2MueG1sLnJlbHNQSwUGAAAAAAYABgB9AQAA9A0AAAAA&#10;">
              <v:rect id="Rectangle 4" o:spid="_x0000_s1027" style="position:absolute;top:16340;width:1190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yIcwgAAANoAAAAPAAAAZHJzL2Rvd25yZXYueG1sRI/disIw&#10;FITvBd8hHGHvNFWW4lajLOKCF/6g6wMcmmNatzmpTVbr2xtB8HKYmW+Y6by1lbhS40vHCoaDBARx&#10;7nTJRsHx96c/BuEDssbKMSm4k4f5rNuZYqbdjfd0PQQjIoR9hgqKEOpMSp8XZNEPXE0cvZNrLIYo&#10;GyN1g7cIt5UcJUkqLZYcFwqsaVFQ/nf4twpas9svL+l6s1vWpcHt2X1+uZVSH732ewIiUBve4Vd7&#10;pRWk8LwSb4CcPQAAAP//AwBQSwECLQAUAAYACAAAACEA2+H2y+4AAACFAQAAEwAAAAAAAAAAAAAA&#10;AAAAAAAAW0NvbnRlbnRfVHlwZXNdLnhtbFBLAQItABQABgAIAAAAIQBa9CxbvwAAABUBAAALAAAA&#10;AAAAAAAAAAAAAB8BAABfcmVscy8ucmVsc1BLAQItABQABgAIAAAAIQCEMyIcwgAAANoAAAAPAAAA&#10;AAAAAAAAAAAAAAcCAABkcnMvZG93bnJldi54bWxQSwUGAAAAAAMAAwC3AAAA9gIAAAAA&#1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200;top:16400;width:60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FZdwAAAANoAAAAPAAAAZHJzL2Rvd25yZXYueG1sRE/LasJA&#10;FN0L/sNwBXc6sUiQ1FHSgCXQVVVwe83cJqGZO0lm8ujfdxaFLg/nfTzPphEj9a62rGC3jUAQF1bX&#10;XCq43y6bAwjnkTU2lknBDzk4n5aLIybaTvxJ49WXIoSwS1BB5X2bSOmKigy6rW2JA/dle4M+wL6U&#10;uscphJtGvkRRLA3WHBoqbCmrqPi+DkaBTIus6x7j+9CMzyz/yOP9/BYrtV7N6SsIT7P/F/+5c60g&#10;bA1Xwg2Qp18AAAD//wMAUEsBAi0AFAAGAAgAAAAhANvh9svuAAAAhQEAABMAAAAAAAAAAAAAAAAA&#10;AAAAAFtDb250ZW50X1R5cGVzXS54bWxQSwECLQAUAAYACAAAACEAWvQsW78AAAAVAQAACwAAAAAA&#10;AAAAAAAAAAAfAQAAX3JlbHMvLnJlbHNQSwECLQAUAAYACAAAACEAu/RWXcAAAADaAAAADwAAAAAA&#10;AAAAAAAAAAAHAgAAZHJzL2Rvd25yZXYueG1sUEsFBgAAAAADAAMAtwAAAPQCAAAAAA==&#10;">
                <v:imagedata r:id="rId2" o:title=""/>
              </v:shape>
              <w10:wrap anchorx="page" anchory="page"/>
            </v:group>
          </w:pict>
        </mc:Fallback>
      </mc:AlternateContent>
    </w:r>
    <w:r>
      <w:rPr>
        <w:noProof/>
      </w:rPr>
      <mc:AlternateContent>
        <mc:Choice Requires="wps">
          <w:drawing>
            <wp:anchor distT="0" distB="0" distL="114300" distR="114300" simplePos="0" relativeHeight="503278496" behindDoc="1" locked="0" layoutInCell="1" allowOverlap="1">
              <wp:simplePos x="0" y="0"/>
              <wp:positionH relativeFrom="page">
                <wp:posOffset>761365</wp:posOffset>
              </wp:positionH>
              <wp:positionV relativeFrom="page">
                <wp:posOffset>10403205</wp:posOffset>
              </wp:positionV>
              <wp:extent cx="6666865" cy="240665"/>
              <wp:effectExtent l="0" t="1905"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6865"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04A" w:rsidRDefault="00BF004A">
                          <w:pPr>
                            <w:spacing w:before="34" w:line="208" w:lineRule="auto"/>
                            <w:ind w:left="132" w:right="-10" w:hanging="113"/>
                            <w:rPr>
                              <w:sz w:val="16"/>
                            </w:rPr>
                          </w:pPr>
                          <w:r>
                            <w:rPr>
                              <w:color w:val="353535"/>
                              <w:sz w:val="16"/>
                            </w:rPr>
                            <w:t>This policy is Copyright © Quality Compliance Systems Ltd. 2007 (Last updated 2020) and is only licensed for use with a current Licence Certificate. If you have a current Licence Certificate, it can be accessed in your online account. Use without a current Licence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107" type="#_x0000_t202" style="position:absolute;margin-left:59.95pt;margin-top:819.15pt;width:524.95pt;height:18.95pt;z-index:-3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zdN6gEAAL4DAAAOAAAAZHJzL2Uyb0RvYy54bWysU9uO0zAQfUfiHyy/06QFqlXUdLXsahHS&#10;cpF2+QDHsROL2GPGbpPy9YydpizwhvCDNR7PHJ85M95dT3ZgR4XBgKv5elVyppyE1riu5l+f7l9d&#10;cRaicK0YwKman1Tg1/uXL3ajr9QGehhahYxAXKhGX/M+Rl8VRZC9siKswCtHlxrQikhH7IoWxUjo&#10;dig2ZbktRsDWI0gVAnnv5ku+z/haKxk/ax1UZEPNiVvMO+a9SXux34mqQ+F7I880xD+wsMI4evQC&#10;dSeiYAc0f0FZIxEC6LiSYAvQ2kiVa6Bq1uUf1Tz2wqtcC4kT/EWm8P9g5afjF2SmrfmGMycstehJ&#10;TZG9g4mtkzqjDxUFPXoKixO5qcu50uAfQH4LzMFtL1ynbhBh7JVoiV3OLJ6lzjghgTTjR2jpGXGI&#10;kIEmjTZJR2IwQqcunS6dSVQkObe0rrZvOZN0t3lTbskmcoWolmyPIb5XYFkyao7U+Ywujg8hzqFL&#10;SHrMwb0Zhtz9wf3mIMzkyewT4Zl6nJopy7R+vajSQHuiehDmoaJPQEYP+IOzkQaq5uH7QaDibPjg&#10;SJM0fYuBi9EshnCSUmseOZvN2zhP6cGj6XpCnlV3cEO6aZNLSgLPLM58aUiyKOeBTlP4/Jyjfn27&#10;/U8AAAD//wMAUEsDBBQABgAIAAAAIQBB2Pkq4QAAAA4BAAAPAAAAZHJzL2Rvd25yZXYueG1sTI/B&#10;TsMwEETvSPyDtUjcqJNWMk2IU1UITkiINBw4OrGbWI3XIXbb8PdsTnDb2R3Nvil2sxvYxUzBepSQ&#10;rhJgBluvLXYSPuvXhy2wEBVqNXg0En5MgF15e1OoXPsrVuZyiB2jEAy5ktDHOOach7Y3ToWVHw3S&#10;7egnpyLJqeN6UlcKdwNfJ4ngTlmkD70azXNv2tPh7CTsv7B6sd/vzUd1rGxdZwm+iZOU93fz/glY&#10;NHP8M8OCT+hQElPjz6gDG0inWUZWGsRmuwG2WFKRUZ1m2T2KNfCy4P9rlL8AAAD//wMAUEsBAi0A&#10;FAAGAAgAAAAhALaDOJL+AAAA4QEAABMAAAAAAAAAAAAAAAAAAAAAAFtDb250ZW50X1R5cGVzXS54&#10;bWxQSwECLQAUAAYACAAAACEAOP0h/9YAAACUAQAACwAAAAAAAAAAAAAAAAAvAQAAX3JlbHMvLnJl&#10;bHNQSwECLQAUAAYACAAAACEAKEc3TeoBAAC+AwAADgAAAAAAAAAAAAAAAAAuAgAAZHJzL2Uyb0Rv&#10;Yy54bWxQSwECLQAUAAYACAAAACEAQdj5KuEAAAAOAQAADwAAAAAAAAAAAAAAAABEBAAAZHJzL2Rv&#10;d25yZXYueG1sUEsFBgAAAAAEAAQA8wAAAFIFAAAAAA==&#10;" filled="f" stroked="f">
              <v:textbox inset="0,0,0,0">
                <w:txbxContent>
                  <w:p w:rsidR="00BF004A" w:rsidRDefault="00BF004A">
                    <w:pPr>
                      <w:spacing w:before="34" w:line="208" w:lineRule="auto"/>
                      <w:ind w:left="132" w:right="-10" w:hanging="113"/>
                      <w:rPr>
                        <w:sz w:val="16"/>
                      </w:rPr>
                    </w:pPr>
                    <w:r>
                      <w:rPr>
                        <w:color w:val="353535"/>
                        <w:sz w:val="16"/>
                      </w:rPr>
                      <w:t>This policy is Copyright © Quality Compliance Systems Ltd. 2007 (Last updated 2020) and is only licensed for use with a current Licence Certificate. If you have a current Licence Certificate, it can be accessed in your online account. Use without a current Licence Certificate is strictly prohibited.</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04A" w:rsidRDefault="00BF004A">
    <w:pPr>
      <w:pStyle w:val="BodyText"/>
      <w:spacing w:line="14" w:lineRule="auto"/>
      <w:ind w:left="0" w:firstLine="0"/>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04A" w:rsidRDefault="00BF004A">
    <w:pPr>
      <w:pStyle w:val="BodyText"/>
      <w:spacing w:line="14" w:lineRule="auto"/>
      <w:ind w:left="0" w:firstLine="0"/>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04A" w:rsidRDefault="00BF004A">
    <w:pPr>
      <w:pStyle w:val="BodyText"/>
      <w:spacing w:line="14" w:lineRule="auto"/>
      <w:ind w:left="0" w:firstLine="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00D0" w:rsidRDefault="009500D0">
      <w:r>
        <w:separator/>
      </w:r>
    </w:p>
  </w:footnote>
  <w:footnote w:type="continuationSeparator" w:id="0">
    <w:p w:rsidR="009500D0" w:rsidRDefault="009500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04A" w:rsidRDefault="00A71B0A">
    <w:pPr>
      <w:pStyle w:val="BodyText"/>
      <w:spacing w:line="14" w:lineRule="auto"/>
      <w:ind w:left="0" w:firstLine="0"/>
      <w:rPr>
        <w:sz w:val="20"/>
      </w:rPr>
    </w:pPr>
    <w:r>
      <w:rPr>
        <w:noProof/>
      </w:rPr>
      <mc:AlternateContent>
        <mc:Choice Requires="wpg">
          <w:drawing>
            <wp:anchor distT="0" distB="0" distL="114300" distR="114300" simplePos="0" relativeHeight="503278040" behindDoc="1" locked="0" layoutInCell="1" allowOverlap="1">
              <wp:simplePos x="0" y="0"/>
              <wp:positionH relativeFrom="page">
                <wp:posOffset>0</wp:posOffset>
              </wp:positionH>
              <wp:positionV relativeFrom="page">
                <wp:posOffset>0</wp:posOffset>
              </wp:positionV>
              <wp:extent cx="7556500" cy="914400"/>
              <wp:effectExtent l="0" t="0" r="0" b="0"/>
              <wp:wrapNone/>
              <wp:docPr id="35"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914400"/>
                        <a:chOff x="0" y="0"/>
                        <a:chExt cx="11900" cy="1440"/>
                      </a:xfrm>
                    </wpg:grpSpPr>
                    <wps:wsp>
                      <wps:cNvPr id="36" name="Rectangle 33"/>
                      <wps:cNvSpPr>
                        <a:spLocks noChangeArrowheads="1"/>
                      </wps:cNvSpPr>
                      <wps:spPr bwMode="auto">
                        <a:xfrm>
                          <a:off x="0" y="0"/>
                          <a:ext cx="11900" cy="940"/>
                        </a:xfrm>
                        <a:prstGeom prst="rect">
                          <a:avLst/>
                        </a:prstGeom>
                        <a:solidFill>
                          <a:srgbClr val="26BE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7"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00" y="360"/>
                          <a:ext cx="40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 name="Rectangle 31"/>
                      <wps:cNvSpPr>
                        <a:spLocks noChangeArrowheads="1"/>
                      </wps:cNvSpPr>
                      <wps:spPr bwMode="auto">
                        <a:xfrm>
                          <a:off x="0" y="940"/>
                          <a:ext cx="11900" cy="500"/>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B4E11B" id="Group 30" o:spid="_x0000_s1026" style="position:absolute;margin-left:0;margin-top:0;width:595pt;height:1in;z-index:-38440;mso-position-horizontal-relative:page;mso-position-vertical-relative:page" coordsize="11900,14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ymKwpiAwAAGgoAAA4AAABkcnMvZTJvRG9jLnhtbNxW227cIBB9r9R/&#10;QLwn3kt201jxRrkrUi9R034Ai7GNYgMFdp306zsD9t7Sqmmi9qFarTUYGGbOnDn4+OShqclSWCe1&#10;yuhwf0CJUFznUpUZ/frlau8dJc4zlbNaK5HRR+Hoyeztm+PWpGKkK13nwhJwolzamoxW3ps0SRyv&#10;RMPcvjZCwWShbcM8DG2Z5Ja14L2pk9FgME1abXNjNRfOwduLOElnwX9RCO4/FYUTntQZhdh8eNrw&#10;nOMzmR2ztLTMVJJ3YbAXRNEwqeDQlasL5hlZWPnEVSO51U4Xfp/rJtFFIbkIOUA2w8FONtdWL0zI&#10;pUzb0qxgAmh3cHqxW/5xeWuJzDM6nlCiWAM1CseScQCnNWUKa66tuTO3NmYI5nvN7x1gl+zO47iM&#10;i8m8/aBz8McWXgdwHgrboAtImzyEGjyuaiAePOHw8nAymU4GUCoOc0fDgwOwQ5F4BZV8so1Xl93G&#10;4fCo34a7cFPC0nhkCLMLC6kBXHNrON3r4LyrmBGhSg6h6uGc9nB+BhIyVdaCjMcYFR4P63o8XQST&#10;KH1ewTJxaq1uK8FyCGsYstjagAMHpXgZuhsgHe1gxFJjnb8WuiFoZNRC3KFsbPne+QhnvwSr6HQt&#10;8ytZ12Fgy/l5bcmSQaONpmeXZ4ddBbaW1QoXK43bokd8A+WJSUVw5jp/hAStjt0K6gJGpe13Slro&#10;1Iy6bwtmBSX1jQKQAkmgtcPgYHI4AvLYzZn55gxTHFxl1FMSzXMf5WBhrCwrOGkYklb6FGhbyJA4&#10;xhej6oIF+syOjeQp/Lu2BOsJj34vX7DLLzCXKIHNs3w0zN4vzB4oiGFezmUt/WNQQ4gcg1LLW8mx&#10;W3GwQcnDnpIwjaeS8QiL1K+Ke4AHkof+XlPSGeACIrN+9YSl214SHG7FMa+l6dmCdpcxgL+jZT8B&#10;LerkheaLRigfhd+KGpLXylXSOKh4Kpq5yIG2N3loGyCo5dh7kCHY3grPKzQL4F73HgRiNREiXgeJ&#10;8T+rz8aoOqBV42knVL2SoXIFFeskbKVGf9xpq35h6S8aqI8W6Ikm/P+VzMH9Hm+NDZkL+G+pFuD8&#10;V2WuEzOW9uBvCB3eJlFr+vunV7FXC93VFH//vdCF6xM+QMKN2n0s4RfO5jgI4/qTbvYDAAD//wMA&#10;UEsDBAoAAAAAAAAAIQAkBd56agYAAGoGAAAVAAAAZHJzL21lZGlhL2ltYWdlMS5qcGVn/9j/4AAQ&#10;SkZJRgABAQEAYABgAAD/2wBDAAMCAgMCAgMDAwMEAwMEBQgFBQQEBQoHBwYIDAoMDAsKCwsNDhIQ&#10;DQ4RDgsLEBYQERMUFRUVDA8XGBYUGBIUFRT/2wBDAQMEBAUEBQkFBQkUDQsNFBQUFBQUFBQUFBQU&#10;FBQUFBQUFBQUFBQUFBQUFBQUFBQUFBQUFBQUFBQUFBQUFBQUFBT/wAARCAAnAC8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2bwv8J7zxX8Pt&#10;b8U2t2g/styGtHjGZFRFdzu9SrVl/DjwJd/EfxRDpFrKsClWlluGG7ykX7x2/wAX3lX/AIFXuf7O&#10;d3Y2Xwg8SPqFzHZ2r30qSSyttVcwxLXkvwS8eW/w78eR3t//AMeM8TWs8ind5asQfM/76C/8Br6j&#10;2tV+0ivsn86VMswFH6hUq+7Gp8f3/geta7+yLZDS3/sjWbn+0FXK/bQrQu3/AAFdw/Wn2P7Imn/2&#10;UFvdcuv7TKfft0XyQ3urfMf++hXvljdw6jax3NtLHPbTKHR4zlWHqKj1jVrPQdPmvb64jtrOBN8k&#10;khwqj1zXjfW6/wAPMfrL4ZyVL20qS5bd3Y+C/FXgnUfCni+bw7MomuxKqRsnSXd91h/vblrU+KXw&#10;yu/hZd6fBcXsd3LdW/nEpFt2NnDDH8X+9W9qXjmz8d/HTT9cmlSw0yG8g8uW4bbtiibdub/e2/8A&#10;j1dT+1rMs/iHw40TZU2shVh90jcP8a9uNar7SnTkfkFXLcE8Fi8TS15JpQ/w3GfB3Sr3UvhU9zY2&#10;39oPpfiEai9ioy06rFHlVH975ty/7SivRPHnwx0H44eH7XXNFuYrfUyn7u7Efyycf6uZeu5f++lr&#10;59+E/wAVr34Y620qK1zpU7Kt3a+v+0v+0tfY3gy60XU9I/tTQ0i+y6lIbp3hXb5kjYDMw9eOfpXm&#10;4pVMPU50fdcOPBZxgvqlT3vd5ZJ+WzX9f8H5x+H/AMRNb+BPiOXwp4rid9Izu+X5/s+7/lpH6xt/&#10;d/8AZty1Jruq+JP2lPEk1hoimx8NWbZLTNhf9l32/ebj5V/h/wDHq0/2wbKNL3wxdqq+ZIs8TN/e&#10;C+WwH/jzV237LFlHa/DFZlC7ri7ld29xhf8A2WrlOMaP1mMfeOShh8RVzGXD86r9hD3vO1laN+2p&#10;Ys/DmgfBPwgmmW9mNX1nVN0Kw+WrTahMR93H8KD0+6q14n8etGuPDNj4K0i7uPNuLPTPLkaM5ZSC&#10;On+z2/Cvo74l+LdB+HtqniHUrdJtRjR4LQIP3j5+ZlX+6PlBJ9q+M/GvjLUPHXiCfV9UcmR/ljij&#10;6Qx/wqvtTwMalSftGZ8W1sLgcN9Qp/Foko9Fo9fNtGDXvPwQ+Nug/DzwhJp2rG6aY3byARQ7hgqP&#10;9r2NFFeriKcakLSPz7I8dWwOJdWi7Mxfj/8AFXRviaNEGji5xYm48zz49vJ8vGPm/wBk103wY+On&#10;h7wD4EttI1OO8+0xyySN5UIK4Zv96iiuaWHh7L2fQ9ennWLhms8amudxttp9k5P4+fE/SviZd6RJ&#10;pXnmOzScOs8W3ltvT5v9mvJqKK7MPBU6donz2b4qri8XOtVd5M//2VBLAwQUAAYACAAAACEAj/uF&#10;WNwAAAAGAQAADwAAAGRycy9kb3ducmV2LnhtbEyPQUvDQBCF74L/YRnBm92NVtGYTSlFPRXBVhBv&#10;02SahGZnQ3abpP/eqRe9DPN4w5vvZYvJtWqgPjSeLSQzA4q48GXDlYXP7evNI6gQkUtsPZOFEwVY&#10;5JcXGaalH/mDhk2slIRwSNFCHWOXah2KmhyGme+Ixdv73mEU2Ve67HGUcNfqW2MetMOG5UONHa1q&#10;Kg6bo7PwNuK4vEtehvVhvzp9b+/fv9YJWXt9NS2fQUWa4t8xnPEFHXJh2vkjl0G1FqRI/J1nL3ky&#10;oneyzecGdJ7p//j5D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BAi0AFAAGAAgAAAAhAIoVP5gMAQAA&#10;FQIAABMAAAAAAAAAAAAAAAAAAAAAAFtDb250ZW50X1R5cGVzXS54bWxQSwECLQAUAAYACAAAACEA&#10;OP0h/9YAAACUAQAACwAAAAAAAAAAAAAAAAA9AQAAX3JlbHMvLnJlbHNQSwECLQAUAAYACAAAACEA&#10;zKYrCmIDAAAaCgAADgAAAAAAAAAAAAAAAAA8AgAAZHJzL2Uyb0RvYy54bWxQSwECLQAKAAAAAAAA&#10;ACEAJAXeemoGAABqBgAAFQAAAAAAAAAAAAAAAADKBQAAZHJzL21lZGlhL2ltYWdlMS5qcGVnUEsB&#10;Ai0AFAAGAAgAAAAhAI/7hVjcAAAABgEAAA8AAAAAAAAAAAAAAAAAZwwAAGRycy9kb3ducmV2Lnht&#10;bFBLAQItABQABgAIAAAAIQBYYLMbugAAACIBAAAZAAAAAAAAAAAAAAAAAHANAABkcnMvX3JlbHMv&#10;ZTJvRG9jLnhtbC5yZWxzUEsFBgAAAAAGAAYAfQEAAGEOAAAAAA==&#10;">
              <v:rect id="Rectangle 33" o:spid="_x0000_s1027" style="position:absolute;width:11900;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vNAwQAAANsAAAAPAAAAZHJzL2Rvd25yZXYueG1sRI/RisIw&#10;FETfBf8hXGHfNO2qZbcaRYQVX239gEtybYvNTWmyWvfrN4Lg4zAzZ5j1drCtuFHvG8cK0lkCglg7&#10;03Cl4Fz+TL9A+IBssHVMCh7kYbsZj9aYG3fnE92KUIkIYZ+jgjqELpfS65os+pnriKN3cb3FEGVf&#10;SdPjPcJtKz+TJJMWG44LNXa0r0lfi1+rIKT6eJk3WdUuD4uD2aV/37oolfqYDLsViEBDeIdf7aNR&#10;MM/g+SX+ALn5BwAA//8DAFBLAQItABQABgAIAAAAIQDb4fbL7gAAAIUBAAATAAAAAAAAAAAAAAAA&#10;AAAAAABbQ29udGVudF9UeXBlc10ueG1sUEsBAi0AFAAGAAgAAAAhAFr0LFu/AAAAFQEAAAsAAAAA&#10;AAAAAAAAAAAAHwEAAF9yZWxzLy5yZWxzUEsBAi0AFAAGAAgAAAAhADvy80DBAAAA2wAAAA8AAAAA&#10;AAAAAAAAAAAABwIAAGRycy9kb3ducmV2LnhtbFBLBQYAAAAAAwADALcAAAD1AgAAAAA=&#10;" fillcolor="#26beb7"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8" type="#_x0000_t75" style="position:absolute;left:300;top:360;width:40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I8xQAAANsAAAAPAAAAZHJzL2Rvd25yZXYueG1sRI9BawIx&#10;FITvQv9DeAVvmrTSKlujWEUsRRBXEXt7bJ67Szcvyybq+u9NoeBxmJlvmPG0tZW4UONLxxpe+goE&#10;ceZMybmG/W7ZG4HwAdlg5Zg03MjDdPLUGWNi3JW3dElDLiKEfYIaihDqREqfFWTR911NHL2TayyG&#10;KJtcmgavEW4r+arUu7RYclwosKZ5QdlverYa3n4Wq2O+VuVqu5l9qu+wSflw0rr73M4+QARqwyP8&#10;3/4yGgZD+PsSf4Cc3AEAAP//AwBQSwECLQAUAAYACAAAACEA2+H2y+4AAACFAQAAEwAAAAAAAAAA&#10;AAAAAAAAAAAAW0NvbnRlbnRfVHlwZXNdLnhtbFBLAQItABQABgAIAAAAIQBa9CxbvwAAABUBAAAL&#10;AAAAAAAAAAAAAAAAAB8BAABfcmVscy8ucmVsc1BLAQItABQABgAIAAAAIQAuk/I8xQAAANsAAAAP&#10;AAAAAAAAAAAAAAAAAAcCAABkcnMvZG93bnJldi54bWxQSwUGAAAAAAMAAwC3AAAA+QIAAAAA&#10;">
                <v:imagedata r:id="rId2" o:title=""/>
              </v:shape>
              <v:rect id="Rectangle 31" o:spid="_x0000_s1029" style="position:absolute;top:940;width:1190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q5JwgAAANsAAAAPAAAAZHJzL2Rvd25yZXYueG1sRE9da8Iw&#10;FH0X/A/hCnuRNXWijK5RRBFEBzLnYI93zV1bbG5KEm3998uDsMfD+c6XvWnEjZyvLSuYJCkI4sLq&#10;mksF58/t8ysIH5A1NpZJwZ08LBfDQY6Zth1/0O0UShFD2GeooAqhzaT0RUUGfWJb4sj9WmcwROhK&#10;qR12Mdw08iVN59JgzbGhwpbWFRWX09Uo6NL3DY8PP/Ov2flYuu1xT99rVOpp1K/eQATqw7/44d5p&#10;BdM4Nn6JP0Au/gAAAP//AwBQSwECLQAUAAYACAAAACEA2+H2y+4AAACFAQAAEwAAAAAAAAAAAAAA&#10;AAAAAAAAW0NvbnRlbnRfVHlwZXNdLnhtbFBLAQItABQABgAIAAAAIQBa9CxbvwAAABUBAAALAAAA&#10;AAAAAAAAAAAAAB8BAABfcmVscy8ucmVsc1BLAQItABQABgAIAAAAIQBiyq5JwgAAANsAAAAPAAAA&#10;AAAAAAAAAAAAAAcCAABkcnMvZG93bnJldi54bWxQSwUGAAAAAAMAAwC3AAAA9gIAAAAA&#10;" fillcolor="#f6f6f6" stroked="f"/>
              <w10:wrap anchorx="page" anchory="page"/>
            </v:group>
          </w:pict>
        </mc:Fallback>
      </mc:AlternateContent>
    </w:r>
    <w:r>
      <w:rPr>
        <w:noProof/>
      </w:rPr>
      <mc:AlternateContent>
        <mc:Choice Requires="wps">
          <w:drawing>
            <wp:anchor distT="0" distB="0" distL="114300" distR="114300" simplePos="0" relativeHeight="503278064" behindDoc="1" locked="0" layoutInCell="1" allowOverlap="1">
              <wp:simplePos x="0" y="0"/>
              <wp:positionH relativeFrom="page">
                <wp:posOffset>2522220</wp:posOffset>
              </wp:positionH>
              <wp:positionV relativeFrom="page">
                <wp:posOffset>188595</wp:posOffset>
              </wp:positionV>
              <wp:extent cx="2697480" cy="334010"/>
              <wp:effectExtent l="0" t="0" r="0" b="1270"/>
              <wp:wrapNone/>
              <wp:docPr id="3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7480"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04A" w:rsidRDefault="00BF004A">
                          <w:pPr>
                            <w:spacing w:before="13"/>
                            <w:jc w:val="center"/>
                          </w:pPr>
                          <w:r>
                            <w:rPr>
                              <w:color w:val="FFFFFF"/>
                            </w:rPr>
                            <w:t>CR03 - Safeguarding Policy and Procedure</w:t>
                          </w:r>
                        </w:p>
                        <w:p w:rsidR="00BF004A" w:rsidRDefault="00BF004A">
                          <w:pPr>
                            <w:spacing w:before="55"/>
                            <w:ind w:left="8"/>
                            <w:jc w:val="center"/>
                            <w:rPr>
                              <w:sz w:val="16"/>
                            </w:rPr>
                          </w:pPr>
                          <w:r>
                            <w:rPr>
                              <w:color w:val="FFFFFF"/>
                              <w:sz w:val="16"/>
                            </w:rPr>
                            <w:t>Care Management - Rights &amp; Abuse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94" type="#_x0000_t202" style="position:absolute;margin-left:198.6pt;margin-top:14.85pt;width:212.4pt;height:26.3pt;z-index:-3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llz6QEAALgDAAAOAAAAZHJzL2Uyb0RvYy54bWysU9tu2zAMfR+wfxD0vjg3dK0Rp+hadBjQ&#10;XYB2H0DLcizMFjVKiZ19/Sg5zrr1rdiLQPNyeHhIb66HrhUHTd6gLeRiNpdCW4WVsbtCfn+6f3cp&#10;hQ9gK2jR6kIetZfX27dvNr3L9RIbbCtNgkGsz3tXyCYEl2eZV43uwM/QacvBGqmDwJ+0yyqCntG7&#10;NlvO5xdZj1Q5QqW9Z+/dGJTbhF/XWoWvde11EG0hmVtIL6W3jG+23UC+I3CNUSca8AoWHRjLTc9Q&#10;dxBA7Mm8gOqMIvRYh5nCLsO6NkqnGXiaxfyfaR4bcDrNwuJ4d5bJ/z9Y9eXwjYSpCrlaS2Gh4x09&#10;6SGIDziI5VXUp3c+57RHx4lhYD/vOc3q3QOqH15YvG3A7vQNEfaNhor5LWJl9qx0xPERpOw/Y8V9&#10;YB8wAQ01dVE8lkMwOu/peN5N5KLYuby4er++5JDi2Gq1ZrVSC8inakc+fNTYiWgUknj3CR0ODz5E&#10;NpBPKbGZxXvTtmn/rf3LwYnRk9hHwiP1MJTDSY0SqyPPQTieE58/Gw3SLyl6PqVC+p97IC1F+8my&#10;FvHuJoMmo5wMsIpLCxmkGM3bMN7n3pHZNYw8qm3xhvWqTRolCjuyOPHk80gTnk453t/z75T154fb&#10;/gYAAP//AwBQSwMEFAAGAAgAAAAhAP0hm03eAAAACQEAAA8AAABkcnMvZG93bnJldi54bWxMj8FO&#10;wzAMhu9IvENkJG4spZO2tTSdJgQnJERXDhzTxmujNU5psq28Pd4Jbrb86ff3F9vZDeKMU7CeFDwu&#10;EhBIrTeWOgWf9evDBkSImowePKGCHwywLW9vCp0bf6EKz/vYCQ6hkGsFfYxjLmVoe3Q6LPyIxLeD&#10;n5yOvE6dNJO+cLgbZJokK+m0Jf7Q6xGfe2yP+5NTsPui6sV+vzcf1aGydZ0l9LY6KnV/N++eQESc&#10;4x8MV31Wh5KdGn8iE8SgYJmtU0YVpNkaBAObNOVyzXVYgiwL+b9B+QsAAP//AwBQSwECLQAUAAYA&#10;CAAAACEAtoM4kv4AAADhAQAAEwAAAAAAAAAAAAAAAAAAAAAAW0NvbnRlbnRfVHlwZXNdLnhtbFBL&#10;AQItABQABgAIAAAAIQA4/SH/1gAAAJQBAAALAAAAAAAAAAAAAAAAAC8BAABfcmVscy8ucmVsc1BL&#10;AQItABQABgAIAAAAIQBdcllz6QEAALgDAAAOAAAAAAAAAAAAAAAAAC4CAABkcnMvZTJvRG9jLnht&#10;bFBLAQItABQABgAIAAAAIQD9IZtN3gAAAAkBAAAPAAAAAAAAAAAAAAAAAEMEAABkcnMvZG93bnJl&#10;di54bWxQSwUGAAAAAAQABADzAAAATgUAAAAA&#10;" filled="f" stroked="f">
              <v:textbox inset="0,0,0,0">
                <w:txbxContent>
                  <w:p w:rsidR="00BF004A" w:rsidRDefault="00BF004A">
                    <w:pPr>
                      <w:spacing w:before="13"/>
                      <w:jc w:val="center"/>
                    </w:pPr>
                    <w:r>
                      <w:rPr>
                        <w:color w:val="FFFFFF"/>
                      </w:rPr>
                      <w:t>CR03 - Safeguarding Policy and Procedure</w:t>
                    </w:r>
                  </w:p>
                  <w:p w:rsidR="00BF004A" w:rsidRDefault="00BF004A">
                    <w:pPr>
                      <w:spacing w:before="55"/>
                      <w:ind w:left="8"/>
                      <w:jc w:val="center"/>
                      <w:rPr>
                        <w:sz w:val="16"/>
                      </w:rPr>
                    </w:pPr>
                    <w:r>
                      <w:rPr>
                        <w:color w:val="FFFFFF"/>
                        <w:sz w:val="16"/>
                      </w:rPr>
                      <w:t>Care Management - Rights &amp; Abuse</w:t>
                    </w:r>
                  </w:p>
                </w:txbxContent>
              </v:textbox>
              <w10:wrap anchorx="page" anchory="page"/>
            </v:shape>
          </w:pict>
        </mc:Fallback>
      </mc:AlternateContent>
    </w:r>
    <w:r>
      <w:rPr>
        <w:noProof/>
      </w:rPr>
      <mc:AlternateContent>
        <mc:Choice Requires="wps">
          <w:drawing>
            <wp:anchor distT="0" distB="0" distL="114300" distR="114300" simplePos="0" relativeHeight="503278088" behindDoc="1" locked="0" layoutInCell="1" allowOverlap="1">
              <wp:simplePos x="0" y="0"/>
              <wp:positionH relativeFrom="page">
                <wp:posOffset>2202815</wp:posOffset>
              </wp:positionH>
              <wp:positionV relativeFrom="page">
                <wp:posOffset>636905</wp:posOffset>
              </wp:positionV>
              <wp:extent cx="2957830" cy="240665"/>
              <wp:effectExtent l="2540" t="0" r="1905" b="0"/>
              <wp:wrapNone/>
              <wp:docPr id="3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04A" w:rsidRDefault="00BF004A">
                          <w:pPr>
                            <w:spacing w:before="14" w:line="172" w:lineRule="exact"/>
                            <w:ind w:left="13"/>
                            <w:jc w:val="center"/>
                            <w:rPr>
                              <w:sz w:val="16"/>
                            </w:rPr>
                          </w:pPr>
                          <w:r>
                            <w:rPr>
                              <w:color w:val="353535"/>
                              <w:sz w:val="16"/>
                            </w:rPr>
                            <w:t>Holbeach Hospital &amp; Nursing Home</w:t>
                          </w:r>
                        </w:p>
                        <w:p w:rsidR="00BF004A" w:rsidRDefault="00BF004A">
                          <w:pPr>
                            <w:spacing w:line="172" w:lineRule="exact"/>
                            <w:jc w:val="center"/>
                            <w:rPr>
                              <w:sz w:val="16"/>
                            </w:rPr>
                          </w:pPr>
                          <w:r>
                            <w:rPr>
                              <w:color w:val="353535"/>
                              <w:sz w:val="16"/>
                            </w:rPr>
                            <w:t>Boston Road North, Holbeach, Spalding, Lincolnshire, PE12 8AQ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95" type="#_x0000_t202" style="position:absolute;margin-left:173.45pt;margin-top:50.15pt;width:232.9pt;height:18.95pt;z-index:-38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kjt7QEAAL8DAAAOAAAAZHJzL2Uyb0RvYy54bWysU8Fu2zAMvQ/YPwi6L3aSNcuMOEXXosOA&#10;rhvQ9gMYWY6F2aJGKbGzrx8lJ2m33oZdBIqint57pFaXQ9eKvSZv0JZyOsml0FZhZey2lE+Pt++W&#10;UvgAtoIWrS7lQXt5uX77ZtW7Qs+wwbbSJBjE+qJ3pWxCcEWWedXoDvwEnbZ8WCN1EHhL26wi6Bm9&#10;a7NZni+yHqlyhEp7z9mb8VCuE35daxW+1bXXQbSlZG4hrZTWTVyz9QqKLYFrjDrSgH9g0YGx/OgZ&#10;6gYCiB2ZV1CdUYQe6zBR2GVY10bppIHVTPO/1Dw04HTSwuZ4d7bJ/z9Ydb//TsJUpZzPpbDQcY8e&#10;9RDEJxzEbBn96Z0vuOzBcWEYOM99Tlq9u0P1wwuL1w3Yrb4iwr7RUDG/abyZvbg64vgIsum/YsXv&#10;wC5gAhpq6qJ5bIdgdO7T4dybyEVxcvbx4sNyzkeKz2bv88XiIj0Bxem2Ix8+a+xEDEpJ3PuEDvs7&#10;HyIbKE4l8TGLt6ZtU/9b+0eCC2MmsY+ER+ph2AzJqCQtKttgdWA5hONU8S/goEH6JUXPE1VK/3MH&#10;pKVov1i2JI7fKaBTsDkFYBVfLWWQYgyvwzimO0dm2zDyaLrFK7atNknRM4sjXZ6SJPQ40XEMX+5T&#10;1fO/W/8GAAD//wMAUEsDBBQABgAIAAAAIQAiPbsB4AAAAAsBAAAPAAAAZHJzL2Rvd25yZXYueG1s&#10;TI/BTsMwDIbvSLxDZCRuLFmLSleaThOCExKiKweOaZO10RqnNNlW3h5zgqP9f/r9udwubmRnMwfr&#10;UcJ6JYAZ7Ly22Ev4aF7ucmAhKtRq9GgkfJsA2+r6qlSF9heszXkfe0YlGAolYYhxKjgP3WCcCis/&#10;GaTs4GenIo1zz/WsLlTuRp4IkXGnLNKFQU3maTDdcX9yEnafWD/br7f2vT7Utmk2Al+zo5S3N8vu&#10;EVg0S/yD4Vef1KEip9afUAc2Skjvsw2hFAiRAiMiXycPwFrapHkCvCr5/x+qHwAAAP//AwBQSwEC&#10;LQAUAAYACAAAACEAtoM4kv4AAADhAQAAEwAAAAAAAAAAAAAAAAAAAAAAW0NvbnRlbnRfVHlwZXNd&#10;LnhtbFBLAQItABQABgAIAAAAIQA4/SH/1gAAAJQBAAALAAAAAAAAAAAAAAAAAC8BAABfcmVscy8u&#10;cmVsc1BLAQItABQABgAIAAAAIQBfkkjt7QEAAL8DAAAOAAAAAAAAAAAAAAAAAC4CAABkcnMvZTJv&#10;RG9jLnhtbFBLAQItABQABgAIAAAAIQAiPbsB4AAAAAsBAAAPAAAAAAAAAAAAAAAAAEcEAABkcnMv&#10;ZG93bnJldi54bWxQSwUGAAAAAAQABADzAAAAVAUAAAAA&#10;" filled="f" stroked="f">
              <v:textbox inset="0,0,0,0">
                <w:txbxContent>
                  <w:p w:rsidR="00BF004A" w:rsidRDefault="00BF004A">
                    <w:pPr>
                      <w:spacing w:before="14" w:line="172" w:lineRule="exact"/>
                      <w:ind w:left="13"/>
                      <w:jc w:val="center"/>
                      <w:rPr>
                        <w:sz w:val="16"/>
                      </w:rPr>
                    </w:pPr>
                    <w:r>
                      <w:rPr>
                        <w:color w:val="353535"/>
                        <w:sz w:val="16"/>
                      </w:rPr>
                      <w:t>Holbeach Hospital &amp; Nursing Home</w:t>
                    </w:r>
                  </w:p>
                  <w:p w:rsidR="00BF004A" w:rsidRDefault="00BF004A">
                    <w:pPr>
                      <w:spacing w:line="172" w:lineRule="exact"/>
                      <w:jc w:val="center"/>
                      <w:rPr>
                        <w:sz w:val="16"/>
                      </w:rPr>
                    </w:pPr>
                    <w:r>
                      <w:rPr>
                        <w:color w:val="353535"/>
                        <w:sz w:val="16"/>
                      </w:rPr>
                      <w:t>Boston Road North, Holbeach, Spalding, Lincolnshire, PE12 8AQ</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04A" w:rsidRDefault="00A71B0A">
    <w:pPr>
      <w:pStyle w:val="BodyText"/>
      <w:spacing w:line="14" w:lineRule="auto"/>
      <w:ind w:left="0" w:firstLine="0"/>
      <w:rPr>
        <w:sz w:val="20"/>
      </w:rPr>
    </w:pPr>
    <w:r>
      <w:rPr>
        <w:noProof/>
      </w:rPr>
      <mc:AlternateContent>
        <mc:Choice Requires="wpg">
          <w:drawing>
            <wp:anchor distT="0" distB="0" distL="114300" distR="114300" simplePos="0" relativeHeight="503278184" behindDoc="1" locked="0" layoutInCell="1" allowOverlap="1">
              <wp:simplePos x="0" y="0"/>
              <wp:positionH relativeFrom="page">
                <wp:posOffset>0</wp:posOffset>
              </wp:positionH>
              <wp:positionV relativeFrom="page">
                <wp:posOffset>0</wp:posOffset>
              </wp:positionV>
              <wp:extent cx="7556500" cy="812800"/>
              <wp:effectExtent l="0" t="0" r="0" b="0"/>
              <wp:wrapNone/>
              <wp:docPr id="2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812800"/>
                        <a:chOff x="0" y="0"/>
                        <a:chExt cx="11900" cy="1280"/>
                      </a:xfrm>
                    </wpg:grpSpPr>
                    <wps:wsp>
                      <wps:cNvPr id="26" name="Rectangle 22"/>
                      <wps:cNvSpPr>
                        <a:spLocks noChangeArrowheads="1"/>
                      </wps:cNvSpPr>
                      <wps:spPr bwMode="auto">
                        <a:xfrm>
                          <a:off x="0" y="0"/>
                          <a:ext cx="11900" cy="840"/>
                        </a:xfrm>
                        <a:prstGeom prst="rect">
                          <a:avLst/>
                        </a:prstGeom>
                        <a:solidFill>
                          <a:srgbClr val="26BE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1"/>
                      <wps:cNvSpPr>
                        <a:spLocks noChangeArrowheads="1"/>
                      </wps:cNvSpPr>
                      <wps:spPr bwMode="auto">
                        <a:xfrm>
                          <a:off x="0" y="840"/>
                          <a:ext cx="11900" cy="440"/>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FA3CB5" id="Group 20" o:spid="_x0000_s1026" style="position:absolute;margin-left:0;margin-top:0;width:595pt;height:64pt;z-index:-38296;mso-position-horizontal-relative:page;mso-position-vertical-relative:page" coordsize="11900,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p4FiAIAAHsHAAAOAAAAZHJzL2Uyb0RvYy54bWzcVdtu2zAMfR+wfxD0vjo2cqtRp+gdA7qt&#10;WLcPUGT5gtmiRilxuq8fJTtp0u4puzwMBgxRIinynCPp7HzTNmyt0NagMx6fjDhTWkJe6zLjX7/c&#10;vptzZp3QuWhAq4w/KcvPF2/fnHUmVQlU0OQKGSXRNu1MxivnTBpFVlaqFfYEjNK0WAC2wpGJZZSj&#10;6Ch720TJaDSNOsDcIEhlLc1e94t8EfIXhZLuU1FY5ViTcarNhT+G/9L/o8WZSEsUpqrlUIY4oopW&#10;1Jo23aW6Fk6wFdavUrW1RLBQuBMJbQRFUUsVeqBu4tGLbu4QVib0UqZdaXYwEbQvcDo6rfy4fkBW&#10;5xlPJpxp0RJHYVuWBHA6U6bkc4fm0Txg3yEN70F+s4Rd9HLd22XvzJbdB8gpn1g5COBsCmx9Cmqb&#10;bQIHTzsO1MYxSZOzyWQ6GRFVktbmcTKncSBJVsTkqzBZ3QyBcXy6DfNRPigSab9lKHMoy0uDtGaf&#10;4bS/B+djJYwKLFkP1RbO6RbOzyRCoctGsSTxVfntyW+Lp+3BZBquKnJTF4jQVUrkVFYcujgI8IYl&#10;Ko5Ddw+k+fgQI5EatO5OQcv8IONIdQfaxPreuh7OrYtn0UJT57d10wQDy+VVg2wt6KAl08uby9nA&#10;wIFbo72zBh/WZ/QzRE/fVA/OEvInahChP610u9CgAvzBWUcnNeP2+0qg4qx5rwmk03hMrTAXjPFk&#10;RsJluL+y3F8RWlKqjDvO+uGV66+DlcG6rGinODSt4YJkW9ShcV9fX9VQLMnnX+lo9gsdBV0cyILo&#10;+Ks6GtQi0u053VOSh3//tP1BJd1O/fffKyncT3TDhytreI38E7JvB+U9v5mLnwAAAP//AwBQSwME&#10;FAAGAAgAAAAhAKLDjn3bAAAABgEAAA8AAABkcnMvZG93bnJldi54bWxMj0FLw0AQhe+C/2EZwZvd&#10;pKLUmE0pRT0VwVYQb9PsNAnNzobsNkn/vVMvehnm8YY338uXk2vVQH1oPBtIZwko4tLbhisDn7vX&#10;uwWoEJEttp7JwJkCLIvrqxwz60f+oGEbKyUhHDI0UMfYZVqHsiaHYeY7YvEOvncYRfaVtj2OEu5a&#10;PU+SR+2wYflQY0frmsrj9uQMvI04ru7Tl2FzPKzP37uH969NSsbc3kyrZ1CRpvh3DBd8QYdCmPb+&#10;xDao1oAUib/z4qVPiei9bPNFArrI9X/84gcAAP//AwBQSwECLQAUAAYACAAAACEAtoM4kv4AAADh&#10;AQAAEwAAAAAAAAAAAAAAAAAAAAAAW0NvbnRlbnRfVHlwZXNdLnhtbFBLAQItABQABgAIAAAAIQA4&#10;/SH/1gAAAJQBAAALAAAAAAAAAAAAAAAAAC8BAABfcmVscy8ucmVsc1BLAQItABQABgAIAAAAIQCb&#10;Hp4FiAIAAHsHAAAOAAAAAAAAAAAAAAAAAC4CAABkcnMvZTJvRG9jLnhtbFBLAQItABQABgAIAAAA&#10;IQCiw4592wAAAAYBAAAPAAAAAAAAAAAAAAAAAOIEAABkcnMvZG93bnJldi54bWxQSwUGAAAAAAQA&#10;BADzAAAA6gUAAAAA&#10;">
              <v:rect id="Rectangle 22" o:spid="_x0000_s1027" style="position:absolute;width:11900;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WdwQAAANsAAAAPAAAAZHJzL2Rvd25yZXYueG1sRI/RisIw&#10;FETfBf8hXME3Tatu2a1GkQXF1239gEtybYvNTWmyWv16Iyzs4zAzZ5jNbrCtuFHvG8cK0nkCglg7&#10;03Cl4FweZp8gfEA22DomBQ/ysNuORxvMjbvzD92KUIkIYZ+jgjqELpfS65os+rnriKN3cb3FEGVf&#10;SdPjPcJtKxdJkkmLDceFGjv6rklfi1+rIKT6dFk2WdV+HFdHs0+fX7oolZpOhv0aRKAh/If/2iej&#10;YJHB+0v8AXL7AgAA//8DAFBLAQItABQABgAIAAAAIQDb4fbL7gAAAIUBAAATAAAAAAAAAAAAAAAA&#10;AAAAAABbQ29udGVudF9UeXBlc10ueG1sUEsBAi0AFAAGAAgAAAAhAFr0LFu/AAAAFQEAAAsAAAAA&#10;AAAAAAAAAAAAHwEAAF9yZWxzLy5yZWxzUEsBAi0AFAAGAAgAAAAhAL4rZZ3BAAAA2wAAAA8AAAAA&#10;AAAAAAAAAAAABwIAAGRycy9kb3ducmV2LnhtbFBLBQYAAAAAAwADALcAAAD1AgAAAAA=&#10;" fillcolor="#26beb7" stroked="f"/>
              <v:rect id="Rectangle 21" o:spid="_x0000_s1028" style="position:absolute;top:840;width:1190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KzmxQAAANsAAAAPAAAAZHJzL2Rvd25yZXYueG1sRI/dagIx&#10;FITvBd8hHMEbqVmFatkaRRRBWkHqD3h5ujnuLm5OliS627dvCgUvh5n5hpktWlOJBzlfWlYwGiYg&#10;iDOrS84VnI6blzcQPiBrrCyTgh/ysJh3OzNMtW34ix6HkIsIYZ+igiKEOpXSZwUZ9ENbE0fvap3B&#10;EKXLpXbYRLip5DhJJtJgyXGhwJpWBWW3w90oaJLdmgef35Pz62mfu83+gy4rVKrfa5fvIAK14Rn+&#10;b2+1gvEU/r7EHyDnvwAAAP//AwBQSwECLQAUAAYACAAAACEA2+H2y+4AAACFAQAAEwAAAAAAAAAA&#10;AAAAAAAAAAAAW0NvbnRlbnRfVHlwZXNdLnhtbFBLAQItABQABgAIAAAAIQBa9CxbvwAAABUBAAAL&#10;AAAAAAAAAAAAAAAAAB8BAABfcmVscy8ucmVsc1BLAQItABQABgAIAAAAIQCWjKzmxQAAANsAAAAP&#10;AAAAAAAAAAAAAAAAAAcCAABkcnMvZG93bnJldi54bWxQSwUGAAAAAAMAAwC3AAAA+QIAAAAA&#10;" fillcolor="#f6f6f6" stroked="f"/>
              <w10:wrap anchorx="page" anchory="page"/>
            </v:group>
          </w:pict>
        </mc:Fallback>
      </mc:AlternateContent>
    </w:r>
    <w:r>
      <w:rPr>
        <w:noProof/>
      </w:rPr>
      <mc:AlternateContent>
        <mc:Choice Requires="wps">
          <w:drawing>
            <wp:anchor distT="0" distB="0" distL="114300" distR="114300" simplePos="0" relativeHeight="503278208" behindDoc="1" locked="0" layoutInCell="1" allowOverlap="1">
              <wp:simplePos x="0" y="0"/>
              <wp:positionH relativeFrom="page">
                <wp:posOffset>2614930</wp:posOffset>
              </wp:positionH>
              <wp:positionV relativeFrom="page">
                <wp:posOffset>188595</wp:posOffset>
              </wp:positionV>
              <wp:extent cx="2131695" cy="181610"/>
              <wp:effectExtent l="0" t="0" r="0" b="1270"/>
              <wp:wrapNone/>
              <wp:docPr id="2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69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04A" w:rsidRDefault="00BF004A">
                          <w:pPr>
                            <w:spacing w:before="13"/>
                            <w:ind w:left="20"/>
                          </w:pPr>
                          <w:r>
                            <w:rPr>
                              <w:color w:val="FFFFFF"/>
                            </w:rPr>
                            <w:t>Safeguarding Incident Log - CR03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98" type="#_x0000_t202" style="position:absolute;margin-left:205.9pt;margin-top:14.85pt;width:167.85pt;height:14.3pt;z-index:-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LjH7QEAAL8DAAAOAAAAZHJzL2Uyb0RvYy54bWysU1Fv0zAQfkfiP1h+p2nKqLao6TQ2DSEN&#10;hrTxAy6O01gkPnN2m5Rfz9lpyoA3xIt1Pp8/f99358312HfioMkbtKXMF0sptFVYG7sr5dfn+zeX&#10;UvgAtoYOrS7lUXt5vX39ajO4Qq+wxa7WJBjE+mJwpWxDcEWWedXqHvwCnbZ82CD1EHhLu6wmGBi9&#10;77LVcrnOBqTaESrtPWfvpkO5TfhNo1V4bBqvg+hKydxCWimtVVyz7QaKHYFrjTrRgH9g0YOx/OgZ&#10;6g4CiD2Zv6B6owg9NmGhsM+waYzSSQOryZd/qHlqwemkhc3x7myT/3+w6vPhCwlTl3J1IYWFnnv0&#10;rMcg3uMo8qvoz+B8wWVPjgvDyHnuc9Lq3QOqb15YvG3B7vQNEQ6thpr55fFm9uLqhOMjSDV8wprf&#10;gX3ABDQ21Efz2A7B6Nyn47k3kYvi5Cp/m6+v3kmh+Cy/zNd5al4GxXzbkQ8fNPYiBqUk7n1Ch8OD&#10;D5ENFHNJfMzivem61P/O/pbgwphJ7CPhiXoYqzEZdTGbUmF9ZDmE01TxL+CgRfohxcATVUr/fQ+k&#10;peg+WrYkjt8c0BxUcwBW8dVSBimm8DZMY7p3ZHYtI0+mW7xh2xqTFEV/JxYnujwlSehpouMYvtyn&#10;ql//bvsTAAD//wMAUEsDBBQABgAIAAAAIQCCv4OK4AAAAAkBAAAPAAAAZHJzL2Rvd25yZXYueG1s&#10;TI9BT4NAFITvJv6HzTPxZhdqW1rk0TRGTyZGigePC/sKpOxbZLct/nvXUz1OZjLzTbadTC/ONLrO&#10;MkI8i0AQ11Z33CB8lq8PaxDOK9aqt0wIP+Rgm9/eZCrV9sIFnfe+EaGEXaoQWu+HVEpXt2SUm9mB&#10;OHgHOxrlgxwbqUd1CeWml/MoWkmjOg4LrRrouaX6uD8ZhN0XFy/d93v1URyKriw3Eb+tjoj3d9Pu&#10;CYSnyV/D8Icf0CEPTJU9sXaiR1jEcUD3CPNNAiIEkkWyBFEhLNePIPNM/n+Q/wIAAP//AwBQSwEC&#10;LQAUAAYACAAAACEAtoM4kv4AAADhAQAAEwAAAAAAAAAAAAAAAAAAAAAAW0NvbnRlbnRfVHlwZXNd&#10;LnhtbFBLAQItABQABgAIAAAAIQA4/SH/1gAAAJQBAAALAAAAAAAAAAAAAAAAAC8BAABfcmVscy8u&#10;cmVsc1BLAQItABQABgAIAAAAIQDf4LjH7QEAAL8DAAAOAAAAAAAAAAAAAAAAAC4CAABkcnMvZTJv&#10;RG9jLnhtbFBLAQItABQABgAIAAAAIQCCv4OK4AAAAAkBAAAPAAAAAAAAAAAAAAAAAEcEAABkcnMv&#10;ZG93bnJldi54bWxQSwUGAAAAAAQABADzAAAAVAUAAAAA&#10;" filled="f" stroked="f">
              <v:textbox inset="0,0,0,0">
                <w:txbxContent>
                  <w:p w:rsidR="00BF004A" w:rsidRDefault="00BF004A">
                    <w:pPr>
                      <w:spacing w:before="13"/>
                      <w:ind w:left="20"/>
                    </w:pPr>
                    <w:r>
                      <w:rPr>
                        <w:color w:val="FFFFFF"/>
                      </w:rPr>
                      <w:t>Safeguarding Incident Log - CR03</w:t>
                    </w:r>
                  </w:p>
                </w:txbxContent>
              </v:textbox>
              <w10:wrap anchorx="page" anchory="page"/>
            </v:shape>
          </w:pict>
        </mc:Fallback>
      </mc:AlternateContent>
    </w:r>
    <w:r>
      <w:rPr>
        <w:noProof/>
      </w:rPr>
      <mc:AlternateContent>
        <mc:Choice Requires="wps">
          <w:drawing>
            <wp:anchor distT="0" distB="0" distL="114300" distR="114300" simplePos="0" relativeHeight="503278232" behindDoc="1" locked="0" layoutInCell="1" allowOverlap="1">
              <wp:simplePos x="0" y="0"/>
              <wp:positionH relativeFrom="page">
                <wp:posOffset>6794500</wp:posOffset>
              </wp:positionH>
              <wp:positionV relativeFrom="page">
                <wp:posOffset>188595</wp:posOffset>
              </wp:positionV>
              <wp:extent cx="583565" cy="181610"/>
              <wp:effectExtent l="3175" t="0" r="3810" b="1270"/>
              <wp:wrapNone/>
              <wp:docPr id="2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04A" w:rsidRDefault="00BF004A">
                          <w:pPr>
                            <w:spacing w:before="13"/>
                            <w:ind w:left="20"/>
                          </w:pPr>
                          <w:r>
                            <w:rPr>
                              <w:color w:val="FFFFFF"/>
                            </w:rPr>
                            <w:t xml:space="preserve">Page </w:t>
                          </w:r>
                          <w:r>
                            <w:fldChar w:fldCharType="begin"/>
                          </w:r>
                          <w:r>
                            <w:rPr>
                              <w:color w:val="FFFFFF"/>
                            </w:rPr>
                            <w:instrText xml:space="preserve"> PAGE </w:instrText>
                          </w:r>
                          <w:r>
                            <w:fldChar w:fldCharType="separate"/>
                          </w:r>
                          <w:r>
                            <w:t>1</w:t>
                          </w:r>
                          <w:r>
                            <w:fldChar w:fldCharType="end"/>
                          </w:r>
                          <w:r>
                            <w:rPr>
                              <w:color w:val="FFFFFF"/>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99" type="#_x0000_t202" style="position:absolute;margin-left:535pt;margin-top:14.85pt;width:45.95pt;height:14.3pt;z-index:-3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Cx57QEAAL4DAAAOAAAAZHJzL2Uyb0RvYy54bWysU9tu2zAMfR+wfxD0vjhOkSAw4hRdiw4D&#10;ugvQ9gMYWY6F2aJGKbGzrx8lx1m3vhV7ESiKOjrnkNpcD10rjpq8QVvKfDaXQluFlbH7Uj4/3X9Y&#10;S+ED2ApatLqUJ+3l9fb9u03vCr3ABttKk2AQ64velbIJwRVZ5lWjO/AzdNryYY3UQeAt7bOKoGf0&#10;rs0W8/kq65EqR6i095y9Gw/lNuHXtVbhW117HURbSuYW0kpp3cU1226g2BO4xqgzDXgDiw6M5Ucv&#10;UHcQQBzIvILqjCL0WIeZwi7DujZKJw2sJp//o+axAaeTFjbHu4tN/v/Bqq/H7yRMVcrFlRQWOu7R&#10;kx6C+IiDyNfRn975gsseHReGgfPc56TVuwdUP7yweNuA3esbIuwbDRXzy+PN7MXVEcdHkF3/BSt+&#10;Bw4BE9BQUxfNYzsEo3OfTpfeRC6Kk8v11XK1lELxUb7OV3nqXQbFdNmRD580diIGpSRufQKH44MP&#10;kQwUU0l8y+K9advU/tb+leDCmEnkI9+ReRh2Q/JpOXmyw+rEagjHoeJPwEGD9EuKngeqlP7nAUhL&#10;0X627EicvimgKdhNAVjFV0sZpBjD2zBO6cGR2TeMPHpu8YZdq01SFO0dWZzp8pAkoeeBjlP4cp+q&#10;/ny77W8AAAD//wMAUEsDBBQABgAIAAAAIQC/Pq4C4AAAAAsBAAAPAAAAZHJzL2Rvd25yZXYueG1s&#10;TI8xT8MwFIR3JP6D9ZDYqJ0i0ibEqSoEExIiDQOjE78mVuPnELtt+Pe4UxlPd7r7rtjMdmAnnLxx&#10;JCFZCGBIrdOGOglf9dvDGpgPirQaHKGEX/SwKW9vCpVrd6YKT7vQsVhCPlcS+hDGnHPf9miVX7gR&#10;KXp7N1kVopw6rid1juV24EshUm6VobjQqxFfemwPu6OVsP2m6tX8fDSf1b4ydZ0Jek8PUt7fzdtn&#10;YAHncA3DBT+iQxmZGnck7dkQtViJeCZIWGYrYJdEkiYZsEbC0/oReFnw/x/KPwAAAP//AwBQSwEC&#10;LQAUAAYACAAAACEAtoM4kv4AAADhAQAAEwAAAAAAAAAAAAAAAAAAAAAAW0NvbnRlbnRfVHlwZXNd&#10;LnhtbFBLAQItABQABgAIAAAAIQA4/SH/1gAAAJQBAAALAAAAAAAAAAAAAAAAAC8BAABfcmVscy8u&#10;cmVsc1BLAQItABQABgAIAAAAIQD2nCx57QEAAL4DAAAOAAAAAAAAAAAAAAAAAC4CAABkcnMvZTJv&#10;RG9jLnhtbFBLAQItABQABgAIAAAAIQC/Pq4C4AAAAAsBAAAPAAAAAAAAAAAAAAAAAEcEAABkcnMv&#10;ZG93bnJldi54bWxQSwUGAAAAAAQABADzAAAAVAUAAAAA&#10;" filled="f" stroked="f">
              <v:textbox inset="0,0,0,0">
                <w:txbxContent>
                  <w:p w:rsidR="00BF004A" w:rsidRDefault="00BF004A">
                    <w:pPr>
                      <w:spacing w:before="13"/>
                      <w:ind w:left="20"/>
                    </w:pPr>
                    <w:r>
                      <w:rPr>
                        <w:color w:val="FFFFFF"/>
                      </w:rPr>
                      <w:t xml:space="preserve">Page </w:t>
                    </w:r>
                    <w:r>
                      <w:fldChar w:fldCharType="begin"/>
                    </w:r>
                    <w:r>
                      <w:rPr>
                        <w:color w:val="FFFFFF"/>
                      </w:rPr>
                      <w:instrText xml:space="preserve"> PAGE </w:instrText>
                    </w:r>
                    <w:r>
                      <w:fldChar w:fldCharType="separate"/>
                    </w:r>
                    <w:r>
                      <w:t>1</w:t>
                    </w:r>
                    <w:r>
                      <w:fldChar w:fldCharType="end"/>
                    </w:r>
                    <w:r>
                      <w:rPr>
                        <w:color w:val="FFFFFF"/>
                      </w:rPr>
                      <w:t>/4</w:t>
                    </w:r>
                  </w:p>
                </w:txbxContent>
              </v:textbox>
              <w10:wrap anchorx="page" anchory="page"/>
            </v:shape>
          </w:pict>
        </mc:Fallback>
      </mc:AlternateContent>
    </w:r>
    <w:r>
      <w:rPr>
        <w:noProof/>
      </w:rPr>
      <mc:AlternateContent>
        <mc:Choice Requires="wps">
          <w:drawing>
            <wp:anchor distT="0" distB="0" distL="114300" distR="114300" simplePos="0" relativeHeight="503278256" behindDoc="1" locked="0" layoutInCell="1" allowOverlap="1">
              <wp:simplePos x="0" y="0"/>
              <wp:positionH relativeFrom="page">
                <wp:posOffset>2202815</wp:posOffset>
              </wp:positionH>
              <wp:positionV relativeFrom="page">
                <wp:posOffset>560705</wp:posOffset>
              </wp:positionV>
              <wp:extent cx="2957830" cy="240665"/>
              <wp:effectExtent l="2540" t="0" r="1905" b="0"/>
              <wp:wrapNone/>
              <wp:docPr id="2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04A" w:rsidRDefault="00BF004A">
                          <w:pPr>
                            <w:spacing w:before="14" w:line="172" w:lineRule="exact"/>
                            <w:ind w:left="13"/>
                            <w:jc w:val="center"/>
                            <w:rPr>
                              <w:sz w:val="16"/>
                            </w:rPr>
                          </w:pPr>
                          <w:r>
                            <w:rPr>
                              <w:color w:val="353535"/>
                              <w:sz w:val="16"/>
                            </w:rPr>
                            <w:t>Holbeach Hospital &amp; Nursing Home</w:t>
                          </w:r>
                        </w:p>
                        <w:p w:rsidR="00BF004A" w:rsidRDefault="00BF004A">
                          <w:pPr>
                            <w:spacing w:line="172" w:lineRule="exact"/>
                            <w:jc w:val="center"/>
                            <w:rPr>
                              <w:sz w:val="16"/>
                            </w:rPr>
                          </w:pPr>
                          <w:r>
                            <w:rPr>
                              <w:color w:val="353535"/>
                              <w:sz w:val="16"/>
                            </w:rPr>
                            <w:t>Boston Road North, Holbeach, Spalding, Lincolnshire, PE12 8AQ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100" type="#_x0000_t202" style="position:absolute;margin-left:173.45pt;margin-top:44.15pt;width:232.9pt;height:18.95pt;z-index:-3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9H67gEAAL8DAAAOAAAAZHJzL2Uyb0RvYy54bWysU9tu2zAMfR+wfxD0vtjx1rQz4hRdiw4D&#10;ugvQ7gMYWY6F2aJGKbGzrx8lx1m3vQ17ESiSOjw8pNbXY9+JgyZv0FZyucil0FZhbeyukl+f7l9d&#10;SeED2Bo6tLqSR+3l9ebli/XgSl1gi12tSTCI9eXgKtmG4Mos86rVPfgFOm052CD1EPhKu6wmGBi9&#10;77Iiz1fZgFQ7QqW9Z+/dFJSbhN80WoXPTeN1EF0lmVtIJ6VzG89ss4ZyR+Bao0404B9Y9GAsFz1D&#10;3UEAsSfzF1RvFKHHJiwU9hk2jVE69cDdLPM/unlswenUC4vj3Vkm//9g1afDFxKmrmRRSGGh5xk9&#10;6TGIdziK5WXUZ3C+5LRHx4lhZD/POfXq3QOqb15YvG3B7vQNEQ6thpr5LePL7NnTCcdHkO3wEWuu&#10;A/uACWhsqI/isRyC0XlOx/NsIhfFzuLtxeXVaw4pjhVv8tXqIpWAcn7tyIf3GnsRjUoSzz6hw+HB&#10;h8gGyjklFrN4b7ouzb+zvzk4MXoS+0h4oh7G7ZiEWs2ibLE+cjuE01bxL2CjRfohxcAbVUn/fQ+k&#10;peg+WJYkrt9s0GxsZwOs4qeVDFJM5m2Y1nTvyOxaRp5Et3jDsjUmdRT1nVic6PKWpEZPGx3X8Pk9&#10;Zf36d5ufAAAA//8DAFBLAwQUAAYACAAAACEAWI3Tu+AAAAAKAQAADwAAAGRycy9kb3ducmV2Lnht&#10;bEyPQU+DQBCF7yb+h8008WaXUoOUsjSN0ZOJkeLB48JOgZSdRXbb4r93POlx8r68902+m+0gLjj5&#10;3pGC1TICgdQ401Or4KN6uU9B+KDJ6MERKvhGD7vi9ibXmXFXKvFyCK3gEvKZVtCFMGZS+qZDq/3S&#10;jUicHd1kdeBzaqWZ9JXL7SDjKEqk1T3xQqdHfOqwOR3OVsH+k8rn/uutfi+PZV9Vm4hek5NSd4t5&#10;vwURcA5/MPzqszoU7FS7MxkvBgXrh2TDqII0XYNgIF3FjyBqJuMkBlnk8v8LxQ8AAAD//wMAUEsB&#10;Ai0AFAAGAAgAAAAhALaDOJL+AAAA4QEAABMAAAAAAAAAAAAAAAAAAAAAAFtDb250ZW50X1R5cGVz&#10;XS54bWxQSwECLQAUAAYACAAAACEAOP0h/9YAAACUAQAACwAAAAAAAAAAAAAAAAAvAQAAX3JlbHMv&#10;LnJlbHNQSwECLQAUAAYACAAAACEAfY/R+u4BAAC/AwAADgAAAAAAAAAAAAAAAAAuAgAAZHJzL2Uy&#10;b0RvYy54bWxQSwECLQAUAAYACAAAACEAWI3Tu+AAAAAKAQAADwAAAAAAAAAAAAAAAABIBAAAZHJz&#10;L2Rvd25yZXYueG1sUEsFBgAAAAAEAAQA8wAAAFUFAAAAAA==&#10;" filled="f" stroked="f">
              <v:textbox inset="0,0,0,0">
                <w:txbxContent>
                  <w:p w:rsidR="00BF004A" w:rsidRDefault="00BF004A">
                    <w:pPr>
                      <w:spacing w:before="14" w:line="172" w:lineRule="exact"/>
                      <w:ind w:left="13"/>
                      <w:jc w:val="center"/>
                      <w:rPr>
                        <w:sz w:val="16"/>
                      </w:rPr>
                    </w:pPr>
                    <w:r>
                      <w:rPr>
                        <w:color w:val="353535"/>
                        <w:sz w:val="16"/>
                      </w:rPr>
                      <w:t>Holbeach Hospital &amp; Nursing Home</w:t>
                    </w:r>
                  </w:p>
                  <w:p w:rsidR="00BF004A" w:rsidRDefault="00BF004A">
                    <w:pPr>
                      <w:spacing w:line="172" w:lineRule="exact"/>
                      <w:jc w:val="center"/>
                      <w:rPr>
                        <w:sz w:val="16"/>
                      </w:rPr>
                    </w:pPr>
                    <w:r>
                      <w:rPr>
                        <w:color w:val="353535"/>
                        <w:sz w:val="16"/>
                      </w:rPr>
                      <w:t>Boston Road North, Holbeach, Spalding, Lincolnshire, PE12 8AQ</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04A" w:rsidRDefault="00BF004A">
    <w:pPr>
      <w:pStyle w:val="BodyText"/>
      <w:spacing w:line="14" w:lineRule="auto"/>
      <w:ind w:left="0" w:firstLine="0"/>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04A" w:rsidRDefault="00BF004A">
    <w:pPr>
      <w:pStyle w:val="BodyText"/>
      <w:spacing w:line="14" w:lineRule="auto"/>
      <w:ind w:left="0" w:firstLine="0"/>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04A" w:rsidRDefault="00A71B0A">
    <w:pPr>
      <w:pStyle w:val="BodyText"/>
      <w:spacing w:line="14" w:lineRule="auto"/>
      <w:ind w:left="0" w:firstLine="0"/>
      <w:rPr>
        <w:sz w:val="20"/>
      </w:rPr>
    </w:pPr>
    <w:r>
      <w:rPr>
        <w:noProof/>
      </w:rPr>
      <mc:AlternateContent>
        <mc:Choice Requires="wpg">
          <w:drawing>
            <wp:anchor distT="0" distB="0" distL="114300" distR="114300" simplePos="0" relativeHeight="503278376" behindDoc="1" locked="0" layoutInCell="1" allowOverlap="1">
              <wp:simplePos x="0" y="0"/>
              <wp:positionH relativeFrom="page">
                <wp:posOffset>0</wp:posOffset>
              </wp:positionH>
              <wp:positionV relativeFrom="page">
                <wp:posOffset>0</wp:posOffset>
              </wp:positionV>
              <wp:extent cx="7556500" cy="812800"/>
              <wp:effectExtent l="0" t="0" r="0" b="0"/>
              <wp:wrapNone/>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812800"/>
                        <a:chOff x="0" y="0"/>
                        <a:chExt cx="11900" cy="1280"/>
                      </a:xfrm>
                    </wpg:grpSpPr>
                    <wps:wsp>
                      <wps:cNvPr id="14" name="Rectangle 10"/>
                      <wps:cNvSpPr>
                        <a:spLocks noChangeArrowheads="1"/>
                      </wps:cNvSpPr>
                      <wps:spPr bwMode="auto">
                        <a:xfrm>
                          <a:off x="0" y="0"/>
                          <a:ext cx="11900" cy="840"/>
                        </a:xfrm>
                        <a:prstGeom prst="rect">
                          <a:avLst/>
                        </a:prstGeom>
                        <a:solidFill>
                          <a:srgbClr val="26BE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9"/>
                      <wps:cNvSpPr>
                        <a:spLocks noChangeArrowheads="1"/>
                      </wps:cNvSpPr>
                      <wps:spPr bwMode="auto">
                        <a:xfrm>
                          <a:off x="0" y="840"/>
                          <a:ext cx="11900" cy="440"/>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48884A" id="Group 8" o:spid="_x0000_s1026" style="position:absolute;margin-left:0;margin-top:0;width:595pt;height:64pt;z-index:-38104;mso-position-horizontal-relative:page;mso-position-vertical-relative:page" coordsize="11900,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h+mhgIAAHkHAAAOAAAAZHJzL2Uyb0RvYy54bWzcVclu2zAQvRfoPxC8N7Jc23GEyEF2FEjb&#10;oGk/gKaoBZU47JC2nH59h6Sc2M4tXQ6FAIGjWTjz3iN1erbpWrZWaBvQOU+PRpwpLaFodJXzb19v&#10;3s05s07oQrSgVc4fleVni7dvTnuTqTHU0BYKGRXRNutNzmvnTJYkVtaqE/YIjNLkLAE74cjEKilQ&#10;9FS9a5PxaDRLesDCIEhlLX29ik6+CPXLUkn3uSytcqzNOfXmwhvDe+nfyeJUZBUKUzdyaEO8ootO&#10;NJo2fSp1JZxgK2xelOoaiWChdEcSugTKspEqzEDTpKODaW4RVibMUmV9ZZ5gImgPcHp1WflpfY+s&#10;KYi795xp0RFHYVs299j0psoo5BbNg7nHOCAt70B+t+RODv3ermIwW/YfoaByYuUgYLMpsfMlaGq2&#10;CRQ8PlGgNo5J+ng8nc6mI2JKkm+ejue0DhzJmoh8kSbr6yExTU+2aT7LJyUii1uGNoe2/EwkNfuM&#10;pv09NB9qYVQgyXqotmhOtmh+IQ0KXbWKpaErvz3FbfG0EUym4bKmMHWOCH2tREFtpWGKvQRvWKLi&#10;dejugDSf7GMkMoPW3SromF/kHKnvQJtY31kX4dyGeBYttE1x07RtMLBaXrbI1oLO2Xh2cX1xPDCw&#10;F9ZqH6zBp8WK/gvRE4eK3CyheKQBEeJhpcuFFjXgT856Oqg5tz9WAhVn7QdNIJ2kExqFuWBMpsdj&#10;MnDXs9z1CC2pVM4dZ3F56eJtsDLYVDXtlIahNZyTbMsmDO77i10NzZJ8/pWOpi91dOKh3VMFsfFX&#10;ZTSIRWTbY7ojJI/+7mH7g0K6mfnnvxdSuJ7ofg831vAv8j+QXTsI7/mPufgFAAD//wMAUEsDBBQA&#10;BgAIAAAAIQCiw4592wAAAAYBAAAPAAAAZHJzL2Rvd25yZXYueG1sTI9BS8NAEIXvgv9hGcGb3aSi&#10;1JhNKUU9FcFWEG/T7DQJzc6G7DZJ/71TL3oZ5vGGN9/Ll5Nr1UB9aDwbSGcJKOLS24YrA5+717sF&#10;qBCRLbaeycCZAiyL66scM+tH/qBhGyslIRwyNFDH2GVah7Imh2HmO2LxDr53GEX2lbY9jhLuWj1P&#10;kkftsGH5UGNH65rK4/bkDLyNOK7u05dhczysz9+7h/evTUrG3N5Mq2dQkab4dwwXfEGHQpj2/sQ2&#10;qNaAFIm/8+KlT4novWzzRQK6yPV//OIHAAD//wMAUEsBAi0AFAAGAAgAAAAhALaDOJL+AAAA4QEA&#10;ABMAAAAAAAAAAAAAAAAAAAAAAFtDb250ZW50X1R5cGVzXS54bWxQSwECLQAUAAYACAAAACEAOP0h&#10;/9YAAACUAQAACwAAAAAAAAAAAAAAAAAvAQAAX3JlbHMvLnJlbHNQSwECLQAUAAYACAAAACEAo2of&#10;poYCAAB5BwAADgAAAAAAAAAAAAAAAAAuAgAAZHJzL2Uyb0RvYy54bWxQSwECLQAUAAYACAAAACEA&#10;osOOfdsAAAAGAQAADwAAAAAAAAAAAAAAAADgBAAAZHJzL2Rvd25yZXYueG1sUEsFBgAAAAAEAAQA&#10;8wAAAOgFAAAAAA==&#10;">
              <v:rect id="Rectangle 10" o:spid="_x0000_s1027" style="position:absolute;width:11900;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ZTMvgAAANsAAAAPAAAAZHJzL2Rvd25yZXYueG1sRE/LqsIw&#10;EN0L/kMYwZ2m9YVWo8gFxa3VDxiSsS02k9JE7fXrby4I7uZwnrPZdbYWT2p95VhBOk5AEGtnKi4U&#10;XC+H0RKED8gGa8ek4Jc87Lb93gYz4158pmceChFD2GeooAyhyaT0uiSLfuwa4sjdXGsxRNgW0rT4&#10;iuG2lpMkWUiLFceGEhv6KUnf84dVEFJ9uk2rRVHPj7Oj2afvlc4vSg0H3X4NIlAXvuKP+2Ti/Bn8&#10;/xIPkNs/AAAA//8DAFBLAQItABQABgAIAAAAIQDb4fbL7gAAAIUBAAATAAAAAAAAAAAAAAAAAAAA&#10;AABbQ29udGVudF9UeXBlc10ueG1sUEsBAi0AFAAGAAgAAAAhAFr0LFu/AAAAFQEAAAsAAAAAAAAA&#10;AAAAAAAAHwEAAF9yZWxzLy5yZWxzUEsBAi0AFAAGAAgAAAAhAO/ZlMy+AAAA2wAAAA8AAAAAAAAA&#10;AAAAAAAABwIAAGRycy9kb3ducmV2LnhtbFBLBQYAAAAAAwADALcAAADyAgAAAAA=&#10;" fillcolor="#26beb7" stroked="f"/>
              <v:rect id="Rectangle 9" o:spid="_x0000_s1028" style="position:absolute;top:840;width:1190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l23wgAAANsAAAAPAAAAZHJzL2Rvd25yZXYueG1sRE/fa8Iw&#10;EH4f7H8IN/BFNJ2gjGoUcQiyCWKn4OOtubXF5lKSaOt/bwRhb/fx/bzZojO1uJLzlWUF78MEBHFu&#10;dcWFgsPPevABwgdkjbVlUnAjD4v568sMU21b3tM1C4WIIexTVFCG0KRS+rwkg35oG+LI/VlnMETo&#10;CqkdtjHc1HKUJBNpsOLYUGJDq5Lyc3YxCtpk+8n979/JcXzYFW69+6LTCpXqvXXLKYhAXfgXP90b&#10;HeeP4fFLPEDO7wAAAP//AwBQSwECLQAUAAYACAAAACEA2+H2y+4AAACFAQAAEwAAAAAAAAAAAAAA&#10;AAAAAAAAW0NvbnRlbnRfVHlwZXNdLnhtbFBLAQItABQABgAIAAAAIQBa9CxbvwAAABUBAAALAAAA&#10;AAAAAAAAAAAAAB8BAABfcmVscy8ucmVsc1BLAQItABQABgAIAAAAIQDHfl23wgAAANsAAAAPAAAA&#10;AAAAAAAAAAAAAAcCAABkcnMvZG93bnJldi54bWxQSwUGAAAAAAMAAwC3AAAA9gIAAAAA&#10;" fillcolor="#f6f6f6" stroked="f"/>
              <w10:wrap anchorx="page" anchory="page"/>
            </v:group>
          </w:pict>
        </mc:Fallback>
      </mc:AlternateContent>
    </w:r>
    <w:r>
      <w:rPr>
        <w:noProof/>
      </w:rPr>
      <mc:AlternateContent>
        <mc:Choice Requires="wps">
          <w:drawing>
            <wp:anchor distT="0" distB="0" distL="114300" distR="114300" simplePos="0" relativeHeight="503278400" behindDoc="1" locked="0" layoutInCell="1" allowOverlap="1">
              <wp:simplePos x="0" y="0"/>
              <wp:positionH relativeFrom="page">
                <wp:posOffset>2536825</wp:posOffset>
              </wp:positionH>
              <wp:positionV relativeFrom="page">
                <wp:posOffset>188595</wp:posOffset>
              </wp:positionV>
              <wp:extent cx="2292350" cy="181610"/>
              <wp:effectExtent l="3175" t="0" r="0" b="127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04A" w:rsidRDefault="00BF004A">
                          <w:pPr>
                            <w:spacing w:before="13"/>
                            <w:ind w:left="20"/>
                          </w:pPr>
                          <w:r>
                            <w:rPr>
                              <w:color w:val="FFFFFF"/>
                            </w:rPr>
                            <w:t>County Lines and Cuckooing - CR03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104" type="#_x0000_t202" style="position:absolute;margin-left:199.75pt;margin-top:14.85pt;width:180.5pt;height:14.3pt;z-index:-3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5U86wEAAL8DAAAOAAAAZHJzL2Uyb0RvYy54bWysU9tu1DAQfUfiHyy/s9kEUUq02aq0KkIq&#10;F6nlAyaOs7FIPGbs3WT5esbOZlvgDfFijcfj43POjDdX09CLgyZv0FYyX62l0FZhY+yukt8e715d&#10;SuED2AZ6tLqSR+3l1fbli83oSl1gh32jSTCI9eXoKtmF4Mos86rTA/gVOm35sEUaIPCWdllDMDL6&#10;0GfFen2RjUiNI1Tae87ezodym/DbVqvwpW29DqKvJHMLaaW01nHNthsodwSuM+pEA/6BxQDG8qNn&#10;qFsIIPZk/oIajCL02IaVwiHDtjVKJw2sJl//oeahA6eTFjbHu7NN/v/Bqs+HryRMw70rpLAwcI8e&#10;9RTEe5zE22jP6HzJVQ+O68LEaS5NUr27R/XdC4s3HdidvibCsdPQML083syeXZ1xfASpx0/Y8DOw&#10;D5iAppaG6B27IRid23Q8tyZSUZwsinfF6zd8pPgsv8wv8tS7DMrltiMfPmgcRAwqSdz6hA6Hex8i&#10;GyiXkviYxTvT96n9vf0twYUxk9hHwjP1MNXT7FN6OEqrsTmyHsJ5qvgXcNAh/ZRi5ImqpP+xB9JS&#10;9B8texLHbwloCeolAKv4aiWDFHN4E+Yx3Tsyu46RZ9ctXrNvrUmSnlic+PKUJKWniY5j+Hyfqp7+&#10;3fYXAAAA//8DAFBLAwQUAAYACAAAACEA5VVr0eAAAAAJAQAADwAAAGRycy9kb3ducmV2LnhtbEyP&#10;wU7DMAyG70i8Q+RJ3FiyTevW0nSaEJyQEF05cEwbr43WOKXJtvL2hNM42v70+/vz3WR7dsHRG0cS&#10;FnMBDKlx2lAr4bN6fdwC80GRVr0jlPCDHnbF/V2uMu2uVOLlEFoWQ8hnSkIXwpBx7psOrfJzNyDF&#10;29GNVoU4ji3Xo7rGcNvzpRAJt8pQ/NCpAZ87bE6Hs5Ww/6LyxXy/1x/lsTRVlQp6S05SPsym/ROw&#10;gFO4wfCnH9WhiE61O5P2rJewStN1RCUs0w2wCGwSERe1hPV2BbzI+f8GxS8AAAD//wMAUEsBAi0A&#10;FAAGAAgAAAAhALaDOJL+AAAA4QEAABMAAAAAAAAAAAAAAAAAAAAAAFtDb250ZW50X1R5cGVzXS54&#10;bWxQSwECLQAUAAYACAAAACEAOP0h/9YAAACUAQAACwAAAAAAAAAAAAAAAAAvAQAAX3JlbHMvLnJl&#10;bHNQSwECLQAUAAYACAAAACEAQkOVPOsBAAC/AwAADgAAAAAAAAAAAAAAAAAuAgAAZHJzL2Uyb0Rv&#10;Yy54bWxQSwECLQAUAAYACAAAACEA5VVr0eAAAAAJAQAADwAAAAAAAAAAAAAAAABFBAAAZHJzL2Rv&#10;d25yZXYueG1sUEsFBgAAAAAEAAQA8wAAAFIFAAAAAA==&#10;" filled="f" stroked="f">
              <v:textbox inset="0,0,0,0">
                <w:txbxContent>
                  <w:p w:rsidR="00BF004A" w:rsidRDefault="00BF004A">
                    <w:pPr>
                      <w:spacing w:before="13"/>
                      <w:ind w:left="20"/>
                    </w:pPr>
                    <w:r>
                      <w:rPr>
                        <w:color w:val="FFFFFF"/>
                      </w:rPr>
                      <w:t>County Lines and Cuckooing - CR03</w:t>
                    </w:r>
                  </w:p>
                </w:txbxContent>
              </v:textbox>
              <w10:wrap anchorx="page" anchory="page"/>
            </v:shape>
          </w:pict>
        </mc:Fallback>
      </mc:AlternateContent>
    </w:r>
    <w:r>
      <w:rPr>
        <w:noProof/>
      </w:rPr>
      <mc:AlternateContent>
        <mc:Choice Requires="wps">
          <w:drawing>
            <wp:anchor distT="0" distB="0" distL="114300" distR="114300" simplePos="0" relativeHeight="503278424" behindDoc="1" locked="0" layoutInCell="1" allowOverlap="1">
              <wp:simplePos x="0" y="0"/>
              <wp:positionH relativeFrom="page">
                <wp:posOffset>6794500</wp:posOffset>
              </wp:positionH>
              <wp:positionV relativeFrom="page">
                <wp:posOffset>188595</wp:posOffset>
              </wp:positionV>
              <wp:extent cx="583565" cy="181610"/>
              <wp:effectExtent l="3175" t="0" r="3810" b="127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04A" w:rsidRDefault="00BF004A">
                          <w:pPr>
                            <w:spacing w:before="13"/>
                            <w:ind w:left="20"/>
                          </w:pPr>
                          <w:r>
                            <w:rPr>
                              <w:color w:val="FFFFFF"/>
                            </w:rPr>
                            <w:t xml:space="preserve">Page </w:t>
                          </w:r>
                          <w:r>
                            <w:fldChar w:fldCharType="begin"/>
                          </w:r>
                          <w:r>
                            <w:rPr>
                              <w:color w:val="FFFFFF"/>
                            </w:rPr>
                            <w:instrText xml:space="preserve"> PAGE </w:instrText>
                          </w:r>
                          <w:r>
                            <w:fldChar w:fldCharType="separate"/>
                          </w:r>
                          <w:r>
                            <w:t>1</w:t>
                          </w:r>
                          <w:r>
                            <w:fldChar w:fldCharType="end"/>
                          </w:r>
                          <w:r>
                            <w:rPr>
                              <w:color w:val="FFFFFF"/>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105" type="#_x0000_t202" style="position:absolute;margin-left:535pt;margin-top:14.85pt;width:45.95pt;height:14.3pt;z-index:-38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0L6gEAAL4DAAAOAAAAZHJzL2Uyb0RvYy54bWysU9tu2zAMfR+wfxD0vjjukCAw4hRdiw4D&#10;ugvQ7gNoWY6F2aJGKbGzrx8lx1m3vRV9ESiKOjrnkNpej30njpq8QVvKfLGUQluFtbH7Un5/un+3&#10;kcIHsDV0aHUpT9rL693bN9vBFfoKW+xqTYJBrC8GV8o2BFdkmVet7sEv0GnLhw1SD4G3tM9qgoHR&#10;+y67Wi7X2YBUO0Klvefs3XQodwm/abQKX5vG6yC6UjK3kFZKaxXXbLeFYk/gWqPONOAFLHowlh+9&#10;QN1BAHEg8x9UbxShxyYsFPYZNo1ROmlgNfnyHzWPLTidtLA53l1s8q8Hq74cv5EwNfcul8JCzz16&#10;0mMQH3AU62jP4HzBVY+O68LIaS5NUr17QPXDC4u3Ldi9viHCodVQM7083syeXZ1wfASphs9Y8zNw&#10;CJiAxob66B27IRid23S6tCZSUZxcbd6v1ispFB/lm3ydp9ZlUMyXHfnwUWMvYlBK4s4ncDg++BDJ&#10;QDGXxLcs3puuS93v7F8JLoyZRD7ynZiHsRpnm86mVFifWA7hNFT8CThokX5JMfBAldL/PABpKbpP&#10;li2J0zcHNAfVHIBVfLWUQYopvA3TlB4cmX3LyJPpFm/YtsYkSdHficWZLw9JUnoe6DiFz/ep6s+3&#10;2/0GAAD//wMAUEsDBBQABgAIAAAAIQC/Pq4C4AAAAAsBAAAPAAAAZHJzL2Rvd25yZXYueG1sTI8x&#10;T8MwFIR3JP6D9ZDYqJ0i0ibEqSoEExIiDQOjE78mVuPnELtt+Pe4UxlPd7r7rtjMdmAnnLxxJCFZ&#10;CGBIrdOGOglf9dvDGpgPirQaHKGEX/SwKW9vCpVrd6YKT7vQsVhCPlcS+hDGnHPf9miVX7gRKXp7&#10;N1kVopw6rid1juV24EshUm6VobjQqxFfemwPu6OVsP2m6tX8fDSf1b4ydZ0Jek8PUt7fzdtnYAHn&#10;cA3DBT+iQxmZGnck7dkQtViJeCZIWGYrYJdEkiYZsEbC0/oReFnw/x/KPwAAAP//AwBQSwECLQAU&#10;AAYACAAAACEAtoM4kv4AAADhAQAAEwAAAAAAAAAAAAAAAAAAAAAAW0NvbnRlbnRfVHlwZXNdLnht&#10;bFBLAQItABQABgAIAAAAIQA4/SH/1gAAAJQBAAALAAAAAAAAAAAAAAAAAC8BAABfcmVscy8ucmVs&#10;c1BLAQItABQABgAIAAAAIQBm4g0L6gEAAL4DAAAOAAAAAAAAAAAAAAAAAC4CAABkcnMvZTJvRG9j&#10;LnhtbFBLAQItABQABgAIAAAAIQC/Pq4C4AAAAAsBAAAPAAAAAAAAAAAAAAAAAEQEAABkcnMvZG93&#10;bnJldi54bWxQSwUGAAAAAAQABADzAAAAUQUAAAAA&#10;" filled="f" stroked="f">
              <v:textbox inset="0,0,0,0">
                <w:txbxContent>
                  <w:p w:rsidR="00BF004A" w:rsidRDefault="00BF004A">
                    <w:pPr>
                      <w:spacing w:before="13"/>
                      <w:ind w:left="20"/>
                    </w:pPr>
                    <w:r>
                      <w:rPr>
                        <w:color w:val="FFFFFF"/>
                      </w:rPr>
                      <w:t xml:space="preserve">Page </w:t>
                    </w:r>
                    <w:r>
                      <w:fldChar w:fldCharType="begin"/>
                    </w:r>
                    <w:r>
                      <w:rPr>
                        <w:color w:val="FFFFFF"/>
                      </w:rPr>
                      <w:instrText xml:space="preserve"> PAGE </w:instrText>
                    </w:r>
                    <w:r>
                      <w:fldChar w:fldCharType="separate"/>
                    </w:r>
                    <w:r>
                      <w:t>1</w:t>
                    </w:r>
                    <w:r>
                      <w:fldChar w:fldCharType="end"/>
                    </w:r>
                    <w:r>
                      <w:rPr>
                        <w:color w:val="FFFFFF"/>
                      </w:rPr>
                      <w:t>/2</w:t>
                    </w:r>
                  </w:p>
                </w:txbxContent>
              </v:textbox>
              <w10:wrap anchorx="page" anchory="page"/>
            </v:shape>
          </w:pict>
        </mc:Fallback>
      </mc:AlternateContent>
    </w:r>
    <w:r>
      <w:rPr>
        <w:noProof/>
      </w:rPr>
      <mc:AlternateContent>
        <mc:Choice Requires="wps">
          <w:drawing>
            <wp:anchor distT="0" distB="0" distL="114300" distR="114300" simplePos="0" relativeHeight="503278448" behindDoc="1" locked="0" layoutInCell="1" allowOverlap="1">
              <wp:simplePos x="0" y="0"/>
              <wp:positionH relativeFrom="page">
                <wp:posOffset>2202815</wp:posOffset>
              </wp:positionH>
              <wp:positionV relativeFrom="page">
                <wp:posOffset>560705</wp:posOffset>
              </wp:positionV>
              <wp:extent cx="2957830" cy="240665"/>
              <wp:effectExtent l="2540" t="0" r="1905"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04A" w:rsidRDefault="00BF004A">
                          <w:pPr>
                            <w:spacing w:before="14" w:line="172" w:lineRule="exact"/>
                            <w:ind w:left="13"/>
                            <w:jc w:val="center"/>
                            <w:rPr>
                              <w:sz w:val="16"/>
                            </w:rPr>
                          </w:pPr>
                          <w:r>
                            <w:rPr>
                              <w:color w:val="353535"/>
                              <w:sz w:val="16"/>
                            </w:rPr>
                            <w:t>Holbeach Hospital &amp; Nursing Home</w:t>
                          </w:r>
                        </w:p>
                        <w:p w:rsidR="00BF004A" w:rsidRDefault="00BF004A">
                          <w:pPr>
                            <w:spacing w:line="172" w:lineRule="exact"/>
                            <w:jc w:val="center"/>
                            <w:rPr>
                              <w:sz w:val="16"/>
                            </w:rPr>
                          </w:pPr>
                          <w:r>
                            <w:rPr>
                              <w:color w:val="353535"/>
                              <w:sz w:val="16"/>
                            </w:rPr>
                            <w:t>Boston Road North, Holbeach, Spalding, Lincolnshire, PE12 8AQ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106" type="#_x0000_t202" style="position:absolute;margin-left:173.45pt;margin-top:44.15pt;width:232.9pt;height:18.95pt;z-index:-3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dRQ6wEAAL8DAAAOAAAAZHJzL2Uyb0RvYy54bWysU21v0zAQ/o7Ef7D8nSYtrIyo6TQ2DSGN&#10;gbTxA66Ok1gkPnN2m5Rfz9lpyoBviC/W+V4eP/fceXM19p04aPIGbSmXi1wKbRVWxjal/Pp09+pS&#10;Ch/AVtCh1aU8ai+vti9fbAZX6BW22FWaBINYXwyulG0Irsgyr1rdg1+g05aDNVIPga/UZBXBwOh9&#10;l63yfJ0NSJUjVNp79t5OQblN+HWtVfhc114H0ZWSuYV0Ujp38cy2GygaAtcadaIB/8CiB2P50TPU&#10;LQQQezJ/QfVGEXqsw0Jhn2FdG6VTD9zNMv+jm8cWnE69sDjenWXy/w9WPRy+kDAVz47lsdDzjJ70&#10;GMR7HMVFlGdwvuCsR8d5YWQ3p6ZWvbtH9c0Lizct2EZfE+HQaqiY3jJWZs9KJxwfQXbDJ6z4GdgH&#10;TEBjTX3UjtUQjM48jufRRCqKnat3F28vX3NIcWz1Jl+vE7kMirnakQ8fNPYiGqUkHn1Ch8O9D5EN&#10;FHNKfMzinem6NP7O/ubgxOhJ7CPhiXoYd+Ok02pWZYfVkfshnLaKfwEbLdIPKQbeqFL673sgLUX3&#10;0bImcf1mg2ZjNxtgFZeWMkgxmTdhWtO9I9O0jDypbvGadatNaikKPLE48eUtSZ2eNjqu4fN7yvr1&#10;77Y/AQAA//8DAFBLAwQUAAYACAAAACEAWI3Tu+AAAAAKAQAADwAAAGRycy9kb3ducmV2LnhtbEyP&#10;QU+DQBCF7yb+h8008WaXUoOUsjSN0ZOJkeLB48JOgZSdRXbb4r93POlx8r68902+m+0gLjj53pGC&#10;1TICgdQ401Or4KN6uU9B+KDJ6MERKvhGD7vi9ibXmXFXKvFyCK3gEvKZVtCFMGZS+qZDq/3SjUic&#10;Hd1kdeBzaqWZ9JXL7SDjKEqk1T3xQqdHfOqwOR3OVsH+k8rn/uutfi+PZV9Vm4hek5NSd4t5vwUR&#10;cA5/MPzqszoU7FS7MxkvBgXrh2TDqII0XYNgIF3FjyBqJuMkBlnk8v8LxQ8AAAD//wMAUEsBAi0A&#10;FAAGAAgAAAAhALaDOJL+AAAA4QEAABMAAAAAAAAAAAAAAAAAAAAAAFtDb250ZW50X1R5cGVzXS54&#10;bWxQSwECLQAUAAYACAAAACEAOP0h/9YAAACUAQAACwAAAAAAAAAAAAAAAAAvAQAAX3JlbHMvLnJl&#10;bHNQSwECLQAUAAYACAAAACEAXkHUUOsBAAC/AwAADgAAAAAAAAAAAAAAAAAuAgAAZHJzL2Uyb0Rv&#10;Yy54bWxQSwECLQAUAAYACAAAACEAWI3Tu+AAAAAKAQAADwAAAAAAAAAAAAAAAABFBAAAZHJzL2Rv&#10;d25yZXYueG1sUEsFBgAAAAAEAAQA8wAAAFIFAAAAAA==&#10;" filled="f" stroked="f">
              <v:textbox inset="0,0,0,0">
                <w:txbxContent>
                  <w:p w:rsidR="00BF004A" w:rsidRDefault="00BF004A">
                    <w:pPr>
                      <w:spacing w:before="14" w:line="172" w:lineRule="exact"/>
                      <w:ind w:left="13"/>
                      <w:jc w:val="center"/>
                      <w:rPr>
                        <w:sz w:val="16"/>
                      </w:rPr>
                    </w:pPr>
                    <w:r>
                      <w:rPr>
                        <w:color w:val="353535"/>
                        <w:sz w:val="16"/>
                      </w:rPr>
                      <w:t>Holbeach Hospital &amp; Nursing Home</w:t>
                    </w:r>
                  </w:p>
                  <w:p w:rsidR="00BF004A" w:rsidRDefault="00BF004A">
                    <w:pPr>
                      <w:spacing w:line="172" w:lineRule="exact"/>
                      <w:jc w:val="center"/>
                      <w:rPr>
                        <w:sz w:val="16"/>
                      </w:rPr>
                    </w:pPr>
                    <w:r>
                      <w:rPr>
                        <w:color w:val="353535"/>
                        <w:sz w:val="16"/>
                      </w:rPr>
                      <w:t>Boston Road North, Holbeach, Spalding, Lincolnshire, PE12 8AQ</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04A" w:rsidRDefault="00BF004A">
    <w:pPr>
      <w:pStyle w:val="BodyText"/>
      <w:spacing w:line="14" w:lineRule="auto"/>
      <w:ind w:left="0" w:firstLine="0"/>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04A" w:rsidRDefault="00BF004A">
    <w:pPr>
      <w:pStyle w:val="BodyText"/>
      <w:spacing w:line="14" w:lineRule="auto"/>
      <w:ind w:left="0" w:firstLine="0"/>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04A" w:rsidRDefault="00BF004A">
    <w:pPr>
      <w:pStyle w:val="BodyText"/>
      <w:spacing w:line="14" w:lineRule="auto"/>
      <w:ind w:left="0" w:firstLine="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96C67"/>
    <w:multiLevelType w:val="hybridMultilevel"/>
    <w:tmpl w:val="D6A0405A"/>
    <w:lvl w:ilvl="0" w:tplc="1D3016A6">
      <w:numFmt w:val="bullet"/>
      <w:lvlText w:val="•"/>
      <w:lvlJc w:val="left"/>
      <w:pPr>
        <w:ind w:left="340" w:hanging="175"/>
      </w:pPr>
      <w:rPr>
        <w:rFonts w:ascii="Arial" w:eastAsia="Arial" w:hAnsi="Arial" w:cs="Arial" w:hint="default"/>
        <w:color w:val="353535"/>
        <w:w w:val="104"/>
        <w:sz w:val="18"/>
        <w:szCs w:val="18"/>
        <w:lang w:val="en-US" w:eastAsia="en-US" w:bidi="en-US"/>
      </w:rPr>
    </w:lvl>
    <w:lvl w:ilvl="1" w:tplc="3B2453EC">
      <w:numFmt w:val="bullet"/>
      <w:lvlText w:val="•"/>
      <w:lvlJc w:val="left"/>
      <w:pPr>
        <w:ind w:left="1112" w:hanging="175"/>
      </w:pPr>
      <w:rPr>
        <w:rFonts w:hint="default"/>
        <w:lang w:val="en-US" w:eastAsia="en-US" w:bidi="en-US"/>
      </w:rPr>
    </w:lvl>
    <w:lvl w:ilvl="2" w:tplc="185E14AC">
      <w:numFmt w:val="bullet"/>
      <w:lvlText w:val="•"/>
      <w:lvlJc w:val="left"/>
      <w:pPr>
        <w:ind w:left="1884" w:hanging="175"/>
      </w:pPr>
      <w:rPr>
        <w:rFonts w:hint="default"/>
        <w:lang w:val="en-US" w:eastAsia="en-US" w:bidi="en-US"/>
      </w:rPr>
    </w:lvl>
    <w:lvl w:ilvl="3" w:tplc="4A5E52BC">
      <w:numFmt w:val="bullet"/>
      <w:lvlText w:val="•"/>
      <w:lvlJc w:val="left"/>
      <w:pPr>
        <w:ind w:left="2656" w:hanging="175"/>
      </w:pPr>
      <w:rPr>
        <w:rFonts w:hint="default"/>
        <w:lang w:val="en-US" w:eastAsia="en-US" w:bidi="en-US"/>
      </w:rPr>
    </w:lvl>
    <w:lvl w:ilvl="4" w:tplc="80780DA4">
      <w:numFmt w:val="bullet"/>
      <w:lvlText w:val="•"/>
      <w:lvlJc w:val="left"/>
      <w:pPr>
        <w:ind w:left="3428" w:hanging="175"/>
      </w:pPr>
      <w:rPr>
        <w:rFonts w:hint="default"/>
        <w:lang w:val="en-US" w:eastAsia="en-US" w:bidi="en-US"/>
      </w:rPr>
    </w:lvl>
    <w:lvl w:ilvl="5" w:tplc="8B08263A">
      <w:numFmt w:val="bullet"/>
      <w:lvlText w:val="•"/>
      <w:lvlJc w:val="left"/>
      <w:pPr>
        <w:ind w:left="4200" w:hanging="175"/>
      </w:pPr>
      <w:rPr>
        <w:rFonts w:hint="default"/>
        <w:lang w:val="en-US" w:eastAsia="en-US" w:bidi="en-US"/>
      </w:rPr>
    </w:lvl>
    <w:lvl w:ilvl="6" w:tplc="F83A7DF4">
      <w:numFmt w:val="bullet"/>
      <w:lvlText w:val="•"/>
      <w:lvlJc w:val="left"/>
      <w:pPr>
        <w:ind w:left="4972" w:hanging="175"/>
      </w:pPr>
      <w:rPr>
        <w:rFonts w:hint="default"/>
        <w:lang w:val="en-US" w:eastAsia="en-US" w:bidi="en-US"/>
      </w:rPr>
    </w:lvl>
    <w:lvl w:ilvl="7" w:tplc="7FC090E4">
      <w:numFmt w:val="bullet"/>
      <w:lvlText w:val="•"/>
      <w:lvlJc w:val="left"/>
      <w:pPr>
        <w:ind w:left="5744" w:hanging="175"/>
      </w:pPr>
      <w:rPr>
        <w:rFonts w:hint="default"/>
        <w:lang w:val="en-US" w:eastAsia="en-US" w:bidi="en-US"/>
      </w:rPr>
    </w:lvl>
    <w:lvl w:ilvl="8" w:tplc="0792E9E0">
      <w:numFmt w:val="bullet"/>
      <w:lvlText w:val="•"/>
      <w:lvlJc w:val="left"/>
      <w:pPr>
        <w:ind w:left="6516" w:hanging="175"/>
      </w:pPr>
      <w:rPr>
        <w:rFonts w:hint="default"/>
        <w:lang w:val="en-US" w:eastAsia="en-US" w:bidi="en-US"/>
      </w:rPr>
    </w:lvl>
  </w:abstractNum>
  <w:abstractNum w:abstractNumId="1" w15:restartNumberingAfterBreak="0">
    <w:nsid w:val="077B1B69"/>
    <w:multiLevelType w:val="multilevel"/>
    <w:tmpl w:val="FBDA9466"/>
    <w:lvl w:ilvl="0">
      <w:start w:val="3"/>
      <w:numFmt w:val="decimal"/>
      <w:lvlText w:val="%1"/>
      <w:lvlJc w:val="left"/>
      <w:pPr>
        <w:ind w:left="856" w:hanging="321"/>
        <w:jc w:val="left"/>
      </w:pPr>
      <w:rPr>
        <w:rFonts w:hint="default"/>
        <w:lang w:val="en-US" w:eastAsia="en-US" w:bidi="en-US"/>
      </w:rPr>
    </w:lvl>
    <w:lvl w:ilvl="1">
      <w:start w:val="1"/>
      <w:numFmt w:val="decimal"/>
      <w:lvlText w:val="%1.%2"/>
      <w:lvlJc w:val="left"/>
      <w:pPr>
        <w:ind w:left="856" w:hanging="321"/>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2872" w:hanging="321"/>
      </w:pPr>
      <w:rPr>
        <w:rFonts w:hint="default"/>
        <w:lang w:val="en-US" w:eastAsia="en-US" w:bidi="en-US"/>
      </w:rPr>
    </w:lvl>
    <w:lvl w:ilvl="3">
      <w:numFmt w:val="bullet"/>
      <w:lvlText w:val="•"/>
      <w:lvlJc w:val="left"/>
      <w:pPr>
        <w:ind w:left="3878" w:hanging="321"/>
      </w:pPr>
      <w:rPr>
        <w:rFonts w:hint="default"/>
        <w:lang w:val="en-US" w:eastAsia="en-US" w:bidi="en-US"/>
      </w:rPr>
    </w:lvl>
    <w:lvl w:ilvl="4">
      <w:numFmt w:val="bullet"/>
      <w:lvlText w:val="•"/>
      <w:lvlJc w:val="left"/>
      <w:pPr>
        <w:ind w:left="4884" w:hanging="321"/>
      </w:pPr>
      <w:rPr>
        <w:rFonts w:hint="default"/>
        <w:lang w:val="en-US" w:eastAsia="en-US" w:bidi="en-US"/>
      </w:rPr>
    </w:lvl>
    <w:lvl w:ilvl="5">
      <w:numFmt w:val="bullet"/>
      <w:lvlText w:val="•"/>
      <w:lvlJc w:val="left"/>
      <w:pPr>
        <w:ind w:left="5890" w:hanging="321"/>
      </w:pPr>
      <w:rPr>
        <w:rFonts w:hint="default"/>
        <w:lang w:val="en-US" w:eastAsia="en-US" w:bidi="en-US"/>
      </w:rPr>
    </w:lvl>
    <w:lvl w:ilvl="6">
      <w:numFmt w:val="bullet"/>
      <w:lvlText w:val="•"/>
      <w:lvlJc w:val="left"/>
      <w:pPr>
        <w:ind w:left="6896" w:hanging="321"/>
      </w:pPr>
      <w:rPr>
        <w:rFonts w:hint="default"/>
        <w:lang w:val="en-US" w:eastAsia="en-US" w:bidi="en-US"/>
      </w:rPr>
    </w:lvl>
    <w:lvl w:ilvl="7">
      <w:numFmt w:val="bullet"/>
      <w:lvlText w:val="•"/>
      <w:lvlJc w:val="left"/>
      <w:pPr>
        <w:ind w:left="7902" w:hanging="321"/>
      </w:pPr>
      <w:rPr>
        <w:rFonts w:hint="default"/>
        <w:lang w:val="en-US" w:eastAsia="en-US" w:bidi="en-US"/>
      </w:rPr>
    </w:lvl>
    <w:lvl w:ilvl="8">
      <w:numFmt w:val="bullet"/>
      <w:lvlText w:val="•"/>
      <w:lvlJc w:val="left"/>
      <w:pPr>
        <w:ind w:left="8908" w:hanging="321"/>
      </w:pPr>
      <w:rPr>
        <w:rFonts w:hint="default"/>
        <w:lang w:val="en-US" w:eastAsia="en-US" w:bidi="en-US"/>
      </w:rPr>
    </w:lvl>
  </w:abstractNum>
  <w:abstractNum w:abstractNumId="2" w15:restartNumberingAfterBreak="0">
    <w:nsid w:val="107A598C"/>
    <w:multiLevelType w:val="hybridMultilevel"/>
    <w:tmpl w:val="0BC4D734"/>
    <w:lvl w:ilvl="0" w:tplc="5DFC0070">
      <w:numFmt w:val="bullet"/>
      <w:lvlText w:val="•"/>
      <w:lvlJc w:val="left"/>
      <w:pPr>
        <w:ind w:left="116" w:hanging="138"/>
      </w:pPr>
      <w:rPr>
        <w:rFonts w:ascii="Times New Roman" w:eastAsia="Times New Roman" w:hAnsi="Times New Roman" w:cs="Times New Roman" w:hint="default"/>
        <w:color w:val="4D4436"/>
        <w:w w:val="102"/>
        <w:sz w:val="21"/>
        <w:szCs w:val="21"/>
        <w:lang w:val="en-US" w:eastAsia="en-US" w:bidi="en-US"/>
      </w:rPr>
    </w:lvl>
    <w:lvl w:ilvl="1" w:tplc="11425E20">
      <w:numFmt w:val="bullet"/>
      <w:lvlText w:val="•"/>
      <w:lvlJc w:val="left"/>
      <w:pPr>
        <w:ind w:left="459" w:hanging="138"/>
      </w:pPr>
      <w:rPr>
        <w:rFonts w:hint="default"/>
        <w:lang w:val="en-US" w:eastAsia="en-US" w:bidi="en-US"/>
      </w:rPr>
    </w:lvl>
    <w:lvl w:ilvl="2" w:tplc="4B823782">
      <w:numFmt w:val="bullet"/>
      <w:lvlText w:val="•"/>
      <w:lvlJc w:val="left"/>
      <w:pPr>
        <w:ind w:left="799" w:hanging="138"/>
      </w:pPr>
      <w:rPr>
        <w:rFonts w:hint="default"/>
        <w:lang w:val="en-US" w:eastAsia="en-US" w:bidi="en-US"/>
      </w:rPr>
    </w:lvl>
    <w:lvl w:ilvl="3" w:tplc="F6A267C2">
      <w:numFmt w:val="bullet"/>
      <w:lvlText w:val="•"/>
      <w:lvlJc w:val="left"/>
      <w:pPr>
        <w:ind w:left="1139" w:hanging="138"/>
      </w:pPr>
      <w:rPr>
        <w:rFonts w:hint="default"/>
        <w:lang w:val="en-US" w:eastAsia="en-US" w:bidi="en-US"/>
      </w:rPr>
    </w:lvl>
    <w:lvl w:ilvl="4" w:tplc="F2344D0A">
      <w:numFmt w:val="bullet"/>
      <w:lvlText w:val="•"/>
      <w:lvlJc w:val="left"/>
      <w:pPr>
        <w:ind w:left="1479" w:hanging="138"/>
      </w:pPr>
      <w:rPr>
        <w:rFonts w:hint="default"/>
        <w:lang w:val="en-US" w:eastAsia="en-US" w:bidi="en-US"/>
      </w:rPr>
    </w:lvl>
    <w:lvl w:ilvl="5" w:tplc="EE4ED4A8">
      <w:numFmt w:val="bullet"/>
      <w:lvlText w:val="•"/>
      <w:lvlJc w:val="left"/>
      <w:pPr>
        <w:ind w:left="1819" w:hanging="138"/>
      </w:pPr>
      <w:rPr>
        <w:rFonts w:hint="default"/>
        <w:lang w:val="en-US" w:eastAsia="en-US" w:bidi="en-US"/>
      </w:rPr>
    </w:lvl>
    <w:lvl w:ilvl="6" w:tplc="B2A87A56">
      <w:numFmt w:val="bullet"/>
      <w:lvlText w:val="•"/>
      <w:lvlJc w:val="left"/>
      <w:pPr>
        <w:ind w:left="2159" w:hanging="138"/>
      </w:pPr>
      <w:rPr>
        <w:rFonts w:hint="default"/>
        <w:lang w:val="en-US" w:eastAsia="en-US" w:bidi="en-US"/>
      </w:rPr>
    </w:lvl>
    <w:lvl w:ilvl="7" w:tplc="B4F25A42">
      <w:numFmt w:val="bullet"/>
      <w:lvlText w:val="•"/>
      <w:lvlJc w:val="left"/>
      <w:pPr>
        <w:ind w:left="2498" w:hanging="138"/>
      </w:pPr>
      <w:rPr>
        <w:rFonts w:hint="default"/>
        <w:lang w:val="en-US" w:eastAsia="en-US" w:bidi="en-US"/>
      </w:rPr>
    </w:lvl>
    <w:lvl w:ilvl="8" w:tplc="1630A43A">
      <w:numFmt w:val="bullet"/>
      <w:lvlText w:val="•"/>
      <w:lvlJc w:val="left"/>
      <w:pPr>
        <w:ind w:left="2838" w:hanging="138"/>
      </w:pPr>
      <w:rPr>
        <w:rFonts w:hint="default"/>
        <w:lang w:val="en-US" w:eastAsia="en-US" w:bidi="en-US"/>
      </w:rPr>
    </w:lvl>
  </w:abstractNum>
  <w:abstractNum w:abstractNumId="3" w15:restartNumberingAfterBreak="0">
    <w:nsid w:val="18547CAD"/>
    <w:multiLevelType w:val="hybridMultilevel"/>
    <w:tmpl w:val="96967F42"/>
    <w:lvl w:ilvl="0" w:tplc="69E60894">
      <w:numFmt w:val="bullet"/>
      <w:lvlText w:val=""/>
      <w:lvlJc w:val="left"/>
      <w:pPr>
        <w:ind w:left="280" w:hanging="281"/>
      </w:pPr>
      <w:rPr>
        <w:rFonts w:hint="default"/>
        <w:w w:val="61"/>
        <w:lang w:val="en-US" w:eastAsia="en-US" w:bidi="en-US"/>
      </w:rPr>
    </w:lvl>
    <w:lvl w:ilvl="1" w:tplc="97CA968E">
      <w:numFmt w:val="bullet"/>
      <w:lvlText w:val="•"/>
      <w:lvlJc w:val="left"/>
      <w:pPr>
        <w:ind w:left="607" w:hanging="281"/>
      </w:pPr>
      <w:rPr>
        <w:rFonts w:hint="default"/>
        <w:lang w:val="en-US" w:eastAsia="en-US" w:bidi="en-US"/>
      </w:rPr>
    </w:lvl>
    <w:lvl w:ilvl="2" w:tplc="61429F36">
      <w:numFmt w:val="bullet"/>
      <w:lvlText w:val="•"/>
      <w:lvlJc w:val="left"/>
      <w:pPr>
        <w:ind w:left="934" w:hanging="281"/>
      </w:pPr>
      <w:rPr>
        <w:rFonts w:hint="default"/>
        <w:lang w:val="en-US" w:eastAsia="en-US" w:bidi="en-US"/>
      </w:rPr>
    </w:lvl>
    <w:lvl w:ilvl="3" w:tplc="7FF44950">
      <w:numFmt w:val="bullet"/>
      <w:lvlText w:val="•"/>
      <w:lvlJc w:val="left"/>
      <w:pPr>
        <w:ind w:left="1261" w:hanging="281"/>
      </w:pPr>
      <w:rPr>
        <w:rFonts w:hint="default"/>
        <w:lang w:val="en-US" w:eastAsia="en-US" w:bidi="en-US"/>
      </w:rPr>
    </w:lvl>
    <w:lvl w:ilvl="4" w:tplc="E7763F10">
      <w:numFmt w:val="bullet"/>
      <w:lvlText w:val="•"/>
      <w:lvlJc w:val="left"/>
      <w:pPr>
        <w:ind w:left="1588" w:hanging="281"/>
      </w:pPr>
      <w:rPr>
        <w:rFonts w:hint="default"/>
        <w:lang w:val="en-US" w:eastAsia="en-US" w:bidi="en-US"/>
      </w:rPr>
    </w:lvl>
    <w:lvl w:ilvl="5" w:tplc="AA1C62E4">
      <w:numFmt w:val="bullet"/>
      <w:lvlText w:val="•"/>
      <w:lvlJc w:val="left"/>
      <w:pPr>
        <w:ind w:left="1915" w:hanging="281"/>
      </w:pPr>
      <w:rPr>
        <w:rFonts w:hint="default"/>
        <w:lang w:val="en-US" w:eastAsia="en-US" w:bidi="en-US"/>
      </w:rPr>
    </w:lvl>
    <w:lvl w:ilvl="6" w:tplc="25FA2FAC">
      <w:numFmt w:val="bullet"/>
      <w:lvlText w:val="•"/>
      <w:lvlJc w:val="left"/>
      <w:pPr>
        <w:ind w:left="2242" w:hanging="281"/>
      </w:pPr>
      <w:rPr>
        <w:rFonts w:hint="default"/>
        <w:lang w:val="en-US" w:eastAsia="en-US" w:bidi="en-US"/>
      </w:rPr>
    </w:lvl>
    <w:lvl w:ilvl="7" w:tplc="5AB68190">
      <w:numFmt w:val="bullet"/>
      <w:lvlText w:val="•"/>
      <w:lvlJc w:val="left"/>
      <w:pPr>
        <w:ind w:left="2569" w:hanging="281"/>
      </w:pPr>
      <w:rPr>
        <w:rFonts w:hint="default"/>
        <w:lang w:val="en-US" w:eastAsia="en-US" w:bidi="en-US"/>
      </w:rPr>
    </w:lvl>
    <w:lvl w:ilvl="8" w:tplc="0C72E4A8">
      <w:numFmt w:val="bullet"/>
      <w:lvlText w:val="•"/>
      <w:lvlJc w:val="left"/>
      <w:pPr>
        <w:ind w:left="2896" w:hanging="281"/>
      </w:pPr>
      <w:rPr>
        <w:rFonts w:hint="default"/>
        <w:lang w:val="en-US" w:eastAsia="en-US" w:bidi="en-US"/>
      </w:rPr>
    </w:lvl>
  </w:abstractNum>
  <w:abstractNum w:abstractNumId="4" w15:restartNumberingAfterBreak="0">
    <w:nsid w:val="288E114B"/>
    <w:multiLevelType w:val="hybridMultilevel"/>
    <w:tmpl w:val="5756FC34"/>
    <w:lvl w:ilvl="0" w:tplc="0D0E1D72">
      <w:numFmt w:val="bullet"/>
      <w:lvlText w:val="•"/>
      <w:lvlJc w:val="left"/>
      <w:pPr>
        <w:ind w:left="340" w:hanging="175"/>
      </w:pPr>
      <w:rPr>
        <w:rFonts w:ascii="Arial" w:eastAsia="Arial" w:hAnsi="Arial" w:cs="Arial" w:hint="default"/>
        <w:color w:val="353535"/>
        <w:w w:val="104"/>
        <w:sz w:val="18"/>
        <w:szCs w:val="18"/>
        <w:lang w:val="en-US" w:eastAsia="en-US" w:bidi="en-US"/>
      </w:rPr>
    </w:lvl>
    <w:lvl w:ilvl="1" w:tplc="FA70368C">
      <w:numFmt w:val="bullet"/>
      <w:lvlText w:val="•"/>
      <w:lvlJc w:val="left"/>
      <w:pPr>
        <w:ind w:left="1112" w:hanging="175"/>
      </w:pPr>
      <w:rPr>
        <w:rFonts w:hint="default"/>
        <w:lang w:val="en-US" w:eastAsia="en-US" w:bidi="en-US"/>
      </w:rPr>
    </w:lvl>
    <w:lvl w:ilvl="2" w:tplc="192E5E30">
      <w:numFmt w:val="bullet"/>
      <w:lvlText w:val="•"/>
      <w:lvlJc w:val="left"/>
      <w:pPr>
        <w:ind w:left="1884" w:hanging="175"/>
      </w:pPr>
      <w:rPr>
        <w:rFonts w:hint="default"/>
        <w:lang w:val="en-US" w:eastAsia="en-US" w:bidi="en-US"/>
      </w:rPr>
    </w:lvl>
    <w:lvl w:ilvl="3" w:tplc="CFD25396">
      <w:numFmt w:val="bullet"/>
      <w:lvlText w:val="•"/>
      <w:lvlJc w:val="left"/>
      <w:pPr>
        <w:ind w:left="2656" w:hanging="175"/>
      </w:pPr>
      <w:rPr>
        <w:rFonts w:hint="default"/>
        <w:lang w:val="en-US" w:eastAsia="en-US" w:bidi="en-US"/>
      </w:rPr>
    </w:lvl>
    <w:lvl w:ilvl="4" w:tplc="0D46788E">
      <w:numFmt w:val="bullet"/>
      <w:lvlText w:val="•"/>
      <w:lvlJc w:val="left"/>
      <w:pPr>
        <w:ind w:left="3428" w:hanging="175"/>
      </w:pPr>
      <w:rPr>
        <w:rFonts w:hint="default"/>
        <w:lang w:val="en-US" w:eastAsia="en-US" w:bidi="en-US"/>
      </w:rPr>
    </w:lvl>
    <w:lvl w:ilvl="5" w:tplc="516A9F7E">
      <w:numFmt w:val="bullet"/>
      <w:lvlText w:val="•"/>
      <w:lvlJc w:val="left"/>
      <w:pPr>
        <w:ind w:left="4200" w:hanging="175"/>
      </w:pPr>
      <w:rPr>
        <w:rFonts w:hint="default"/>
        <w:lang w:val="en-US" w:eastAsia="en-US" w:bidi="en-US"/>
      </w:rPr>
    </w:lvl>
    <w:lvl w:ilvl="6" w:tplc="3E5467F4">
      <w:numFmt w:val="bullet"/>
      <w:lvlText w:val="•"/>
      <w:lvlJc w:val="left"/>
      <w:pPr>
        <w:ind w:left="4972" w:hanging="175"/>
      </w:pPr>
      <w:rPr>
        <w:rFonts w:hint="default"/>
        <w:lang w:val="en-US" w:eastAsia="en-US" w:bidi="en-US"/>
      </w:rPr>
    </w:lvl>
    <w:lvl w:ilvl="7" w:tplc="5538C7E4">
      <w:numFmt w:val="bullet"/>
      <w:lvlText w:val="•"/>
      <w:lvlJc w:val="left"/>
      <w:pPr>
        <w:ind w:left="5744" w:hanging="175"/>
      </w:pPr>
      <w:rPr>
        <w:rFonts w:hint="default"/>
        <w:lang w:val="en-US" w:eastAsia="en-US" w:bidi="en-US"/>
      </w:rPr>
    </w:lvl>
    <w:lvl w:ilvl="8" w:tplc="0408FB0E">
      <w:numFmt w:val="bullet"/>
      <w:lvlText w:val="•"/>
      <w:lvlJc w:val="left"/>
      <w:pPr>
        <w:ind w:left="6516" w:hanging="175"/>
      </w:pPr>
      <w:rPr>
        <w:rFonts w:hint="default"/>
        <w:lang w:val="en-US" w:eastAsia="en-US" w:bidi="en-US"/>
      </w:rPr>
    </w:lvl>
  </w:abstractNum>
  <w:abstractNum w:abstractNumId="5" w15:restartNumberingAfterBreak="0">
    <w:nsid w:val="3B1847EF"/>
    <w:multiLevelType w:val="multilevel"/>
    <w:tmpl w:val="983A565A"/>
    <w:lvl w:ilvl="0">
      <w:start w:val="4"/>
      <w:numFmt w:val="decimal"/>
      <w:lvlText w:val="%1"/>
      <w:lvlJc w:val="left"/>
      <w:pPr>
        <w:ind w:left="856" w:hanging="321"/>
        <w:jc w:val="left"/>
      </w:pPr>
      <w:rPr>
        <w:rFonts w:hint="default"/>
        <w:lang w:val="en-US" w:eastAsia="en-US" w:bidi="en-US"/>
      </w:rPr>
    </w:lvl>
    <w:lvl w:ilvl="1">
      <w:start w:val="1"/>
      <w:numFmt w:val="decimal"/>
      <w:lvlText w:val="%1.%2"/>
      <w:lvlJc w:val="left"/>
      <w:pPr>
        <w:ind w:left="856" w:hanging="321"/>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3">
      <w:numFmt w:val="bullet"/>
      <w:lvlText w:val=""/>
      <w:lvlJc w:val="left"/>
      <w:pPr>
        <w:ind w:left="1539" w:hanging="228"/>
      </w:pPr>
      <w:rPr>
        <w:rFonts w:ascii="Wingdings" w:eastAsia="Wingdings" w:hAnsi="Wingdings" w:cs="Wingdings" w:hint="default"/>
        <w:color w:val="353535"/>
        <w:w w:val="84"/>
        <w:sz w:val="12"/>
        <w:szCs w:val="12"/>
        <w:lang w:val="en-US" w:eastAsia="en-US" w:bidi="en-US"/>
      </w:rPr>
    </w:lvl>
    <w:lvl w:ilvl="4">
      <w:numFmt w:val="bullet"/>
      <w:lvlText w:val="•"/>
      <w:lvlJc w:val="left"/>
      <w:pPr>
        <w:ind w:left="3885" w:hanging="228"/>
      </w:pPr>
      <w:rPr>
        <w:rFonts w:hint="default"/>
        <w:lang w:val="en-US" w:eastAsia="en-US" w:bidi="en-US"/>
      </w:rPr>
    </w:lvl>
    <w:lvl w:ilvl="5">
      <w:numFmt w:val="bullet"/>
      <w:lvlText w:val="•"/>
      <w:lvlJc w:val="left"/>
      <w:pPr>
        <w:ind w:left="5057" w:hanging="228"/>
      </w:pPr>
      <w:rPr>
        <w:rFonts w:hint="default"/>
        <w:lang w:val="en-US" w:eastAsia="en-US" w:bidi="en-US"/>
      </w:rPr>
    </w:lvl>
    <w:lvl w:ilvl="6">
      <w:numFmt w:val="bullet"/>
      <w:lvlText w:val="•"/>
      <w:lvlJc w:val="left"/>
      <w:pPr>
        <w:ind w:left="6230" w:hanging="228"/>
      </w:pPr>
      <w:rPr>
        <w:rFonts w:hint="default"/>
        <w:lang w:val="en-US" w:eastAsia="en-US" w:bidi="en-US"/>
      </w:rPr>
    </w:lvl>
    <w:lvl w:ilvl="7">
      <w:numFmt w:val="bullet"/>
      <w:lvlText w:val="•"/>
      <w:lvlJc w:val="left"/>
      <w:pPr>
        <w:ind w:left="7402" w:hanging="228"/>
      </w:pPr>
      <w:rPr>
        <w:rFonts w:hint="default"/>
        <w:lang w:val="en-US" w:eastAsia="en-US" w:bidi="en-US"/>
      </w:rPr>
    </w:lvl>
    <w:lvl w:ilvl="8">
      <w:numFmt w:val="bullet"/>
      <w:lvlText w:val="•"/>
      <w:lvlJc w:val="left"/>
      <w:pPr>
        <w:ind w:left="8575" w:hanging="228"/>
      </w:pPr>
      <w:rPr>
        <w:rFonts w:hint="default"/>
        <w:lang w:val="en-US" w:eastAsia="en-US" w:bidi="en-US"/>
      </w:rPr>
    </w:lvl>
  </w:abstractNum>
  <w:abstractNum w:abstractNumId="6" w15:restartNumberingAfterBreak="0">
    <w:nsid w:val="484A039B"/>
    <w:multiLevelType w:val="hybridMultilevel"/>
    <w:tmpl w:val="DDEC42B0"/>
    <w:lvl w:ilvl="0" w:tplc="EAD8F7F4">
      <w:numFmt w:val="bullet"/>
      <w:lvlText w:val=""/>
      <w:lvlJc w:val="left"/>
      <w:pPr>
        <w:ind w:left="350" w:hanging="351"/>
      </w:pPr>
      <w:rPr>
        <w:rFonts w:ascii="Times New Roman" w:eastAsia="Times New Roman" w:hAnsi="Times New Roman" w:cs="Times New Roman" w:hint="default"/>
        <w:color w:val="4D4436"/>
        <w:w w:val="59"/>
        <w:sz w:val="23"/>
        <w:szCs w:val="23"/>
        <w:lang w:val="en-US" w:eastAsia="en-US" w:bidi="en-US"/>
      </w:rPr>
    </w:lvl>
    <w:lvl w:ilvl="1" w:tplc="DC265440">
      <w:numFmt w:val="bullet"/>
      <w:lvlText w:val="•"/>
      <w:lvlJc w:val="left"/>
      <w:pPr>
        <w:ind w:left="647" w:hanging="351"/>
      </w:pPr>
      <w:rPr>
        <w:rFonts w:hint="default"/>
        <w:lang w:val="en-US" w:eastAsia="en-US" w:bidi="en-US"/>
      </w:rPr>
    </w:lvl>
    <w:lvl w:ilvl="2" w:tplc="9EB059D0">
      <w:numFmt w:val="bullet"/>
      <w:lvlText w:val="•"/>
      <w:lvlJc w:val="left"/>
      <w:pPr>
        <w:ind w:left="934" w:hanging="351"/>
      </w:pPr>
      <w:rPr>
        <w:rFonts w:hint="default"/>
        <w:lang w:val="en-US" w:eastAsia="en-US" w:bidi="en-US"/>
      </w:rPr>
    </w:lvl>
    <w:lvl w:ilvl="3" w:tplc="D37CBC62">
      <w:numFmt w:val="bullet"/>
      <w:lvlText w:val="•"/>
      <w:lvlJc w:val="left"/>
      <w:pPr>
        <w:ind w:left="1222" w:hanging="351"/>
      </w:pPr>
      <w:rPr>
        <w:rFonts w:hint="default"/>
        <w:lang w:val="en-US" w:eastAsia="en-US" w:bidi="en-US"/>
      </w:rPr>
    </w:lvl>
    <w:lvl w:ilvl="4" w:tplc="7E1EE36E">
      <w:numFmt w:val="bullet"/>
      <w:lvlText w:val="•"/>
      <w:lvlJc w:val="left"/>
      <w:pPr>
        <w:ind w:left="1509" w:hanging="351"/>
      </w:pPr>
      <w:rPr>
        <w:rFonts w:hint="default"/>
        <w:lang w:val="en-US" w:eastAsia="en-US" w:bidi="en-US"/>
      </w:rPr>
    </w:lvl>
    <w:lvl w:ilvl="5" w:tplc="8D0EB6E8">
      <w:numFmt w:val="bullet"/>
      <w:lvlText w:val="•"/>
      <w:lvlJc w:val="left"/>
      <w:pPr>
        <w:ind w:left="1797" w:hanging="351"/>
      </w:pPr>
      <w:rPr>
        <w:rFonts w:hint="default"/>
        <w:lang w:val="en-US" w:eastAsia="en-US" w:bidi="en-US"/>
      </w:rPr>
    </w:lvl>
    <w:lvl w:ilvl="6" w:tplc="7BF61C48">
      <w:numFmt w:val="bullet"/>
      <w:lvlText w:val="•"/>
      <w:lvlJc w:val="left"/>
      <w:pPr>
        <w:ind w:left="2084" w:hanging="351"/>
      </w:pPr>
      <w:rPr>
        <w:rFonts w:hint="default"/>
        <w:lang w:val="en-US" w:eastAsia="en-US" w:bidi="en-US"/>
      </w:rPr>
    </w:lvl>
    <w:lvl w:ilvl="7" w:tplc="73B0A6FA">
      <w:numFmt w:val="bullet"/>
      <w:lvlText w:val="•"/>
      <w:lvlJc w:val="left"/>
      <w:pPr>
        <w:ind w:left="2372" w:hanging="351"/>
      </w:pPr>
      <w:rPr>
        <w:rFonts w:hint="default"/>
        <w:lang w:val="en-US" w:eastAsia="en-US" w:bidi="en-US"/>
      </w:rPr>
    </w:lvl>
    <w:lvl w:ilvl="8" w:tplc="383E31E6">
      <w:numFmt w:val="bullet"/>
      <w:lvlText w:val="•"/>
      <w:lvlJc w:val="left"/>
      <w:pPr>
        <w:ind w:left="2659" w:hanging="351"/>
      </w:pPr>
      <w:rPr>
        <w:rFonts w:hint="default"/>
        <w:lang w:val="en-US" w:eastAsia="en-US" w:bidi="en-US"/>
      </w:rPr>
    </w:lvl>
  </w:abstractNum>
  <w:abstractNum w:abstractNumId="7" w15:restartNumberingAfterBreak="0">
    <w:nsid w:val="4DDC445D"/>
    <w:multiLevelType w:val="hybridMultilevel"/>
    <w:tmpl w:val="BCBE75EA"/>
    <w:lvl w:ilvl="0" w:tplc="0C6CD330">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1" w:tplc="5060D794">
      <w:numFmt w:val="bullet"/>
      <w:lvlText w:val="•"/>
      <w:lvlJc w:val="left"/>
      <w:pPr>
        <w:ind w:left="2172" w:hanging="215"/>
      </w:pPr>
      <w:rPr>
        <w:rFonts w:hint="default"/>
        <w:lang w:val="en-US" w:eastAsia="en-US" w:bidi="en-US"/>
      </w:rPr>
    </w:lvl>
    <w:lvl w:ilvl="2" w:tplc="D36687E6">
      <w:numFmt w:val="bullet"/>
      <w:lvlText w:val="•"/>
      <w:lvlJc w:val="left"/>
      <w:pPr>
        <w:ind w:left="3144" w:hanging="215"/>
      </w:pPr>
      <w:rPr>
        <w:rFonts w:hint="default"/>
        <w:lang w:val="en-US" w:eastAsia="en-US" w:bidi="en-US"/>
      </w:rPr>
    </w:lvl>
    <w:lvl w:ilvl="3" w:tplc="23AC0274">
      <w:numFmt w:val="bullet"/>
      <w:lvlText w:val="•"/>
      <w:lvlJc w:val="left"/>
      <w:pPr>
        <w:ind w:left="4116" w:hanging="215"/>
      </w:pPr>
      <w:rPr>
        <w:rFonts w:hint="default"/>
        <w:lang w:val="en-US" w:eastAsia="en-US" w:bidi="en-US"/>
      </w:rPr>
    </w:lvl>
    <w:lvl w:ilvl="4" w:tplc="7AE2C814">
      <w:numFmt w:val="bullet"/>
      <w:lvlText w:val="•"/>
      <w:lvlJc w:val="left"/>
      <w:pPr>
        <w:ind w:left="5088" w:hanging="215"/>
      </w:pPr>
      <w:rPr>
        <w:rFonts w:hint="default"/>
        <w:lang w:val="en-US" w:eastAsia="en-US" w:bidi="en-US"/>
      </w:rPr>
    </w:lvl>
    <w:lvl w:ilvl="5" w:tplc="230E5852">
      <w:numFmt w:val="bullet"/>
      <w:lvlText w:val="•"/>
      <w:lvlJc w:val="left"/>
      <w:pPr>
        <w:ind w:left="6060" w:hanging="215"/>
      </w:pPr>
      <w:rPr>
        <w:rFonts w:hint="default"/>
        <w:lang w:val="en-US" w:eastAsia="en-US" w:bidi="en-US"/>
      </w:rPr>
    </w:lvl>
    <w:lvl w:ilvl="6" w:tplc="A8C076EA">
      <w:numFmt w:val="bullet"/>
      <w:lvlText w:val="•"/>
      <w:lvlJc w:val="left"/>
      <w:pPr>
        <w:ind w:left="7032" w:hanging="215"/>
      </w:pPr>
      <w:rPr>
        <w:rFonts w:hint="default"/>
        <w:lang w:val="en-US" w:eastAsia="en-US" w:bidi="en-US"/>
      </w:rPr>
    </w:lvl>
    <w:lvl w:ilvl="7" w:tplc="7D4EB2C4">
      <w:numFmt w:val="bullet"/>
      <w:lvlText w:val="•"/>
      <w:lvlJc w:val="left"/>
      <w:pPr>
        <w:ind w:left="8004" w:hanging="215"/>
      </w:pPr>
      <w:rPr>
        <w:rFonts w:hint="default"/>
        <w:lang w:val="en-US" w:eastAsia="en-US" w:bidi="en-US"/>
      </w:rPr>
    </w:lvl>
    <w:lvl w:ilvl="8" w:tplc="81D65986">
      <w:numFmt w:val="bullet"/>
      <w:lvlText w:val="•"/>
      <w:lvlJc w:val="left"/>
      <w:pPr>
        <w:ind w:left="8976" w:hanging="215"/>
      </w:pPr>
      <w:rPr>
        <w:rFonts w:hint="default"/>
        <w:lang w:val="en-US" w:eastAsia="en-US" w:bidi="en-US"/>
      </w:rPr>
    </w:lvl>
  </w:abstractNum>
  <w:abstractNum w:abstractNumId="8" w15:restartNumberingAfterBreak="0">
    <w:nsid w:val="4E097999"/>
    <w:multiLevelType w:val="multilevel"/>
    <w:tmpl w:val="3E2A4428"/>
    <w:lvl w:ilvl="0">
      <w:start w:val="5"/>
      <w:numFmt w:val="decimal"/>
      <w:lvlText w:val="%1"/>
      <w:lvlJc w:val="left"/>
      <w:pPr>
        <w:ind w:left="1178" w:hanging="322"/>
        <w:jc w:val="left"/>
      </w:pPr>
      <w:rPr>
        <w:rFonts w:hint="default"/>
        <w:lang w:val="en-US" w:eastAsia="en-US" w:bidi="en-US"/>
      </w:rPr>
    </w:lvl>
    <w:lvl w:ilvl="1">
      <w:start w:val="1"/>
      <w:numFmt w:val="decimal"/>
      <w:lvlText w:val="%1.%2"/>
      <w:lvlJc w:val="left"/>
      <w:pPr>
        <w:ind w:left="1178" w:hanging="322"/>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3">
      <w:numFmt w:val="bullet"/>
      <w:lvlText w:val="•"/>
      <w:lvlJc w:val="left"/>
      <w:pPr>
        <w:ind w:left="3360" w:hanging="215"/>
      </w:pPr>
      <w:rPr>
        <w:rFonts w:hint="default"/>
        <w:lang w:val="en-US" w:eastAsia="en-US" w:bidi="en-US"/>
      </w:rPr>
    </w:lvl>
    <w:lvl w:ilvl="4">
      <w:numFmt w:val="bullet"/>
      <w:lvlText w:val="•"/>
      <w:lvlJc w:val="left"/>
      <w:pPr>
        <w:ind w:left="4440" w:hanging="215"/>
      </w:pPr>
      <w:rPr>
        <w:rFonts w:hint="default"/>
        <w:lang w:val="en-US" w:eastAsia="en-US" w:bidi="en-US"/>
      </w:rPr>
    </w:lvl>
    <w:lvl w:ilvl="5">
      <w:numFmt w:val="bullet"/>
      <w:lvlText w:val="•"/>
      <w:lvlJc w:val="left"/>
      <w:pPr>
        <w:ind w:left="5520" w:hanging="215"/>
      </w:pPr>
      <w:rPr>
        <w:rFonts w:hint="default"/>
        <w:lang w:val="en-US" w:eastAsia="en-US" w:bidi="en-US"/>
      </w:rPr>
    </w:lvl>
    <w:lvl w:ilvl="6">
      <w:numFmt w:val="bullet"/>
      <w:lvlText w:val="•"/>
      <w:lvlJc w:val="left"/>
      <w:pPr>
        <w:ind w:left="6600" w:hanging="215"/>
      </w:pPr>
      <w:rPr>
        <w:rFonts w:hint="default"/>
        <w:lang w:val="en-US" w:eastAsia="en-US" w:bidi="en-US"/>
      </w:rPr>
    </w:lvl>
    <w:lvl w:ilvl="7">
      <w:numFmt w:val="bullet"/>
      <w:lvlText w:val="•"/>
      <w:lvlJc w:val="left"/>
      <w:pPr>
        <w:ind w:left="7680" w:hanging="215"/>
      </w:pPr>
      <w:rPr>
        <w:rFonts w:hint="default"/>
        <w:lang w:val="en-US" w:eastAsia="en-US" w:bidi="en-US"/>
      </w:rPr>
    </w:lvl>
    <w:lvl w:ilvl="8">
      <w:numFmt w:val="bullet"/>
      <w:lvlText w:val="•"/>
      <w:lvlJc w:val="left"/>
      <w:pPr>
        <w:ind w:left="8760" w:hanging="215"/>
      </w:pPr>
      <w:rPr>
        <w:rFonts w:hint="default"/>
        <w:lang w:val="en-US" w:eastAsia="en-US" w:bidi="en-US"/>
      </w:rPr>
    </w:lvl>
  </w:abstractNum>
  <w:abstractNum w:abstractNumId="9" w15:restartNumberingAfterBreak="0">
    <w:nsid w:val="55F72848"/>
    <w:multiLevelType w:val="hybridMultilevel"/>
    <w:tmpl w:val="2BFA919E"/>
    <w:lvl w:ilvl="0" w:tplc="05CA68E0">
      <w:numFmt w:val="bullet"/>
      <w:lvlText w:val="•"/>
      <w:lvlJc w:val="left"/>
      <w:pPr>
        <w:ind w:left="641" w:hanging="268"/>
      </w:pPr>
      <w:rPr>
        <w:rFonts w:ascii="Arial" w:eastAsia="Arial" w:hAnsi="Arial" w:cs="Arial" w:hint="default"/>
        <w:w w:val="95"/>
        <w:sz w:val="20"/>
        <w:szCs w:val="20"/>
        <w:lang w:val="en-US" w:eastAsia="en-US" w:bidi="en-US"/>
      </w:rPr>
    </w:lvl>
    <w:lvl w:ilvl="1" w:tplc="EDF2DD7A">
      <w:numFmt w:val="bullet"/>
      <w:lvlText w:val="•"/>
      <w:lvlJc w:val="left"/>
      <w:pPr>
        <w:ind w:left="1656" w:hanging="268"/>
      </w:pPr>
      <w:rPr>
        <w:rFonts w:hint="default"/>
        <w:lang w:val="en-US" w:eastAsia="en-US" w:bidi="en-US"/>
      </w:rPr>
    </w:lvl>
    <w:lvl w:ilvl="2" w:tplc="4754B648">
      <w:numFmt w:val="bullet"/>
      <w:lvlText w:val="•"/>
      <w:lvlJc w:val="left"/>
      <w:pPr>
        <w:ind w:left="2672" w:hanging="268"/>
      </w:pPr>
      <w:rPr>
        <w:rFonts w:hint="default"/>
        <w:lang w:val="en-US" w:eastAsia="en-US" w:bidi="en-US"/>
      </w:rPr>
    </w:lvl>
    <w:lvl w:ilvl="3" w:tplc="657247AE">
      <w:numFmt w:val="bullet"/>
      <w:lvlText w:val="•"/>
      <w:lvlJc w:val="left"/>
      <w:pPr>
        <w:ind w:left="3688" w:hanging="268"/>
      </w:pPr>
      <w:rPr>
        <w:rFonts w:hint="default"/>
        <w:lang w:val="en-US" w:eastAsia="en-US" w:bidi="en-US"/>
      </w:rPr>
    </w:lvl>
    <w:lvl w:ilvl="4" w:tplc="4FF84A6C">
      <w:numFmt w:val="bullet"/>
      <w:lvlText w:val="•"/>
      <w:lvlJc w:val="left"/>
      <w:pPr>
        <w:ind w:left="4704" w:hanging="268"/>
      </w:pPr>
      <w:rPr>
        <w:rFonts w:hint="default"/>
        <w:lang w:val="en-US" w:eastAsia="en-US" w:bidi="en-US"/>
      </w:rPr>
    </w:lvl>
    <w:lvl w:ilvl="5" w:tplc="712ABD3A">
      <w:numFmt w:val="bullet"/>
      <w:lvlText w:val="•"/>
      <w:lvlJc w:val="left"/>
      <w:pPr>
        <w:ind w:left="5720" w:hanging="268"/>
      </w:pPr>
      <w:rPr>
        <w:rFonts w:hint="default"/>
        <w:lang w:val="en-US" w:eastAsia="en-US" w:bidi="en-US"/>
      </w:rPr>
    </w:lvl>
    <w:lvl w:ilvl="6" w:tplc="EC946F82">
      <w:numFmt w:val="bullet"/>
      <w:lvlText w:val="•"/>
      <w:lvlJc w:val="left"/>
      <w:pPr>
        <w:ind w:left="6736" w:hanging="268"/>
      </w:pPr>
      <w:rPr>
        <w:rFonts w:hint="default"/>
        <w:lang w:val="en-US" w:eastAsia="en-US" w:bidi="en-US"/>
      </w:rPr>
    </w:lvl>
    <w:lvl w:ilvl="7" w:tplc="5A88667A">
      <w:numFmt w:val="bullet"/>
      <w:lvlText w:val="•"/>
      <w:lvlJc w:val="left"/>
      <w:pPr>
        <w:ind w:left="7752" w:hanging="268"/>
      </w:pPr>
      <w:rPr>
        <w:rFonts w:hint="default"/>
        <w:lang w:val="en-US" w:eastAsia="en-US" w:bidi="en-US"/>
      </w:rPr>
    </w:lvl>
    <w:lvl w:ilvl="8" w:tplc="F25C32B6">
      <w:numFmt w:val="bullet"/>
      <w:lvlText w:val="•"/>
      <w:lvlJc w:val="left"/>
      <w:pPr>
        <w:ind w:left="8768" w:hanging="268"/>
      </w:pPr>
      <w:rPr>
        <w:rFonts w:hint="default"/>
        <w:lang w:val="en-US" w:eastAsia="en-US" w:bidi="en-US"/>
      </w:rPr>
    </w:lvl>
  </w:abstractNum>
  <w:abstractNum w:abstractNumId="10" w15:restartNumberingAfterBreak="0">
    <w:nsid w:val="60887A57"/>
    <w:multiLevelType w:val="hybridMultilevel"/>
    <w:tmpl w:val="74A8B38C"/>
    <w:lvl w:ilvl="0" w:tplc="A8D0CCAE">
      <w:numFmt w:val="bullet"/>
      <w:lvlText w:val=""/>
      <w:lvlJc w:val="left"/>
      <w:pPr>
        <w:ind w:left="466" w:hanging="351"/>
      </w:pPr>
      <w:rPr>
        <w:rFonts w:ascii="Times New Roman" w:eastAsia="Times New Roman" w:hAnsi="Times New Roman" w:cs="Times New Roman" w:hint="default"/>
        <w:color w:val="4D4436"/>
        <w:w w:val="60"/>
        <w:sz w:val="21"/>
        <w:szCs w:val="21"/>
        <w:lang w:val="en-US" w:eastAsia="en-US" w:bidi="en-US"/>
      </w:rPr>
    </w:lvl>
    <w:lvl w:ilvl="1" w:tplc="D900577C">
      <w:numFmt w:val="bullet"/>
      <w:lvlText w:val="•"/>
      <w:lvlJc w:val="left"/>
      <w:pPr>
        <w:ind w:left="909" w:hanging="268"/>
      </w:pPr>
      <w:rPr>
        <w:rFonts w:ascii="Arial" w:eastAsia="Arial" w:hAnsi="Arial" w:cs="Arial" w:hint="default"/>
        <w:w w:val="95"/>
        <w:sz w:val="20"/>
        <w:szCs w:val="20"/>
        <w:lang w:val="en-US" w:eastAsia="en-US" w:bidi="en-US"/>
      </w:rPr>
    </w:lvl>
    <w:lvl w:ilvl="2" w:tplc="C492B90E">
      <w:numFmt w:val="bullet"/>
      <w:lvlText w:val="•"/>
      <w:lvlJc w:val="left"/>
      <w:pPr>
        <w:ind w:left="760" w:hanging="268"/>
      </w:pPr>
      <w:rPr>
        <w:rFonts w:hint="default"/>
        <w:lang w:val="en-US" w:eastAsia="en-US" w:bidi="en-US"/>
      </w:rPr>
    </w:lvl>
    <w:lvl w:ilvl="3" w:tplc="E4E84410">
      <w:numFmt w:val="bullet"/>
      <w:lvlText w:val="•"/>
      <w:lvlJc w:val="left"/>
      <w:pPr>
        <w:ind w:left="620" w:hanging="268"/>
      </w:pPr>
      <w:rPr>
        <w:rFonts w:hint="default"/>
        <w:lang w:val="en-US" w:eastAsia="en-US" w:bidi="en-US"/>
      </w:rPr>
    </w:lvl>
    <w:lvl w:ilvl="4" w:tplc="6E1A6918">
      <w:numFmt w:val="bullet"/>
      <w:lvlText w:val="•"/>
      <w:lvlJc w:val="left"/>
      <w:pPr>
        <w:ind w:left="480" w:hanging="268"/>
      </w:pPr>
      <w:rPr>
        <w:rFonts w:hint="default"/>
        <w:lang w:val="en-US" w:eastAsia="en-US" w:bidi="en-US"/>
      </w:rPr>
    </w:lvl>
    <w:lvl w:ilvl="5" w:tplc="5F0604C0">
      <w:numFmt w:val="bullet"/>
      <w:lvlText w:val="•"/>
      <w:lvlJc w:val="left"/>
      <w:pPr>
        <w:ind w:left="340" w:hanging="268"/>
      </w:pPr>
      <w:rPr>
        <w:rFonts w:hint="default"/>
        <w:lang w:val="en-US" w:eastAsia="en-US" w:bidi="en-US"/>
      </w:rPr>
    </w:lvl>
    <w:lvl w:ilvl="6" w:tplc="BA747D48">
      <w:numFmt w:val="bullet"/>
      <w:lvlText w:val="•"/>
      <w:lvlJc w:val="left"/>
      <w:pPr>
        <w:ind w:left="200" w:hanging="268"/>
      </w:pPr>
      <w:rPr>
        <w:rFonts w:hint="default"/>
        <w:lang w:val="en-US" w:eastAsia="en-US" w:bidi="en-US"/>
      </w:rPr>
    </w:lvl>
    <w:lvl w:ilvl="7" w:tplc="A02653C0">
      <w:numFmt w:val="bullet"/>
      <w:lvlText w:val="•"/>
      <w:lvlJc w:val="left"/>
      <w:pPr>
        <w:ind w:left="60" w:hanging="268"/>
      </w:pPr>
      <w:rPr>
        <w:rFonts w:hint="default"/>
        <w:lang w:val="en-US" w:eastAsia="en-US" w:bidi="en-US"/>
      </w:rPr>
    </w:lvl>
    <w:lvl w:ilvl="8" w:tplc="6ADAB25A">
      <w:numFmt w:val="bullet"/>
      <w:lvlText w:val="•"/>
      <w:lvlJc w:val="left"/>
      <w:pPr>
        <w:ind w:left="-80" w:hanging="268"/>
      </w:pPr>
      <w:rPr>
        <w:rFonts w:hint="default"/>
        <w:lang w:val="en-US" w:eastAsia="en-US" w:bidi="en-US"/>
      </w:rPr>
    </w:lvl>
  </w:abstractNum>
  <w:abstractNum w:abstractNumId="11" w15:restartNumberingAfterBreak="0">
    <w:nsid w:val="64B53078"/>
    <w:multiLevelType w:val="multilevel"/>
    <w:tmpl w:val="0C323608"/>
    <w:lvl w:ilvl="0">
      <w:start w:val="6"/>
      <w:numFmt w:val="decimal"/>
      <w:lvlText w:val="%1"/>
      <w:lvlJc w:val="left"/>
      <w:pPr>
        <w:ind w:left="1176" w:hanging="320"/>
        <w:jc w:val="left"/>
      </w:pPr>
      <w:rPr>
        <w:rFonts w:hint="default"/>
        <w:lang w:val="en-US" w:eastAsia="en-US" w:bidi="en-US"/>
      </w:rPr>
    </w:lvl>
    <w:lvl w:ilvl="1">
      <w:start w:val="1"/>
      <w:numFmt w:val="decimal"/>
      <w:lvlText w:val="%1.%2"/>
      <w:lvlJc w:val="left"/>
      <w:pPr>
        <w:ind w:left="1176" w:hanging="320"/>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3">
      <w:numFmt w:val="bullet"/>
      <w:lvlText w:val=""/>
      <w:lvlJc w:val="left"/>
      <w:pPr>
        <w:ind w:left="1539" w:hanging="228"/>
      </w:pPr>
      <w:rPr>
        <w:rFonts w:ascii="Wingdings" w:eastAsia="Wingdings" w:hAnsi="Wingdings" w:cs="Wingdings" w:hint="default"/>
        <w:color w:val="353535"/>
        <w:w w:val="84"/>
        <w:sz w:val="12"/>
        <w:szCs w:val="12"/>
        <w:lang w:val="en-US" w:eastAsia="en-US" w:bidi="en-US"/>
      </w:rPr>
    </w:lvl>
    <w:lvl w:ilvl="4">
      <w:numFmt w:val="bullet"/>
      <w:lvlText w:val="•"/>
      <w:lvlJc w:val="left"/>
      <w:pPr>
        <w:ind w:left="3885" w:hanging="228"/>
      </w:pPr>
      <w:rPr>
        <w:rFonts w:hint="default"/>
        <w:lang w:val="en-US" w:eastAsia="en-US" w:bidi="en-US"/>
      </w:rPr>
    </w:lvl>
    <w:lvl w:ilvl="5">
      <w:numFmt w:val="bullet"/>
      <w:lvlText w:val="•"/>
      <w:lvlJc w:val="left"/>
      <w:pPr>
        <w:ind w:left="5057" w:hanging="228"/>
      </w:pPr>
      <w:rPr>
        <w:rFonts w:hint="default"/>
        <w:lang w:val="en-US" w:eastAsia="en-US" w:bidi="en-US"/>
      </w:rPr>
    </w:lvl>
    <w:lvl w:ilvl="6">
      <w:numFmt w:val="bullet"/>
      <w:lvlText w:val="•"/>
      <w:lvlJc w:val="left"/>
      <w:pPr>
        <w:ind w:left="6230" w:hanging="228"/>
      </w:pPr>
      <w:rPr>
        <w:rFonts w:hint="default"/>
        <w:lang w:val="en-US" w:eastAsia="en-US" w:bidi="en-US"/>
      </w:rPr>
    </w:lvl>
    <w:lvl w:ilvl="7">
      <w:numFmt w:val="bullet"/>
      <w:lvlText w:val="•"/>
      <w:lvlJc w:val="left"/>
      <w:pPr>
        <w:ind w:left="7402" w:hanging="228"/>
      </w:pPr>
      <w:rPr>
        <w:rFonts w:hint="default"/>
        <w:lang w:val="en-US" w:eastAsia="en-US" w:bidi="en-US"/>
      </w:rPr>
    </w:lvl>
    <w:lvl w:ilvl="8">
      <w:numFmt w:val="bullet"/>
      <w:lvlText w:val="•"/>
      <w:lvlJc w:val="left"/>
      <w:pPr>
        <w:ind w:left="8575" w:hanging="228"/>
      </w:pPr>
      <w:rPr>
        <w:rFonts w:hint="default"/>
        <w:lang w:val="en-US" w:eastAsia="en-US" w:bidi="en-US"/>
      </w:rPr>
    </w:lvl>
  </w:abstractNum>
  <w:abstractNum w:abstractNumId="12" w15:restartNumberingAfterBreak="0">
    <w:nsid w:val="6E2C6B18"/>
    <w:multiLevelType w:val="hybridMultilevel"/>
    <w:tmpl w:val="67721274"/>
    <w:lvl w:ilvl="0" w:tplc="4C5027A8">
      <w:numFmt w:val="bullet"/>
      <w:lvlText w:val=""/>
      <w:lvlJc w:val="left"/>
      <w:pPr>
        <w:ind w:left="350" w:hanging="351"/>
      </w:pPr>
      <w:rPr>
        <w:rFonts w:hint="default"/>
        <w:w w:val="59"/>
        <w:lang w:val="en-US" w:eastAsia="en-US" w:bidi="en-US"/>
      </w:rPr>
    </w:lvl>
    <w:lvl w:ilvl="1" w:tplc="C89CC110">
      <w:numFmt w:val="bullet"/>
      <w:lvlText w:val="•"/>
      <w:lvlJc w:val="left"/>
      <w:pPr>
        <w:ind w:left="682" w:hanging="351"/>
      </w:pPr>
      <w:rPr>
        <w:rFonts w:hint="default"/>
        <w:lang w:val="en-US" w:eastAsia="en-US" w:bidi="en-US"/>
      </w:rPr>
    </w:lvl>
    <w:lvl w:ilvl="2" w:tplc="043E40E8">
      <w:numFmt w:val="bullet"/>
      <w:lvlText w:val="•"/>
      <w:lvlJc w:val="left"/>
      <w:pPr>
        <w:ind w:left="1005" w:hanging="351"/>
      </w:pPr>
      <w:rPr>
        <w:rFonts w:hint="default"/>
        <w:lang w:val="en-US" w:eastAsia="en-US" w:bidi="en-US"/>
      </w:rPr>
    </w:lvl>
    <w:lvl w:ilvl="3" w:tplc="852E96EC">
      <w:numFmt w:val="bullet"/>
      <w:lvlText w:val="•"/>
      <w:lvlJc w:val="left"/>
      <w:pPr>
        <w:ind w:left="1327" w:hanging="351"/>
      </w:pPr>
      <w:rPr>
        <w:rFonts w:hint="default"/>
        <w:lang w:val="en-US" w:eastAsia="en-US" w:bidi="en-US"/>
      </w:rPr>
    </w:lvl>
    <w:lvl w:ilvl="4" w:tplc="59160494">
      <w:numFmt w:val="bullet"/>
      <w:lvlText w:val="•"/>
      <w:lvlJc w:val="left"/>
      <w:pPr>
        <w:ind w:left="1650" w:hanging="351"/>
      </w:pPr>
      <w:rPr>
        <w:rFonts w:hint="default"/>
        <w:lang w:val="en-US" w:eastAsia="en-US" w:bidi="en-US"/>
      </w:rPr>
    </w:lvl>
    <w:lvl w:ilvl="5" w:tplc="EBFCE200">
      <w:numFmt w:val="bullet"/>
      <w:lvlText w:val="•"/>
      <w:lvlJc w:val="left"/>
      <w:pPr>
        <w:ind w:left="1972" w:hanging="351"/>
      </w:pPr>
      <w:rPr>
        <w:rFonts w:hint="default"/>
        <w:lang w:val="en-US" w:eastAsia="en-US" w:bidi="en-US"/>
      </w:rPr>
    </w:lvl>
    <w:lvl w:ilvl="6" w:tplc="C9B250CA">
      <w:numFmt w:val="bullet"/>
      <w:lvlText w:val="•"/>
      <w:lvlJc w:val="left"/>
      <w:pPr>
        <w:ind w:left="2295" w:hanging="351"/>
      </w:pPr>
      <w:rPr>
        <w:rFonts w:hint="default"/>
        <w:lang w:val="en-US" w:eastAsia="en-US" w:bidi="en-US"/>
      </w:rPr>
    </w:lvl>
    <w:lvl w:ilvl="7" w:tplc="BA3C2642">
      <w:numFmt w:val="bullet"/>
      <w:lvlText w:val="•"/>
      <w:lvlJc w:val="left"/>
      <w:pPr>
        <w:ind w:left="2618" w:hanging="351"/>
      </w:pPr>
      <w:rPr>
        <w:rFonts w:hint="default"/>
        <w:lang w:val="en-US" w:eastAsia="en-US" w:bidi="en-US"/>
      </w:rPr>
    </w:lvl>
    <w:lvl w:ilvl="8" w:tplc="320C548E">
      <w:numFmt w:val="bullet"/>
      <w:lvlText w:val="•"/>
      <w:lvlJc w:val="left"/>
      <w:pPr>
        <w:ind w:left="2940" w:hanging="351"/>
      </w:pPr>
      <w:rPr>
        <w:rFonts w:hint="default"/>
        <w:lang w:val="en-US" w:eastAsia="en-US" w:bidi="en-US"/>
      </w:rPr>
    </w:lvl>
  </w:abstractNum>
  <w:abstractNum w:abstractNumId="13" w15:restartNumberingAfterBreak="0">
    <w:nsid w:val="6F170AD1"/>
    <w:multiLevelType w:val="hybridMultilevel"/>
    <w:tmpl w:val="60CCCCE6"/>
    <w:lvl w:ilvl="0" w:tplc="238896C6">
      <w:numFmt w:val="bullet"/>
      <w:lvlText w:val=""/>
      <w:lvlJc w:val="left"/>
      <w:pPr>
        <w:ind w:left="725" w:hanging="351"/>
      </w:pPr>
      <w:rPr>
        <w:rFonts w:ascii="Times New Roman" w:eastAsia="Times New Roman" w:hAnsi="Times New Roman" w:cs="Times New Roman" w:hint="default"/>
        <w:color w:val="4D4436"/>
        <w:w w:val="60"/>
        <w:sz w:val="21"/>
        <w:szCs w:val="21"/>
        <w:lang w:val="en-US" w:eastAsia="en-US" w:bidi="en-US"/>
      </w:rPr>
    </w:lvl>
    <w:lvl w:ilvl="1" w:tplc="A414161C">
      <w:numFmt w:val="bullet"/>
      <w:lvlText w:val="•"/>
      <w:lvlJc w:val="left"/>
      <w:pPr>
        <w:ind w:left="1027" w:hanging="351"/>
      </w:pPr>
      <w:rPr>
        <w:rFonts w:hint="default"/>
        <w:lang w:val="en-US" w:eastAsia="en-US" w:bidi="en-US"/>
      </w:rPr>
    </w:lvl>
    <w:lvl w:ilvl="2" w:tplc="B0789DB8">
      <w:numFmt w:val="bullet"/>
      <w:lvlText w:val="•"/>
      <w:lvlJc w:val="left"/>
      <w:pPr>
        <w:ind w:left="1335" w:hanging="351"/>
      </w:pPr>
      <w:rPr>
        <w:rFonts w:hint="default"/>
        <w:lang w:val="en-US" w:eastAsia="en-US" w:bidi="en-US"/>
      </w:rPr>
    </w:lvl>
    <w:lvl w:ilvl="3" w:tplc="3550C6C6">
      <w:numFmt w:val="bullet"/>
      <w:lvlText w:val="•"/>
      <w:lvlJc w:val="left"/>
      <w:pPr>
        <w:ind w:left="1642" w:hanging="351"/>
      </w:pPr>
      <w:rPr>
        <w:rFonts w:hint="default"/>
        <w:lang w:val="en-US" w:eastAsia="en-US" w:bidi="en-US"/>
      </w:rPr>
    </w:lvl>
    <w:lvl w:ilvl="4" w:tplc="0EF29B60">
      <w:numFmt w:val="bullet"/>
      <w:lvlText w:val="•"/>
      <w:lvlJc w:val="left"/>
      <w:pPr>
        <w:ind w:left="1950" w:hanging="351"/>
      </w:pPr>
      <w:rPr>
        <w:rFonts w:hint="default"/>
        <w:lang w:val="en-US" w:eastAsia="en-US" w:bidi="en-US"/>
      </w:rPr>
    </w:lvl>
    <w:lvl w:ilvl="5" w:tplc="1B26C946">
      <w:numFmt w:val="bullet"/>
      <w:lvlText w:val="•"/>
      <w:lvlJc w:val="left"/>
      <w:pPr>
        <w:ind w:left="2257" w:hanging="351"/>
      </w:pPr>
      <w:rPr>
        <w:rFonts w:hint="default"/>
        <w:lang w:val="en-US" w:eastAsia="en-US" w:bidi="en-US"/>
      </w:rPr>
    </w:lvl>
    <w:lvl w:ilvl="6" w:tplc="26420AF2">
      <w:numFmt w:val="bullet"/>
      <w:lvlText w:val="•"/>
      <w:lvlJc w:val="left"/>
      <w:pPr>
        <w:ind w:left="2565" w:hanging="351"/>
      </w:pPr>
      <w:rPr>
        <w:rFonts w:hint="default"/>
        <w:lang w:val="en-US" w:eastAsia="en-US" w:bidi="en-US"/>
      </w:rPr>
    </w:lvl>
    <w:lvl w:ilvl="7" w:tplc="4066E984">
      <w:numFmt w:val="bullet"/>
      <w:lvlText w:val="•"/>
      <w:lvlJc w:val="left"/>
      <w:pPr>
        <w:ind w:left="2872" w:hanging="351"/>
      </w:pPr>
      <w:rPr>
        <w:rFonts w:hint="default"/>
        <w:lang w:val="en-US" w:eastAsia="en-US" w:bidi="en-US"/>
      </w:rPr>
    </w:lvl>
    <w:lvl w:ilvl="8" w:tplc="25720602">
      <w:numFmt w:val="bullet"/>
      <w:lvlText w:val="•"/>
      <w:lvlJc w:val="left"/>
      <w:pPr>
        <w:ind w:left="3180" w:hanging="351"/>
      </w:pPr>
      <w:rPr>
        <w:rFonts w:hint="default"/>
        <w:lang w:val="en-US" w:eastAsia="en-US" w:bidi="en-US"/>
      </w:rPr>
    </w:lvl>
  </w:abstractNum>
  <w:abstractNum w:abstractNumId="14" w15:restartNumberingAfterBreak="0">
    <w:nsid w:val="708E47A3"/>
    <w:multiLevelType w:val="hybridMultilevel"/>
    <w:tmpl w:val="0302C816"/>
    <w:lvl w:ilvl="0" w:tplc="9A86B6C8">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1" w:tplc="B5700228">
      <w:numFmt w:val="bullet"/>
      <w:lvlText w:val="•"/>
      <w:lvlJc w:val="left"/>
      <w:pPr>
        <w:ind w:left="2172" w:hanging="215"/>
      </w:pPr>
      <w:rPr>
        <w:rFonts w:hint="default"/>
        <w:lang w:val="en-US" w:eastAsia="en-US" w:bidi="en-US"/>
      </w:rPr>
    </w:lvl>
    <w:lvl w:ilvl="2" w:tplc="326CA31A">
      <w:numFmt w:val="bullet"/>
      <w:lvlText w:val="•"/>
      <w:lvlJc w:val="left"/>
      <w:pPr>
        <w:ind w:left="3144" w:hanging="215"/>
      </w:pPr>
      <w:rPr>
        <w:rFonts w:hint="default"/>
        <w:lang w:val="en-US" w:eastAsia="en-US" w:bidi="en-US"/>
      </w:rPr>
    </w:lvl>
    <w:lvl w:ilvl="3" w:tplc="925C3F8A">
      <w:numFmt w:val="bullet"/>
      <w:lvlText w:val="•"/>
      <w:lvlJc w:val="left"/>
      <w:pPr>
        <w:ind w:left="4116" w:hanging="215"/>
      </w:pPr>
      <w:rPr>
        <w:rFonts w:hint="default"/>
        <w:lang w:val="en-US" w:eastAsia="en-US" w:bidi="en-US"/>
      </w:rPr>
    </w:lvl>
    <w:lvl w:ilvl="4" w:tplc="F9805276">
      <w:numFmt w:val="bullet"/>
      <w:lvlText w:val="•"/>
      <w:lvlJc w:val="left"/>
      <w:pPr>
        <w:ind w:left="5088" w:hanging="215"/>
      </w:pPr>
      <w:rPr>
        <w:rFonts w:hint="default"/>
        <w:lang w:val="en-US" w:eastAsia="en-US" w:bidi="en-US"/>
      </w:rPr>
    </w:lvl>
    <w:lvl w:ilvl="5" w:tplc="DC3CABAA">
      <w:numFmt w:val="bullet"/>
      <w:lvlText w:val="•"/>
      <w:lvlJc w:val="left"/>
      <w:pPr>
        <w:ind w:left="6060" w:hanging="215"/>
      </w:pPr>
      <w:rPr>
        <w:rFonts w:hint="default"/>
        <w:lang w:val="en-US" w:eastAsia="en-US" w:bidi="en-US"/>
      </w:rPr>
    </w:lvl>
    <w:lvl w:ilvl="6" w:tplc="45E8586A">
      <w:numFmt w:val="bullet"/>
      <w:lvlText w:val="•"/>
      <w:lvlJc w:val="left"/>
      <w:pPr>
        <w:ind w:left="7032" w:hanging="215"/>
      </w:pPr>
      <w:rPr>
        <w:rFonts w:hint="default"/>
        <w:lang w:val="en-US" w:eastAsia="en-US" w:bidi="en-US"/>
      </w:rPr>
    </w:lvl>
    <w:lvl w:ilvl="7" w:tplc="69DA4C9A">
      <w:numFmt w:val="bullet"/>
      <w:lvlText w:val="•"/>
      <w:lvlJc w:val="left"/>
      <w:pPr>
        <w:ind w:left="8004" w:hanging="215"/>
      </w:pPr>
      <w:rPr>
        <w:rFonts w:hint="default"/>
        <w:lang w:val="en-US" w:eastAsia="en-US" w:bidi="en-US"/>
      </w:rPr>
    </w:lvl>
    <w:lvl w:ilvl="8" w:tplc="1E92224E">
      <w:numFmt w:val="bullet"/>
      <w:lvlText w:val="•"/>
      <w:lvlJc w:val="left"/>
      <w:pPr>
        <w:ind w:left="8976" w:hanging="215"/>
      </w:pPr>
      <w:rPr>
        <w:rFonts w:hint="default"/>
        <w:lang w:val="en-US" w:eastAsia="en-US" w:bidi="en-US"/>
      </w:rPr>
    </w:lvl>
  </w:abstractNum>
  <w:abstractNum w:abstractNumId="15" w15:restartNumberingAfterBreak="0">
    <w:nsid w:val="71B503FC"/>
    <w:multiLevelType w:val="multilevel"/>
    <w:tmpl w:val="2FDEA928"/>
    <w:lvl w:ilvl="0">
      <w:start w:val="2"/>
      <w:numFmt w:val="decimal"/>
      <w:lvlText w:val="%1"/>
      <w:lvlJc w:val="left"/>
      <w:pPr>
        <w:ind w:left="1178" w:hanging="322"/>
        <w:jc w:val="left"/>
      </w:pPr>
      <w:rPr>
        <w:rFonts w:hint="default"/>
        <w:lang w:val="en-US" w:eastAsia="en-US" w:bidi="en-US"/>
      </w:rPr>
    </w:lvl>
    <w:lvl w:ilvl="1">
      <w:start w:val="1"/>
      <w:numFmt w:val="decimal"/>
      <w:lvlText w:val="%1.%2"/>
      <w:lvlJc w:val="left"/>
      <w:pPr>
        <w:ind w:left="1178" w:hanging="322"/>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3128" w:hanging="322"/>
      </w:pPr>
      <w:rPr>
        <w:rFonts w:hint="default"/>
        <w:lang w:val="en-US" w:eastAsia="en-US" w:bidi="en-US"/>
      </w:rPr>
    </w:lvl>
    <w:lvl w:ilvl="3">
      <w:numFmt w:val="bullet"/>
      <w:lvlText w:val="•"/>
      <w:lvlJc w:val="left"/>
      <w:pPr>
        <w:ind w:left="4102" w:hanging="322"/>
      </w:pPr>
      <w:rPr>
        <w:rFonts w:hint="default"/>
        <w:lang w:val="en-US" w:eastAsia="en-US" w:bidi="en-US"/>
      </w:rPr>
    </w:lvl>
    <w:lvl w:ilvl="4">
      <w:numFmt w:val="bullet"/>
      <w:lvlText w:val="•"/>
      <w:lvlJc w:val="left"/>
      <w:pPr>
        <w:ind w:left="5076" w:hanging="322"/>
      </w:pPr>
      <w:rPr>
        <w:rFonts w:hint="default"/>
        <w:lang w:val="en-US" w:eastAsia="en-US" w:bidi="en-US"/>
      </w:rPr>
    </w:lvl>
    <w:lvl w:ilvl="5">
      <w:numFmt w:val="bullet"/>
      <w:lvlText w:val="•"/>
      <w:lvlJc w:val="left"/>
      <w:pPr>
        <w:ind w:left="6050" w:hanging="322"/>
      </w:pPr>
      <w:rPr>
        <w:rFonts w:hint="default"/>
        <w:lang w:val="en-US" w:eastAsia="en-US" w:bidi="en-US"/>
      </w:rPr>
    </w:lvl>
    <w:lvl w:ilvl="6">
      <w:numFmt w:val="bullet"/>
      <w:lvlText w:val="•"/>
      <w:lvlJc w:val="left"/>
      <w:pPr>
        <w:ind w:left="7024" w:hanging="322"/>
      </w:pPr>
      <w:rPr>
        <w:rFonts w:hint="default"/>
        <w:lang w:val="en-US" w:eastAsia="en-US" w:bidi="en-US"/>
      </w:rPr>
    </w:lvl>
    <w:lvl w:ilvl="7">
      <w:numFmt w:val="bullet"/>
      <w:lvlText w:val="•"/>
      <w:lvlJc w:val="left"/>
      <w:pPr>
        <w:ind w:left="7998" w:hanging="322"/>
      </w:pPr>
      <w:rPr>
        <w:rFonts w:hint="default"/>
        <w:lang w:val="en-US" w:eastAsia="en-US" w:bidi="en-US"/>
      </w:rPr>
    </w:lvl>
    <w:lvl w:ilvl="8">
      <w:numFmt w:val="bullet"/>
      <w:lvlText w:val="•"/>
      <w:lvlJc w:val="left"/>
      <w:pPr>
        <w:ind w:left="8972" w:hanging="322"/>
      </w:pPr>
      <w:rPr>
        <w:rFonts w:hint="default"/>
        <w:lang w:val="en-US" w:eastAsia="en-US" w:bidi="en-US"/>
      </w:rPr>
    </w:lvl>
  </w:abstractNum>
  <w:abstractNum w:abstractNumId="16" w15:restartNumberingAfterBreak="0">
    <w:nsid w:val="75550C6A"/>
    <w:multiLevelType w:val="multilevel"/>
    <w:tmpl w:val="FCA61316"/>
    <w:lvl w:ilvl="0">
      <w:start w:val="1"/>
      <w:numFmt w:val="decimal"/>
      <w:lvlText w:val="%1"/>
      <w:lvlJc w:val="left"/>
      <w:pPr>
        <w:ind w:left="1178" w:hanging="322"/>
        <w:jc w:val="left"/>
      </w:pPr>
      <w:rPr>
        <w:rFonts w:hint="default"/>
        <w:lang w:val="en-US" w:eastAsia="en-US" w:bidi="en-US"/>
      </w:rPr>
    </w:lvl>
    <w:lvl w:ilvl="1">
      <w:start w:val="1"/>
      <w:numFmt w:val="decimal"/>
      <w:lvlText w:val="%1.%2"/>
      <w:lvlJc w:val="left"/>
      <w:pPr>
        <w:ind w:left="1178" w:hanging="322"/>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1204" w:hanging="228"/>
      </w:pPr>
      <w:rPr>
        <w:rFonts w:ascii="Wingdings" w:eastAsia="Wingdings" w:hAnsi="Wingdings" w:cs="Wingdings" w:hint="default"/>
        <w:color w:val="353535"/>
        <w:w w:val="84"/>
        <w:sz w:val="12"/>
        <w:szCs w:val="12"/>
        <w:lang w:val="en-US" w:eastAsia="en-US" w:bidi="en-US"/>
      </w:rPr>
    </w:lvl>
    <w:lvl w:ilvl="3">
      <w:numFmt w:val="bullet"/>
      <w:lvlText w:val="•"/>
      <w:lvlJc w:val="left"/>
      <w:pPr>
        <w:ind w:left="3360" w:hanging="228"/>
      </w:pPr>
      <w:rPr>
        <w:rFonts w:hint="default"/>
        <w:lang w:val="en-US" w:eastAsia="en-US" w:bidi="en-US"/>
      </w:rPr>
    </w:lvl>
    <w:lvl w:ilvl="4">
      <w:numFmt w:val="bullet"/>
      <w:lvlText w:val="•"/>
      <w:lvlJc w:val="left"/>
      <w:pPr>
        <w:ind w:left="4440" w:hanging="228"/>
      </w:pPr>
      <w:rPr>
        <w:rFonts w:hint="default"/>
        <w:lang w:val="en-US" w:eastAsia="en-US" w:bidi="en-US"/>
      </w:rPr>
    </w:lvl>
    <w:lvl w:ilvl="5">
      <w:numFmt w:val="bullet"/>
      <w:lvlText w:val="•"/>
      <w:lvlJc w:val="left"/>
      <w:pPr>
        <w:ind w:left="5520" w:hanging="228"/>
      </w:pPr>
      <w:rPr>
        <w:rFonts w:hint="default"/>
        <w:lang w:val="en-US" w:eastAsia="en-US" w:bidi="en-US"/>
      </w:rPr>
    </w:lvl>
    <w:lvl w:ilvl="6">
      <w:numFmt w:val="bullet"/>
      <w:lvlText w:val="•"/>
      <w:lvlJc w:val="left"/>
      <w:pPr>
        <w:ind w:left="6600" w:hanging="228"/>
      </w:pPr>
      <w:rPr>
        <w:rFonts w:hint="default"/>
        <w:lang w:val="en-US" w:eastAsia="en-US" w:bidi="en-US"/>
      </w:rPr>
    </w:lvl>
    <w:lvl w:ilvl="7">
      <w:numFmt w:val="bullet"/>
      <w:lvlText w:val="•"/>
      <w:lvlJc w:val="left"/>
      <w:pPr>
        <w:ind w:left="7680" w:hanging="228"/>
      </w:pPr>
      <w:rPr>
        <w:rFonts w:hint="default"/>
        <w:lang w:val="en-US" w:eastAsia="en-US" w:bidi="en-US"/>
      </w:rPr>
    </w:lvl>
    <w:lvl w:ilvl="8">
      <w:numFmt w:val="bullet"/>
      <w:lvlText w:val="•"/>
      <w:lvlJc w:val="left"/>
      <w:pPr>
        <w:ind w:left="8760" w:hanging="228"/>
      </w:pPr>
      <w:rPr>
        <w:rFonts w:hint="default"/>
        <w:lang w:val="en-US" w:eastAsia="en-US" w:bidi="en-US"/>
      </w:rPr>
    </w:lvl>
  </w:abstractNum>
  <w:abstractNum w:abstractNumId="17" w15:restartNumberingAfterBreak="0">
    <w:nsid w:val="76C36235"/>
    <w:multiLevelType w:val="hybridMultilevel"/>
    <w:tmpl w:val="886E44C4"/>
    <w:lvl w:ilvl="0" w:tplc="7F788C9E">
      <w:numFmt w:val="bullet"/>
      <w:lvlText w:val=""/>
      <w:lvlJc w:val="left"/>
      <w:pPr>
        <w:ind w:left="974" w:hanging="360"/>
      </w:pPr>
      <w:rPr>
        <w:rFonts w:ascii="Symbol" w:eastAsia="Symbol" w:hAnsi="Symbol" w:cs="Symbol" w:hint="default"/>
        <w:w w:val="100"/>
        <w:sz w:val="22"/>
        <w:szCs w:val="22"/>
        <w:lang w:val="en-US" w:eastAsia="en-US" w:bidi="en-US"/>
      </w:rPr>
    </w:lvl>
    <w:lvl w:ilvl="1" w:tplc="FB46798E">
      <w:numFmt w:val="bullet"/>
      <w:lvlText w:val="•"/>
      <w:lvlJc w:val="left"/>
      <w:pPr>
        <w:ind w:left="1896" w:hanging="360"/>
      </w:pPr>
      <w:rPr>
        <w:rFonts w:hint="default"/>
        <w:lang w:val="en-US" w:eastAsia="en-US" w:bidi="en-US"/>
      </w:rPr>
    </w:lvl>
    <w:lvl w:ilvl="2" w:tplc="C9020120">
      <w:numFmt w:val="bullet"/>
      <w:lvlText w:val="•"/>
      <w:lvlJc w:val="left"/>
      <w:pPr>
        <w:ind w:left="2813" w:hanging="360"/>
      </w:pPr>
      <w:rPr>
        <w:rFonts w:hint="default"/>
        <w:lang w:val="en-US" w:eastAsia="en-US" w:bidi="en-US"/>
      </w:rPr>
    </w:lvl>
    <w:lvl w:ilvl="3" w:tplc="7A7EA802">
      <w:numFmt w:val="bullet"/>
      <w:lvlText w:val="•"/>
      <w:lvlJc w:val="left"/>
      <w:pPr>
        <w:ind w:left="3729" w:hanging="360"/>
      </w:pPr>
      <w:rPr>
        <w:rFonts w:hint="default"/>
        <w:lang w:val="en-US" w:eastAsia="en-US" w:bidi="en-US"/>
      </w:rPr>
    </w:lvl>
    <w:lvl w:ilvl="4" w:tplc="C67E470E">
      <w:numFmt w:val="bullet"/>
      <w:lvlText w:val="•"/>
      <w:lvlJc w:val="left"/>
      <w:pPr>
        <w:ind w:left="4646" w:hanging="360"/>
      </w:pPr>
      <w:rPr>
        <w:rFonts w:hint="default"/>
        <w:lang w:val="en-US" w:eastAsia="en-US" w:bidi="en-US"/>
      </w:rPr>
    </w:lvl>
    <w:lvl w:ilvl="5" w:tplc="6E36A320">
      <w:numFmt w:val="bullet"/>
      <w:lvlText w:val="•"/>
      <w:lvlJc w:val="left"/>
      <w:pPr>
        <w:ind w:left="5563" w:hanging="360"/>
      </w:pPr>
      <w:rPr>
        <w:rFonts w:hint="default"/>
        <w:lang w:val="en-US" w:eastAsia="en-US" w:bidi="en-US"/>
      </w:rPr>
    </w:lvl>
    <w:lvl w:ilvl="6" w:tplc="ACB66388">
      <w:numFmt w:val="bullet"/>
      <w:lvlText w:val="•"/>
      <w:lvlJc w:val="left"/>
      <w:pPr>
        <w:ind w:left="6479" w:hanging="360"/>
      </w:pPr>
      <w:rPr>
        <w:rFonts w:hint="default"/>
        <w:lang w:val="en-US" w:eastAsia="en-US" w:bidi="en-US"/>
      </w:rPr>
    </w:lvl>
    <w:lvl w:ilvl="7" w:tplc="D72C6C00">
      <w:numFmt w:val="bullet"/>
      <w:lvlText w:val="•"/>
      <w:lvlJc w:val="left"/>
      <w:pPr>
        <w:ind w:left="7396" w:hanging="360"/>
      </w:pPr>
      <w:rPr>
        <w:rFonts w:hint="default"/>
        <w:lang w:val="en-US" w:eastAsia="en-US" w:bidi="en-US"/>
      </w:rPr>
    </w:lvl>
    <w:lvl w:ilvl="8" w:tplc="B044C6E4">
      <w:numFmt w:val="bullet"/>
      <w:lvlText w:val="•"/>
      <w:lvlJc w:val="left"/>
      <w:pPr>
        <w:ind w:left="8313" w:hanging="360"/>
      </w:pPr>
      <w:rPr>
        <w:rFonts w:hint="default"/>
        <w:lang w:val="en-US" w:eastAsia="en-US" w:bidi="en-US"/>
      </w:rPr>
    </w:lvl>
  </w:abstractNum>
  <w:abstractNum w:abstractNumId="18" w15:restartNumberingAfterBreak="0">
    <w:nsid w:val="78F1757A"/>
    <w:multiLevelType w:val="hybridMultilevel"/>
    <w:tmpl w:val="3930582C"/>
    <w:lvl w:ilvl="0" w:tplc="279859F6">
      <w:numFmt w:val="bullet"/>
      <w:lvlText w:val=""/>
      <w:lvlJc w:val="left"/>
      <w:pPr>
        <w:ind w:left="816" w:hanging="350"/>
      </w:pPr>
      <w:rPr>
        <w:rFonts w:ascii="Times New Roman" w:eastAsia="Times New Roman" w:hAnsi="Times New Roman" w:cs="Times New Roman" w:hint="default"/>
        <w:color w:val="4D4436"/>
        <w:w w:val="60"/>
        <w:sz w:val="21"/>
        <w:szCs w:val="21"/>
        <w:lang w:val="en-US" w:eastAsia="en-US" w:bidi="en-US"/>
      </w:rPr>
    </w:lvl>
    <w:lvl w:ilvl="1" w:tplc="9FFAB430">
      <w:numFmt w:val="bullet"/>
      <w:lvlText w:val="•"/>
      <w:lvlJc w:val="left"/>
      <w:pPr>
        <w:ind w:left="1119" w:hanging="350"/>
      </w:pPr>
      <w:rPr>
        <w:rFonts w:hint="default"/>
        <w:lang w:val="en-US" w:eastAsia="en-US" w:bidi="en-US"/>
      </w:rPr>
    </w:lvl>
    <w:lvl w:ilvl="2" w:tplc="18ACD1C8">
      <w:numFmt w:val="bullet"/>
      <w:lvlText w:val="•"/>
      <w:lvlJc w:val="left"/>
      <w:pPr>
        <w:ind w:left="1418" w:hanging="350"/>
      </w:pPr>
      <w:rPr>
        <w:rFonts w:hint="default"/>
        <w:lang w:val="en-US" w:eastAsia="en-US" w:bidi="en-US"/>
      </w:rPr>
    </w:lvl>
    <w:lvl w:ilvl="3" w:tplc="6E8EA9D4">
      <w:numFmt w:val="bullet"/>
      <w:lvlText w:val="•"/>
      <w:lvlJc w:val="left"/>
      <w:pPr>
        <w:ind w:left="1717" w:hanging="350"/>
      </w:pPr>
      <w:rPr>
        <w:rFonts w:hint="default"/>
        <w:lang w:val="en-US" w:eastAsia="en-US" w:bidi="en-US"/>
      </w:rPr>
    </w:lvl>
    <w:lvl w:ilvl="4" w:tplc="A6CEDF9A">
      <w:numFmt w:val="bullet"/>
      <w:lvlText w:val="•"/>
      <w:lvlJc w:val="left"/>
      <w:pPr>
        <w:ind w:left="2016" w:hanging="350"/>
      </w:pPr>
      <w:rPr>
        <w:rFonts w:hint="default"/>
        <w:lang w:val="en-US" w:eastAsia="en-US" w:bidi="en-US"/>
      </w:rPr>
    </w:lvl>
    <w:lvl w:ilvl="5" w:tplc="B6BE1BFA">
      <w:numFmt w:val="bullet"/>
      <w:lvlText w:val="•"/>
      <w:lvlJc w:val="left"/>
      <w:pPr>
        <w:ind w:left="2315" w:hanging="350"/>
      </w:pPr>
      <w:rPr>
        <w:rFonts w:hint="default"/>
        <w:lang w:val="en-US" w:eastAsia="en-US" w:bidi="en-US"/>
      </w:rPr>
    </w:lvl>
    <w:lvl w:ilvl="6" w:tplc="C6A2DB10">
      <w:numFmt w:val="bullet"/>
      <w:lvlText w:val="•"/>
      <w:lvlJc w:val="left"/>
      <w:pPr>
        <w:ind w:left="2614" w:hanging="350"/>
      </w:pPr>
      <w:rPr>
        <w:rFonts w:hint="default"/>
        <w:lang w:val="en-US" w:eastAsia="en-US" w:bidi="en-US"/>
      </w:rPr>
    </w:lvl>
    <w:lvl w:ilvl="7" w:tplc="795E6C9C">
      <w:numFmt w:val="bullet"/>
      <w:lvlText w:val="•"/>
      <w:lvlJc w:val="left"/>
      <w:pPr>
        <w:ind w:left="2913" w:hanging="350"/>
      </w:pPr>
      <w:rPr>
        <w:rFonts w:hint="default"/>
        <w:lang w:val="en-US" w:eastAsia="en-US" w:bidi="en-US"/>
      </w:rPr>
    </w:lvl>
    <w:lvl w:ilvl="8" w:tplc="FE4C6E60">
      <w:numFmt w:val="bullet"/>
      <w:lvlText w:val="•"/>
      <w:lvlJc w:val="left"/>
      <w:pPr>
        <w:ind w:left="3212" w:hanging="350"/>
      </w:pPr>
      <w:rPr>
        <w:rFonts w:hint="default"/>
        <w:lang w:val="en-US" w:eastAsia="en-US" w:bidi="en-US"/>
      </w:rPr>
    </w:lvl>
  </w:abstractNum>
  <w:abstractNum w:abstractNumId="19" w15:restartNumberingAfterBreak="0">
    <w:nsid w:val="7DE8146D"/>
    <w:multiLevelType w:val="hybridMultilevel"/>
    <w:tmpl w:val="A4B44126"/>
    <w:lvl w:ilvl="0" w:tplc="B07402F4">
      <w:numFmt w:val="bullet"/>
      <w:lvlText w:val="•"/>
      <w:lvlJc w:val="left"/>
      <w:pPr>
        <w:ind w:left="340" w:hanging="175"/>
      </w:pPr>
      <w:rPr>
        <w:rFonts w:ascii="Arial" w:eastAsia="Arial" w:hAnsi="Arial" w:cs="Arial" w:hint="default"/>
        <w:color w:val="353535"/>
        <w:w w:val="104"/>
        <w:sz w:val="18"/>
        <w:szCs w:val="18"/>
        <w:lang w:val="en-US" w:eastAsia="en-US" w:bidi="en-US"/>
      </w:rPr>
    </w:lvl>
    <w:lvl w:ilvl="1" w:tplc="8C9813D6">
      <w:numFmt w:val="bullet"/>
      <w:lvlText w:val="•"/>
      <w:lvlJc w:val="left"/>
      <w:pPr>
        <w:ind w:left="1112" w:hanging="175"/>
      </w:pPr>
      <w:rPr>
        <w:rFonts w:hint="default"/>
        <w:lang w:val="en-US" w:eastAsia="en-US" w:bidi="en-US"/>
      </w:rPr>
    </w:lvl>
    <w:lvl w:ilvl="2" w:tplc="656EB76C">
      <w:numFmt w:val="bullet"/>
      <w:lvlText w:val="•"/>
      <w:lvlJc w:val="left"/>
      <w:pPr>
        <w:ind w:left="1884" w:hanging="175"/>
      </w:pPr>
      <w:rPr>
        <w:rFonts w:hint="default"/>
        <w:lang w:val="en-US" w:eastAsia="en-US" w:bidi="en-US"/>
      </w:rPr>
    </w:lvl>
    <w:lvl w:ilvl="3" w:tplc="581236B4">
      <w:numFmt w:val="bullet"/>
      <w:lvlText w:val="•"/>
      <w:lvlJc w:val="left"/>
      <w:pPr>
        <w:ind w:left="2656" w:hanging="175"/>
      </w:pPr>
      <w:rPr>
        <w:rFonts w:hint="default"/>
        <w:lang w:val="en-US" w:eastAsia="en-US" w:bidi="en-US"/>
      </w:rPr>
    </w:lvl>
    <w:lvl w:ilvl="4" w:tplc="295E4306">
      <w:numFmt w:val="bullet"/>
      <w:lvlText w:val="•"/>
      <w:lvlJc w:val="left"/>
      <w:pPr>
        <w:ind w:left="3428" w:hanging="175"/>
      </w:pPr>
      <w:rPr>
        <w:rFonts w:hint="default"/>
        <w:lang w:val="en-US" w:eastAsia="en-US" w:bidi="en-US"/>
      </w:rPr>
    </w:lvl>
    <w:lvl w:ilvl="5" w:tplc="90AA648C">
      <w:numFmt w:val="bullet"/>
      <w:lvlText w:val="•"/>
      <w:lvlJc w:val="left"/>
      <w:pPr>
        <w:ind w:left="4200" w:hanging="175"/>
      </w:pPr>
      <w:rPr>
        <w:rFonts w:hint="default"/>
        <w:lang w:val="en-US" w:eastAsia="en-US" w:bidi="en-US"/>
      </w:rPr>
    </w:lvl>
    <w:lvl w:ilvl="6" w:tplc="ABA8C476">
      <w:numFmt w:val="bullet"/>
      <w:lvlText w:val="•"/>
      <w:lvlJc w:val="left"/>
      <w:pPr>
        <w:ind w:left="4972" w:hanging="175"/>
      </w:pPr>
      <w:rPr>
        <w:rFonts w:hint="default"/>
        <w:lang w:val="en-US" w:eastAsia="en-US" w:bidi="en-US"/>
      </w:rPr>
    </w:lvl>
    <w:lvl w:ilvl="7" w:tplc="96D88BDA">
      <w:numFmt w:val="bullet"/>
      <w:lvlText w:val="•"/>
      <w:lvlJc w:val="left"/>
      <w:pPr>
        <w:ind w:left="5744" w:hanging="175"/>
      </w:pPr>
      <w:rPr>
        <w:rFonts w:hint="default"/>
        <w:lang w:val="en-US" w:eastAsia="en-US" w:bidi="en-US"/>
      </w:rPr>
    </w:lvl>
    <w:lvl w:ilvl="8" w:tplc="9B98A6A8">
      <w:numFmt w:val="bullet"/>
      <w:lvlText w:val="•"/>
      <w:lvlJc w:val="left"/>
      <w:pPr>
        <w:ind w:left="6516" w:hanging="175"/>
      </w:pPr>
      <w:rPr>
        <w:rFonts w:hint="default"/>
        <w:lang w:val="en-US" w:eastAsia="en-US" w:bidi="en-US"/>
      </w:rPr>
    </w:lvl>
  </w:abstractNum>
  <w:num w:numId="1">
    <w:abstractNumId w:val="2"/>
  </w:num>
  <w:num w:numId="2">
    <w:abstractNumId w:val="10"/>
  </w:num>
  <w:num w:numId="3">
    <w:abstractNumId w:val="13"/>
  </w:num>
  <w:num w:numId="4">
    <w:abstractNumId w:val="18"/>
  </w:num>
  <w:num w:numId="5">
    <w:abstractNumId w:val="12"/>
  </w:num>
  <w:num w:numId="6">
    <w:abstractNumId w:val="3"/>
  </w:num>
  <w:num w:numId="7">
    <w:abstractNumId w:val="6"/>
  </w:num>
  <w:num w:numId="8">
    <w:abstractNumId w:val="9"/>
  </w:num>
  <w:num w:numId="9">
    <w:abstractNumId w:val="17"/>
  </w:num>
  <w:num w:numId="10">
    <w:abstractNumId w:val="11"/>
  </w:num>
  <w:num w:numId="11">
    <w:abstractNumId w:val="8"/>
  </w:num>
  <w:num w:numId="12">
    <w:abstractNumId w:val="7"/>
  </w:num>
  <w:num w:numId="13">
    <w:abstractNumId w:val="14"/>
  </w:num>
  <w:num w:numId="14">
    <w:abstractNumId w:val="5"/>
  </w:num>
  <w:num w:numId="15">
    <w:abstractNumId w:val="1"/>
  </w:num>
  <w:num w:numId="16">
    <w:abstractNumId w:val="15"/>
  </w:num>
  <w:num w:numId="17">
    <w:abstractNumId w:val="16"/>
  </w:num>
  <w:num w:numId="18">
    <w:abstractNumId w:val="4"/>
  </w:num>
  <w:num w:numId="19">
    <w:abstractNumId w:val="1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9AE"/>
    <w:rsid w:val="004769AE"/>
    <w:rsid w:val="009500D0"/>
    <w:rsid w:val="00A71B0A"/>
    <w:rsid w:val="00BF0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CB9B5"/>
  <w15:docId w15:val="{F0F518A9-D451-4DC2-B933-A4F701C69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68"/>
      <w:ind w:left="170" w:right="166"/>
      <w:jc w:val="center"/>
      <w:outlineLvl w:val="0"/>
    </w:pPr>
    <w:rPr>
      <w:b/>
      <w:bCs/>
      <w:sz w:val="24"/>
      <w:szCs w:val="24"/>
    </w:rPr>
  </w:style>
  <w:style w:type="paragraph" w:styleId="Heading2">
    <w:name w:val="heading 2"/>
    <w:basedOn w:val="Normal"/>
    <w:uiPriority w:val="9"/>
    <w:unhideWhenUsed/>
    <w:qFormat/>
    <w:pPr>
      <w:ind w:left="20"/>
      <w:outlineLvl w:val="1"/>
    </w:pPr>
  </w:style>
  <w:style w:type="paragraph" w:styleId="Heading3">
    <w:name w:val="heading 3"/>
    <w:basedOn w:val="Normal"/>
    <w:uiPriority w:val="9"/>
    <w:unhideWhenUsed/>
    <w:qFormat/>
    <w:pPr>
      <w:spacing w:before="158"/>
      <w:ind w:left="106"/>
      <w:outlineLvl w:val="2"/>
    </w:pPr>
    <w:rPr>
      <w:b/>
      <w:bCs/>
      <w:sz w:val="20"/>
      <w:szCs w:val="20"/>
    </w:rPr>
  </w:style>
  <w:style w:type="paragraph" w:styleId="Heading4">
    <w:name w:val="heading 4"/>
    <w:basedOn w:val="Normal"/>
    <w:uiPriority w:val="9"/>
    <w:unhideWhenUsed/>
    <w:qFormat/>
    <w:pPr>
      <w:spacing w:line="230" w:lineRule="exact"/>
      <w:ind w:left="186"/>
      <w:outlineLvl w:val="3"/>
    </w:pPr>
    <w:rPr>
      <w:i/>
      <w:sz w:val="20"/>
      <w:szCs w:val="20"/>
    </w:rPr>
  </w:style>
  <w:style w:type="paragraph" w:styleId="Heading5">
    <w:name w:val="heading 5"/>
    <w:basedOn w:val="Normal"/>
    <w:uiPriority w:val="9"/>
    <w:unhideWhenUsed/>
    <w:qFormat/>
    <w:pPr>
      <w:spacing w:before="69"/>
      <w:ind w:left="1285" w:hanging="429"/>
      <w:outlineLvl w:val="4"/>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1" w:hanging="214"/>
    </w:pPr>
    <w:rPr>
      <w:sz w:val="18"/>
      <w:szCs w:val="18"/>
    </w:rPr>
  </w:style>
  <w:style w:type="paragraph" w:styleId="ListParagraph">
    <w:name w:val="List Paragraph"/>
    <w:basedOn w:val="Normal"/>
    <w:uiPriority w:val="1"/>
    <w:qFormat/>
    <w:pPr>
      <w:spacing w:before="101"/>
      <w:ind w:left="1191" w:hanging="21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www.england.nhs.uk/wp-content/uploads/2017/10/prevent-training-competencies-framework-v3.pdf" TargetMode="External"/><Relationship Id="rId21" Type="http://schemas.openxmlformats.org/officeDocument/2006/relationships/hyperlink" Target="http://londonadass.org.uk/wp-content/uploads/2019/05/2019.04.23-Review-of-the-Multi-Agency-Adult-Safeguarding-policy-and-procedures-2019-final-1-1.pdf" TargetMode="External"/><Relationship Id="rId42" Type="http://schemas.openxmlformats.org/officeDocument/2006/relationships/hyperlink" Target="https://assets.publishing.service.gov.uk/government/uploads/system/uploads/attachment_data/file/675192/CSW_ulcer_protocol_guidance.pdf" TargetMode="External"/><Relationship Id="rId47" Type="http://schemas.openxmlformats.org/officeDocument/2006/relationships/hyperlink" Target="https://assets.publishing.service.gov.uk/government/uploads/system/uploads/attachment_data/file/741194/HOCountyLinesGuidanceSept2018.pdf" TargetMode="External"/><Relationship Id="rId63" Type="http://schemas.openxmlformats.org/officeDocument/2006/relationships/hyperlink" Target="https://www.cqc.org.uk/sites/default/files/20200225_sexual_safety_sexuality.pdf" TargetMode="External"/><Relationship Id="rId68" Type="http://schemas.openxmlformats.org/officeDocument/2006/relationships/image" Target="media/image23.png"/><Relationship Id="rId84" Type="http://schemas.openxmlformats.org/officeDocument/2006/relationships/image" Target="media/image30.png"/><Relationship Id="rId89"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scie.org.uk/care-act-2014/safeguarding-adults/sharing-information/" TargetMode="External"/><Relationship Id="rId29" Type="http://schemas.openxmlformats.org/officeDocument/2006/relationships/hyperlink" Target="https://www.local.gov.uk/our-support/our-improvement-offer/care-and-health-improvement/making-safeguarding-personal" TargetMode="External"/><Relationship Id="rId107" Type="http://schemas.openxmlformats.org/officeDocument/2006/relationships/header" Target="header8.xml"/><Relationship Id="rId11" Type="http://schemas.openxmlformats.org/officeDocument/2006/relationships/image" Target="media/image5.png"/><Relationship Id="rId24" Type="http://schemas.openxmlformats.org/officeDocument/2006/relationships/hyperlink" Target="https://www.rcn.org.uk/professional-development/publications/pub-007069" TargetMode="External"/><Relationship Id="rId32" Type="http://schemas.openxmlformats.org/officeDocument/2006/relationships/hyperlink" Target="https://www.cqc.org.uk/sites/default/files/20200225_sexual_safety_sexuality.pdf" TargetMode="External"/><Relationship Id="rId37" Type="http://schemas.openxmlformats.org/officeDocument/2006/relationships/hyperlink" Target="http://www.legislation.gov.uk/ukpga/2015/2/notes/contents" TargetMode="External"/><Relationship Id="rId40" Type="http://schemas.openxmlformats.org/officeDocument/2006/relationships/hyperlink" Target="http://londonadass.org.uk/wp-content/uploads/2019/05/2019.04.23-Review-of-the-Multi-Agency-Adult-Safeguarding-policy-and-procedures-2019-final-1-1.pdf" TargetMode="External"/><Relationship Id="rId45" Type="http://schemas.openxmlformats.org/officeDocument/2006/relationships/hyperlink" Target="https://www.england.nhs.uk/wp-content/uploads/2017/10/prevent-training-competencies-framework-v3.pdf" TargetMode="External"/><Relationship Id="rId53" Type="http://schemas.openxmlformats.org/officeDocument/2006/relationships/image" Target="media/image11.png"/><Relationship Id="rId58" Type="http://schemas.openxmlformats.org/officeDocument/2006/relationships/image" Target="media/image16.png"/><Relationship Id="rId66" Type="http://schemas.openxmlformats.org/officeDocument/2006/relationships/image" Target="media/image21.png"/><Relationship Id="rId74" Type="http://schemas.openxmlformats.org/officeDocument/2006/relationships/hyperlink" Target="https://www.skillsforcare.org.uk/Learning-development/ongoing-learning-and-development/self-care/Self-care.aspx" TargetMode="External"/><Relationship Id="rId79" Type="http://schemas.openxmlformats.org/officeDocument/2006/relationships/hyperlink" Target="http://www.scie.org.uk/care-act-2014/safeguarding-adults/adult-suspected-at-risk-of-neglect-abuse/" TargetMode="External"/><Relationship Id="rId87" Type="http://schemas.openxmlformats.org/officeDocument/2006/relationships/footer" Target="footer2.xml"/><Relationship Id="rId102" Type="http://schemas.openxmlformats.org/officeDocument/2006/relationships/image" Target="media/image8.jpeg"/><Relationship Id="rId110"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image" Target="media/image18.png"/><Relationship Id="rId82" Type="http://schemas.openxmlformats.org/officeDocument/2006/relationships/image" Target="media/image28.png"/><Relationship Id="rId90" Type="http://schemas.openxmlformats.org/officeDocument/2006/relationships/header" Target="header4.xml"/><Relationship Id="rId95" Type="http://schemas.openxmlformats.org/officeDocument/2006/relationships/hyperlink" Target="http://www.thesilverline.org.uk/" TargetMode="External"/><Relationship Id="rId19" Type="http://schemas.openxmlformats.org/officeDocument/2006/relationships/hyperlink" Target="http://londonadass.org.uk/wp-content/uploads/2019/05/2019.04.23-Review-of-the-Multi-Agency-Adult-Safeguarding-policy-and-procedures-2019-final-1-1.pdf" TargetMode="External"/><Relationship Id="rId14" Type="http://schemas.openxmlformats.org/officeDocument/2006/relationships/hyperlink" Target="https://www.gov.uk/government/publications/care-act-statutory-guidance/care-and-support-statutory-guidance" TargetMode="External"/><Relationship Id="rId22" Type="http://schemas.openxmlformats.org/officeDocument/2006/relationships/hyperlink" Target="https://www.england.nhs.uk/ourwork/accessibleinfo/" TargetMode="External"/><Relationship Id="rId27" Type="http://schemas.openxmlformats.org/officeDocument/2006/relationships/hyperlink" Target="https://www.england.nhs.uk/wp-content/uploads/2017/10/prevent-training-competencies-framework-v3.pdf" TargetMode="External"/><Relationship Id="rId30" Type="http://schemas.openxmlformats.org/officeDocument/2006/relationships/hyperlink" Target="https://www.local.gov.uk/our-support/our-improvement-offer/care-and-health-improvement/making-safeguarding-personal" TargetMode="External"/><Relationship Id="rId35" Type="http://schemas.openxmlformats.org/officeDocument/2006/relationships/hyperlink" Target="https://www.scie.org.uk/care-act-2014/safeguarding-adults/sharing-information/" TargetMode="External"/><Relationship Id="rId43" Type="http://schemas.openxmlformats.org/officeDocument/2006/relationships/hyperlink" Target="https://www.rcn.org.uk/professional-development/publications/pub-007069" TargetMode="External"/><Relationship Id="rId48" Type="http://schemas.openxmlformats.org/officeDocument/2006/relationships/hyperlink" Target="https://www.local.gov.uk/our-support/our-improvement-offer/care-and-health-improvement/making-safeguarding-personal" TargetMode="External"/><Relationship Id="rId56" Type="http://schemas.openxmlformats.org/officeDocument/2006/relationships/image" Target="media/image14.png"/><Relationship Id="rId64" Type="http://schemas.openxmlformats.org/officeDocument/2006/relationships/hyperlink" Target="https://www.rcn.org.uk/-/media/royal-college-of-nursing/documents/publications/2018/august/pdf-007069.pdf" TargetMode="External"/><Relationship Id="rId69" Type="http://schemas.openxmlformats.org/officeDocument/2006/relationships/image" Target="media/image24.png"/><Relationship Id="rId77" Type="http://schemas.openxmlformats.org/officeDocument/2006/relationships/hyperlink" Target="https://www.cqc.org.uk/sites/default/files/20180530%209001095%20ASC%20assessment%20framework%20with%20sources%20of%20evidence%20v4%2000.pdf" TargetMode="External"/><Relationship Id="rId100" Type="http://schemas.openxmlformats.org/officeDocument/2006/relationships/header" Target="header7.xml"/><Relationship Id="rId105" Type="http://schemas.openxmlformats.org/officeDocument/2006/relationships/hyperlink" Target="mailto:Enquiries@cqc.org.uk" TargetMode="External"/><Relationship Id="rId8" Type="http://schemas.openxmlformats.org/officeDocument/2006/relationships/image" Target="media/image2.png"/><Relationship Id="rId51" Type="http://schemas.openxmlformats.org/officeDocument/2006/relationships/hyperlink" Target="https://www.cqc.org.uk/sites/default/files/20200225_sexual_safety_sexuality.pdf" TargetMode="External"/><Relationship Id="rId72" Type="http://schemas.openxmlformats.org/officeDocument/2006/relationships/image" Target="media/image27.png"/><Relationship Id="rId80" Type="http://schemas.openxmlformats.org/officeDocument/2006/relationships/hyperlink" Target="https://www.housinglin.org.uk/Topics/type/Adult-safeguarding-and-housing/" TargetMode="External"/><Relationship Id="rId85" Type="http://schemas.openxmlformats.org/officeDocument/2006/relationships/image" Target="media/image31.png"/><Relationship Id="rId93" Type="http://schemas.openxmlformats.org/officeDocument/2006/relationships/footer" Target="footer5.xml"/><Relationship Id="rId98" Type="http://schemas.openxmlformats.org/officeDocument/2006/relationships/header" Target="header6.xml"/><Relationship Id="rId3"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scie.org.uk/care-act-2014/safeguarding-adults/sharing-information/" TargetMode="External"/><Relationship Id="rId25" Type="http://schemas.openxmlformats.org/officeDocument/2006/relationships/hyperlink" Target="https://www.rcn.org.uk/professional-development/publications/pub-007069" TargetMode="External"/><Relationship Id="rId33" Type="http://schemas.openxmlformats.org/officeDocument/2006/relationships/hyperlink" Target="https://www.gov.uk/government/publications/care-act-statutory-guidance/care-and-support-statutory-guidance" TargetMode="External"/><Relationship Id="rId38" Type="http://schemas.openxmlformats.org/officeDocument/2006/relationships/hyperlink" Target="http://londonadass.org.uk/wp-content/uploads/2019/05/2019.04.23-Review-of-the-Multi-Agency-Adult-Safeguarding-policy-and-procedures-2019-final-1-1.pdf" TargetMode="External"/><Relationship Id="rId46" Type="http://schemas.openxmlformats.org/officeDocument/2006/relationships/hyperlink" Target="https://www.england.nhs.uk/wp-content/uploads/2017/10/prevent-training-competencies-framework-v3.pdf" TargetMode="External"/><Relationship Id="rId59" Type="http://schemas.openxmlformats.org/officeDocument/2006/relationships/image" Target="media/image17.png"/><Relationship Id="rId67" Type="http://schemas.openxmlformats.org/officeDocument/2006/relationships/image" Target="media/image22.png"/><Relationship Id="rId103" Type="http://schemas.openxmlformats.org/officeDocument/2006/relationships/image" Target="media/image9.jpeg"/><Relationship Id="rId108" Type="http://schemas.openxmlformats.org/officeDocument/2006/relationships/footer" Target="footer8.xml"/><Relationship Id="rId20" Type="http://schemas.openxmlformats.org/officeDocument/2006/relationships/hyperlink" Target="http://londonadass.org.uk/wp-content/uploads/2019/05/2019.04.23-Review-of-the-Multi-Agency-Adult-Safeguarding-policy-and-procedures-2019-final-1-1.pdf" TargetMode="External"/><Relationship Id="rId41" Type="http://schemas.openxmlformats.org/officeDocument/2006/relationships/hyperlink" Target="https://www.england.nhs.uk/ourwork/accessibleinfo/" TargetMode="External"/><Relationship Id="rId54" Type="http://schemas.openxmlformats.org/officeDocument/2006/relationships/image" Target="media/image12.png"/><Relationship Id="rId62" Type="http://schemas.openxmlformats.org/officeDocument/2006/relationships/image" Target="media/image19.png"/><Relationship Id="rId70" Type="http://schemas.openxmlformats.org/officeDocument/2006/relationships/image" Target="media/image25.png"/><Relationship Id="rId75" Type="http://schemas.openxmlformats.org/officeDocument/2006/relationships/hyperlink" Target="https://www.skillsforcare.org.uk/Learning-development/ongoing-learning-and-development/self-care/Self-care.aspx" TargetMode="External"/><Relationship Id="rId83" Type="http://schemas.openxmlformats.org/officeDocument/2006/relationships/image" Target="media/image29.png"/><Relationship Id="rId88" Type="http://schemas.openxmlformats.org/officeDocument/2006/relationships/header" Target="header3.xml"/><Relationship Id="rId91" Type="http://schemas.openxmlformats.org/officeDocument/2006/relationships/footer" Target="footer4.xml"/><Relationship Id="rId96" Type="http://schemas.openxmlformats.org/officeDocument/2006/relationships/hyperlink" Target="http://www.cqc.org.uk/"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gov.uk/government/publications/care-act-statutory-guidance/care-and-support-statutory-guidance" TargetMode="External"/><Relationship Id="rId23" Type="http://schemas.openxmlformats.org/officeDocument/2006/relationships/hyperlink" Target="https://assets.publishing.service.gov.uk/government/uploads/system/uploads/attachment_data/file/675192/CSW_ulcer_protocol_guidance.pdf" TargetMode="External"/><Relationship Id="rId28" Type="http://schemas.openxmlformats.org/officeDocument/2006/relationships/hyperlink" Target="https://assets.publishing.service.gov.uk/government/uploads/system/uploads/attachment_data/file/741194/HOCountyLinesGuidanceSept2018.pdf" TargetMode="External"/><Relationship Id="rId36" Type="http://schemas.openxmlformats.org/officeDocument/2006/relationships/hyperlink" Target="https://www.scie.org.uk/care-act-2014/safeguarding-adults/sharing-information/" TargetMode="External"/><Relationship Id="rId49" Type="http://schemas.openxmlformats.org/officeDocument/2006/relationships/hyperlink" Target="https://www.local.gov.uk/our-support/our-improvement-offer/care-and-health-improvement/making-safeguarding-personal" TargetMode="External"/><Relationship Id="rId57" Type="http://schemas.openxmlformats.org/officeDocument/2006/relationships/image" Target="media/image15.png"/><Relationship Id="rId106" Type="http://schemas.openxmlformats.org/officeDocument/2006/relationships/hyperlink" Target="http://www.qcs.co.uk/" TargetMode="External"/><Relationship Id="rId10" Type="http://schemas.openxmlformats.org/officeDocument/2006/relationships/image" Target="media/image4.png"/><Relationship Id="rId31" Type="http://schemas.openxmlformats.org/officeDocument/2006/relationships/hyperlink" Target="https://www.cqc.org.uk/sites/default/files/20190621_SC121706_CQC_statement_February_2018_v3_0.pdf" TargetMode="External"/><Relationship Id="rId44" Type="http://schemas.openxmlformats.org/officeDocument/2006/relationships/hyperlink" Target="https://www.rcn.org.uk/professional-development/publications/pub-007069" TargetMode="External"/><Relationship Id="rId52" Type="http://schemas.openxmlformats.org/officeDocument/2006/relationships/image" Target="media/image10.png"/><Relationship Id="rId60" Type="http://schemas.openxmlformats.org/officeDocument/2006/relationships/hyperlink" Target="https://www.gov.uk/government/publications/care-act-statutory-guidance/care-and-support-statutory-guidance" TargetMode="External"/><Relationship Id="rId65" Type="http://schemas.openxmlformats.org/officeDocument/2006/relationships/image" Target="media/image20.png"/><Relationship Id="rId73" Type="http://schemas.openxmlformats.org/officeDocument/2006/relationships/hyperlink" Target="https://www.elearning.prevent.homeoffice.gov.uk/edu/screen1.html" TargetMode="External"/><Relationship Id="rId78" Type="http://schemas.openxmlformats.org/officeDocument/2006/relationships/hyperlink" Target="https://www.elderabuse.org.uk/" TargetMode="External"/><Relationship Id="rId81" Type="http://schemas.openxmlformats.org/officeDocument/2006/relationships/hyperlink" Target="https://www.gov.uk/guidance/how-to-report-a-serious-incident-in-your-charity" TargetMode="External"/><Relationship Id="rId86" Type="http://schemas.openxmlformats.org/officeDocument/2006/relationships/header" Target="header2.xml"/><Relationship Id="rId94" Type="http://schemas.openxmlformats.org/officeDocument/2006/relationships/hyperlink" Target="http://www.cqc.org.uk/" TargetMode="External"/><Relationship Id="rId99" Type="http://schemas.openxmlformats.org/officeDocument/2006/relationships/footer" Target="footer6.xml"/><Relationship Id="rId10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image" Target="media/image3.jpeg"/><Relationship Id="rId13" Type="http://schemas.openxmlformats.org/officeDocument/2006/relationships/footer" Target="footer1.xml"/><Relationship Id="rId18" Type="http://schemas.openxmlformats.org/officeDocument/2006/relationships/hyperlink" Target="http://www.legislation.gov.uk/ukpga/2015/2/notes/contents" TargetMode="External"/><Relationship Id="rId39" Type="http://schemas.openxmlformats.org/officeDocument/2006/relationships/hyperlink" Target="http://londonadass.org.uk/wp-content/uploads/2019/05/2019.04.23-Review-of-the-Multi-Agency-Adult-Safeguarding-policy-and-procedures-2019-final-1-1.pdf" TargetMode="External"/><Relationship Id="rId109" Type="http://schemas.openxmlformats.org/officeDocument/2006/relationships/fontTable" Target="fontTable.xml"/><Relationship Id="rId34" Type="http://schemas.openxmlformats.org/officeDocument/2006/relationships/hyperlink" Target="https://www.gov.uk/government/publications/care-act-statutory-guidance/care-and-support-statutory-guidance" TargetMode="External"/><Relationship Id="rId50" Type="http://schemas.openxmlformats.org/officeDocument/2006/relationships/hyperlink" Target="https://www.cqc.org.uk/sites/default/files/20190621_SC121706_CQC_statement_February_2018_v3_0.pdf" TargetMode="External"/><Relationship Id="rId55" Type="http://schemas.openxmlformats.org/officeDocument/2006/relationships/image" Target="media/image13.png"/><Relationship Id="rId76" Type="http://schemas.openxmlformats.org/officeDocument/2006/relationships/hyperlink" Target="https://www.cqc.org.uk/sites/default/files/20180530%209001095%20ASC%20assessment%20framework%20with%20sources%20of%20evidence%20v4%2000.pdf" TargetMode="External"/><Relationship Id="rId97" Type="http://schemas.openxmlformats.org/officeDocument/2006/relationships/hyperlink" Target="http://www.thesilverline.org.uk/" TargetMode="External"/><Relationship Id="rId104" Type="http://schemas.openxmlformats.org/officeDocument/2006/relationships/hyperlink" Target="mailto:maxine.winch2@nhs.net" TargetMode="External"/><Relationship Id="rId7" Type="http://schemas.openxmlformats.org/officeDocument/2006/relationships/image" Target="media/image1.png"/><Relationship Id="rId71" Type="http://schemas.openxmlformats.org/officeDocument/2006/relationships/image" Target="media/image26.png"/><Relationship Id="rId92" Type="http://schemas.openxmlformats.org/officeDocument/2006/relationships/header" Target="header5.xml"/></Relationships>
</file>

<file path=word/_rels/foot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_rels/footer2.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_rels/footer5.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29</Pages>
  <Words>9570</Words>
  <Characters>54550</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Maxine Winch (Holbeach &amp; East Elloe Hospital Trust)</dc:creator>
  <cp:lastModifiedBy>Maxine Winch (Holbeach &amp; East Elloe Hospital Trust)</cp:lastModifiedBy>
  <cp:revision>2</cp:revision>
  <dcterms:created xsi:type="dcterms:W3CDTF">2020-08-26T09:25:00Z</dcterms:created>
  <dcterms:modified xsi:type="dcterms:W3CDTF">2020-08-26T09:25:00Z</dcterms:modified>
</cp:coreProperties>
</file>