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83E60" w14:textId="77777777" w:rsidR="00192882" w:rsidRDefault="00192882">
      <w:pPr>
        <w:pStyle w:val="BodyText"/>
        <w:rPr>
          <w:rFonts w:ascii="Times New Roman"/>
        </w:rPr>
      </w:pPr>
    </w:p>
    <w:p w14:paraId="08ADA964" w14:textId="77777777" w:rsidR="00192882" w:rsidRDefault="00192882">
      <w:pPr>
        <w:pStyle w:val="BodyText"/>
        <w:rPr>
          <w:rFonts w:ascii="Times New Roman"/>
        </w:rPr>
      </w:pPr>
    </w:p>
    <w:p w14:paraId="094823DE" w14:textId="77777777" w:rsidR="00192882" w:rsidRDefault="00192882">
      <w:pPr>
        <w:pStyle w:val="BodyText"/>
        <w:rPr>
          <w:rFonts w:ascii="Times New Roman"/>
        </w:rPr>
      </w:pPr>
    </w:p>
    <w:p w14:paraId="2F94BA84" w14:textId="77777777" w:rsidR="00192882" w:rsidRDefault="00192882">
      <w:pPr>
        <w:pStyle w:val="BodyText"/>
        <w:rPr>
          <w:rFonts w:ascii="Times New Roman"/>
        </w:rPr>
      </w:pPr>
    </w:p>
    <w:p w14:paraId="77C41CA3" w14:textId="77777777" w:rsidR="00192882" w:rsidRDefault="00192882">
      <w:pPr>
        <w:pStyle w:val="BodyText"/>
        <w:spacing w:before="8"/>
        <w:rPr>
          <w:rFonts w:ascii="Times New Roman"/>
          <w:sz w:val="18"/>
        </w:rPr>
      </w:pPr>
    </w:p>
    <w:p w14:paraId="398B8C61" w14:textId="3FFA92EF" w:rsidR="00192882" w:rsidRDefault="00892D1C">
      <w:pPr>
        <w:pStyle w:val="BodyText"/>
        <w:ind w:left="120"/>
        <w:rPr>
          <w:rFonts w:ascii="Times New Roman"/>
        </w:rPr>
      </w:pPr>
      <w:r>
        <w:rPr>
          <w:rFonts w:ascii="Times New Roman"/>
          <w:noProof/>
        </w:rPr>
        <mc:AlternateContent>
          <mc:Choice Requires="wpg">
            <w:drawing>
              <wp:inline distT="0" distB="0" distL="0" distR="0" wp14:anchorId="61C8158F" wp14:editId="5F28EC35">
                <wp:extent cx="6667500" cy="1054735"/>
                <wp:effectExtent l="0" t="0" r="3175" b="0"/>
                <wp:docPr id="71"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1054735"/>
                          <a:chOff x="0" y="0"/>
                          <a:chExt cx="10500" cy="1661"/>
                        </a:xfrm>
                      </wpg:grpSpPr>
                      <wps:wsp>
                        <wps:cNvPr id="72" name="Rectangle 56"/>
                        <wps:cNvSpPr>
                          <a:spLocks noChangeArrowheads="1"/>
                        </wps:cNvSpPr>
                        <wps:spPr bwMode="auto">
                          <a:xfrm>
                            <a:off x="0" y="0"/>
                            <a:ext cx="10500" cy="657"/>
                          </a:xfrm>
                          <a:prstGeom prst="rect">
                            <a:avLst/>
                          </a:prstGeom>
                          <a:solidFill>
                            <a:srgbClr val="F7F7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3" name="Picture 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67" y="133"/>
                            <a:ext cx="349"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4" name="Picture 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562" y="133"/>
                            <a:ext cx="349"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5" name="Picture 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321" y="66"/>
                            <a:ext cx="469"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6" name="Rectangle 52"/>
                        <wps:cNvSpPr>
                          <a:spLocks noChangeArrowheads="1"/>
                        </wps:cNvSpPr>
                        <wps:spPr bwMode="auto">
                          <a:xfrm>
                            <a:off x="2424" y="656"/>
                            <a:ext cx="8076" cy="1005"/>
                          </a:xfrm>
                          <a:prstGeom prst="rect">
                            <a:avLst/>
                          </a:prstGeom>
                          <a:solidFill>
                            <a:srgbClr val="E3F2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7" name="Picture 5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013" y="750"/>
                            <a:ext cx="657" cy="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4730A123" id="Group 50" o:spid="_x0000_s1026" style="width:525pt;height:83.05pt;mso-position-horizontal-relative:char;mso-position-vertical-relative:line" coordsize="10500,166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">
                <v:rect id="Rectangle 56" o:spid="_x0000_s1027" style="position:absolute;width:10500;height: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" fillcolor="#f7f7f7"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 o:spid="_x0000_s1028" type="#_x0000_t75" style="position:absolute;left:267;top:133;width:349;height: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">
                  <v:imagedata r:id="rId11" o:title=""/>
                </v:shape>
                <v:shape id="Picture 54" o:spid="_x0000_s1029" type="#_x0000_t75" style="position:absolute;left:3562;top:133;width:349;height: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">
                  <v:imagedata r:id="rId12" o:title=""/>
                </v:shape>
                <v:shape id="Picture 53" o:spid="_x0000_s1030" type="#_x0000_t75" style="position:absolute;left:6321;top:66;width:469;height:4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">
                  <v:imagedata r:id="rId13" o:title=""/>
                </v:shape>
                <v:rect id="Rectangle 52" o:spid="_x0000_s1031" style="position:absolute;left:2424;top:656;width:8076;height:1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" fillcolor="#e3f2fd" stroked="f"/>
                <v:shape id="Picture 51" o:spid="_x0000_s1032" type="#_x0000_t75" style="position:absolute;left:3013;top:750;width:657;height:6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">
                  <v:imagedata r:id="rId14" o:title=""/>
                </v:shape>
                <w10:anchorlock/>
              </v:group>
            </w:pict>
          </mc:Fallback>
        </mc:AlternateContent>
      </w:r>
    </w:p>
    <w:p w14:paraId="3995461F" w14:textId="77777777" w:rsidR="00192882" w:rsidRDefault="00192882">
      <w:pPr>
        <w:pStyle w:val="BodyText"/>
        <w:rPr>
          <w:rFonts w:ascii="Times New Roman"/>
        </w:rPr>
      </w:pPr>
    </w:p>
    <w:p w14:paraId="2EAFE7C8" w14:textId="77777777" w:rsidR="00192882" w:rsidRDefault="00192882">
      <w:pPr>
        <w:pStyle w:val="BodyText"/>
        <w:rPr>
          <w:rFonts w:ascii="Times New Roman"/>
        </w:rPr>
      </w:pPr>
    </w:p>
    <w:p w14:paraId="2D5BB94D" w14:textId="77777777" w:rsidR="00192882" w:rsidRDefault="00192882">
      <w:pPr>
        <w:pStyle w:val="BodyText"/>
        <w:rPr>
          <w:rFonts w:ascii="Times New Roman"/>
        </w:rPr>
      </w:pPr>
    </w:p>
    <w:p w14:paraId="32E08A0D" w14:textId="77777777" w:rsidR="00192882" w:rsidRDefault="00192882">
      <w:pPr>
        <w:pStyle w:val="BodyText"/>
        <w:rPr>
          <w:rFonts w:ascii="Times New Roman"/>
        </w:rPr>
      </w:pPr>
    </w:p>
    <w:p w14:paraId="6B1CEEB6" w14:textId="77777777" w:rsidR="00192882" w:rsidRDefault="00192882">
      <w:pPr>
        <w:pStyle w:val="BodyText"/>
        <w:rPr>
          <w:rFonts w:ascii="Times New Roman"/>
        </w:rPr>
      </w:pPr>
    </w:p>
    <w:p w14:paraId="4FFE9BBA" w14:textId="77777777" w:rsidR="00192882" w:rsidRDefault="00192882">
      <w:pPr>
        <w:pStyle w:val="BodyText"/>
        <w:rPr>
          <w:rFonts w:ascii="Times New Roman"/>
        </w:rPr>
      </w:pPr>
    </w:p>
    <w:p w14:paraId="75A8FFB7" w14:textId="77777777" w:rsidR="00192882" w:rsidRDefault="00192882">
      <w:pPr>
        <w:pStyle w:val="BodyText"/>
        <w:rPr>
          <w:rFonts w:ascii="Times New Roman"/>
        </w:rPr>
      </w:pPr>
    </w:p>
    <w:p w14:paraId="6F6704D1" w14:textId="77777777" w:rsidR="00192882" w:rsidRDefault="00192882">
      <w:pPr>
        <w:pStyle w:val="BodyText"/>
        <w:rPr>
          <w:rFonts w:ascii="Times New Roman"/>
        </w:rPr>
      </w:pPr>
    </w:p>
    <w:p w14:paraId="5E30B126" w14:textId="77777777" w:rsidR="00192882" w:rsidRDefault="00192882">
      <w:pPr>
        <w:pStyle w:val="BodyText"/>
        <w:rPr>
          <w:rFonts w:ascii="Times New Roman"/>
        </w:rPr>
      </w:pPr>
    </w:p>
    <w:p w14:paraId="0D08D5F3" w14:textId="77777777" w:rsidR="00192882" w:rsidRDefault="00192882">
      <w:pPr>
        <w:pStyle w:val="BodyText"/>
        <w:rPr>
          <w:rFonts w:ascii="Times New Roman"/>
        </w:rPr>
      </w:pPr>
    </w:p>
    <w:p w14:paraId="27048845" w14:textId="77777777" w:rsidR="00192882" w:rsidRDefault="00192882">
      <w:pPr>
        <w:pStyle w:val="BodyText"/>
        <w:rPr>
          <w:rFonts w:ascii="Times New Roman"/>
        </w:rPr>
      </w:pPr>
    </w:p>
    <w:p w14:paraId="73EC935C" w14:textId="77777777" w:rsidR="00192882" w:rsidRDefault="00192882">
      <w:pPr>
        <w:pStyle w:val="BodyText"/>
        <w:rPr>
          <w:rFonts w:ascii="Times New Roman"/>
        </w:rPr>
      </w:pPr>
    </w:p>
    <w:p w14:paraId="55DE1786" w14:textId="77777777" w:rsidR="00192882" w:rsidRDefault="00192882">
      <w:pPr>
        <w:pStyle w:val="BodyText"/>
        <w:rPr>
          <w:rFonts w:ascii="Times New Roman"/>
        </w:rPr>
      </w:pPr>
    </w:p>
    <w:p w14:paraId="4439471F" w14:textId="77777777" w:rsidR="00192882" w:rsidRDefault="00192882">
      <w:pPr>
        <w:pStyle w:val="BodyText"/>
        <w:rPr>
          <w:rFonts w:ascii="Times New Roman"/>
        </w:rPr>
      </w:pPr>
    </w:p>
    <w:p w14:paraId="646A4920" w14:textId="77777777" w:rsidR="00192882" w:rsidRDefault="00192882">
      <w:pPr>
        <w:pStyle w:val="BodyText"/>
        <w:rPr>
          <w:rFonts w:ascii="Times New Roman"/>
        </w:rPr>
      </w:pPr>
    </w:p>
    <w:p w14:paraId="5C843ACC" w14:textId="77777777" w:rsidR="00192882" w:rsidRDefault="00192882">
      <w:pPr>
        <w:pStyle w:val="BodyText"/>
        <w:rPr>
          <w:rFonts w:ascii="Times New Roman"/>
        </w:rPr>
      </w:pPr>
    </w:p>
    <w:p w14:paraId="57D08CB5" w14:textId="77777777" w:rsidR="00192882" w:rsidRDefault="00192882">
      <w:pPr>
        <w:pStyle w:val="BodyText"/>
        <w:rPr>
          <w:rFonts w:ascii="Times New Roman"/>
        </w:rPr>
      </w:pPr>
    </w:p>
    <w:p w14:paraId="76B2EB78" w14:textId="77777777" w:rsidR="00192882" w:rsidRDefault="00192882">
      <w:pPr>
        <w:pStyle w:val="BodyText"/>
        <w:rPr>
          <w:rFonts w:ascii="Times New Roman"/>
        </w:rPr>
      </w:pPr>
    </w:p>
    <w:p w14:paraId="49005421" w14:textId="77777777" w:rsidR="00192882" w:rsidRDefault="00192882">
      <w:pPr>
        <w:pStyle w:val="BodyText"/>
        <w:rPr>
          <w:rFonts w:ascii="Times New Roman"/>
        </w:rPr>
      </w:pPr>
    </w:p>
    <w:p w14:paraId="2CA84171" w14:textId="77777777" w:rsidR="00192882" w:rsidRDefault="00192882">
      <w:pPr>
        <w:pStyle w:val="BodyText"/>
        <w:spacing w:before="10"/>
        <w:rPr>
          <w:rFonts w:ascii="Times New Roman"/>
          <w:sz w:val="24"/>
        </w:rPr>
      </w:pPr>
    </w:p>
    <w:p w14:paraId="4DE36284" w14:textId="073C00C7" w:rsidR="00192882" w:rsidRDefault="00892D1C">
      <w:pPr>
        <w:spacing w:before="101"/>
        <w:ind w:right="235"/>
        <w:jc w:val="right"/>
        <w:rPr>
          <w:sz w:val="18"/>
        </w:rPr>
      </w:pPr>
      <w:r>
        <w:rPr>
          <w:noProof/>
        </w:rPr>
        <mc:AlternateContent>
          <mc:Choice Requires="wps">
            <w:drawing>
              <wp:anchor distT="0" distB="0" distL="114300" distR="114300" simplePos="0" relativeHeight="251650048" behindDoc="0" locked="0" layoutInCell="1" allowOverlap="1" wp14:anchorId="390C992A" wp14:editId="6327C1A0">
                <wp:simplePos x="0" y="0"/>
                <wp:positionH relativeFrom="page">
                  <wp:posOffset>444500</wp:posOffset>
                </wp:positionH>
                <wp:positionV relativeFrom="paragraph">
                  <wp:posOffset>-4344670</wp:posOffset>
                </wp:positionV>
                <wp:extent cx="6667500" cy="7799070"/>
                <wp:effectExtent l="0" t="0" r="3175" b="2540"/>
                <wp:wrapNone/>
                <wp:docPr id="7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779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2417"/>
                              <w:gridCol w:w="8075"/>
                            </w:tblGrid>
                            <w:tr w:rsidR="00192882" w14:paraId="3299DED5" w14:textId="77777777">
                              <w:trPr>
                                <w:trHeight w:val="495"/>
                              </w:trPr>
                              <w:tc>
                                <w:tcPr>
                                  <w:tcW w:w="10492" w:type="dxa"/>
                                  <w:gridSpan w:val="2"/>
                                  <w:tcBorders>
                                    <w:top w:val="nil"/>
                                    <w:left w:val="nil"/>
                                    <w:bottom w:val="nil"/>
                                    <w:right w:val="nil"/>
                                  </w:tcBorders>
                                  <w:shd w:val="clear" w:color="auto" w:fill="F9A100"/>
                                </w:tcPr>
                                <w:p w14:paraId="5FE6C17E" w14:textId="77777777" w:rsidR="00192882" w:rsidRDefault="00892D1C">
                                  <w:pPr>
                                    <w:pStyle w:val="TableParagraph"/>
                                    <w:spacing w:before="53"/>
                                    <w:ind w:left="66"/>
                                    <w:rPr>
                                      <w:b/>
                                      <w:sz w:val="21"/>
                                    </w:rPr>
                                  </w:pPr>
                                  <w:r>
                                    <w:rPr>
                                      <w:noProof/>
                                      <w:position w:val="-10"/>
                                    </w:rPr>
                                    <w:drawing>
                                      <wp:inline distT="0" distB="0" distL="0" distR="0" wp14:anchorId="2CE94C69" wp14:editId="0D251D62">
                                        <wp:extent cx="255132" cy="255132"/>
                                        <wp:effectExtent l="0" t="0" r="0" b="0"/>
                                        <wp:docPr id="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7.png"/>
                                                <pic:cNvPicPr/>
                                              </pic:nvPicPr>
                                              <pic:blipFill>
                                                <a:blip r:embed="rId15" cstate="print"/>
                                                <a:stretch>
                                                  <a:fillRect/>
                                                </a:stretch>
                                              </pic:blipFill>
                                              <pic:spPr>
                                                <a:xfrm>
                                                  <a:off x="0" y="0"/>
                                                  <a:ext cx="255132" cy="255132"/>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rPr>
                                      <w:b/>
                                      <w:color w:val="FFFFFF"/>
                                      <w:sz w:val="21"/>
                                    </w:rPr>
                                    <w:t>Review</w:t>
                                  </w:r>
                                  <w:r>
                                    <w:rPr>
                                      <w:b/>
                                      <w:color w:val="FFFFFF"/>
                                      <w:spacing w:val="-4"/>
                                      <w:sz w:val="21"/>
                                    </w:rPr>
                                    <w:t xml:space="preserve"> </w:t>
                                  </w:r>
                                  <w:r>
                                    <w:rPr>
                                      <w:b/>
                                      <w:color w:val="FFFFFF"/>
                                      <w:sz w:val="21"/>
                                    </w:rPr>
                                    <w:t>Sheet</w:t>
                                  </w:r>
                                </w:p>
                              </w:tc>
                            </w:tr>
                            <w:tr w:rsidR="00192882" w14:paraId="7B8E1F7E" w14:textId="77777777">
                              <w:trPr>
                                <w:trHeight w:val="655"/>
                              </w:trPr>
                              <w:tc>
                                <w:tcPr>
                                  <w:tcW w:w="10492" w:type="dxa"/>
                                  <w:gridSpan w:val="2"/>
                                  <w:tcBorders>
                                    <w:top w:val="nil"/>
                                    <w:left w:val="nil"/>
                                    <w:right w:val="nil"/>
                                  </w:tcBorders>
                                </w:tcPr>
                                <w:p w14:paraId="540665F9" w14:textId="77777777" w:rsidR="00192882" w:rsidRDefault="00892D1C">
                                  <w:pPr>
                                    <w:pStyle w:val="TableParagraph"/>
                                    <w:tabs>
                                      <w:tab w:val="left" w:pos="4044"/>
                                      <w:tab w:val="left" w:pos="6923"/>
                                    </w:tabs>
                                    <w:spacing w:before="126"/>
                                    <w:ind w:left="749"/>
                                    <w:rPr>
                                      <w:sz w:val="18"/>
                                    </w:rPr>
                                  </w:pPr>
                                  <w:r>
                                    <w:rPr>
                                      <w:w w:val="105"/>
                                      <w:sz w:val="18"/>
                                    </w:rPr>
                                    <w:t>Last</w:t>
                                  </w:r>
                                  <w:r>
                                    <w:rPr>
                                      <w:spacing w:val="-3"/>
                                      <w:w w:val="105"/>
                                      <w:sz w:val="18"/>
                                    </w:rPr>
                                    <w:t xml:space="preserve"> </w:t>
                                  </w:r>
                                  <w:r>
                                    <w:rPr>
                                      <w:w w:val="105"/>
                                      <w:sz w:val="18"/>
                                    </w:rPr>
                                    <w:t>Reviewed</w:t>
                                  </w:r>
                                  <w:r>
                                    <w:rPr>
                                      <w:w w:val="105"/>
                                      <w:sz w:val="18"/>
                                    </w:rPr>
                                    <w:tab/>
                                    <w:t>Last</w:t>
                                  </w:r>
                                  <w:r>
                                    <w:rPr>
                                      <w:spacing w:val="-2"/>
                                      <w:w w:val="105"/>
                                      <w:sz w:val="18"/>
                                    </w:rPr>
                                    <w:t xml:space="preserve"> </w:t>
                                  </w:r>
                                  <w:r>
                                    <w:rPr>
                                      <w:w w:val="105"/>
                                      <w:sz w:val="18"/>
                                    </w:rPr>
                                    <w:t>Amended</w:t>
                                  </w:r>
                                  <w:r>
                                    <w:rPr>
                                      <w:w w:val="105"/>
                                      <w:sz w:val="18"/>
                                    </w:rPr>
                                    <w:tab/>
                                    <w:t>Next Planned Review in 12 months,</w:t>
                                  </w:r>
                                  <w:r>
                                    <w:rPr>
                                      <w:spacing w:val="-19"/>
                                      <w:w w:val="105"/>
                                      <w:sz w:val="18"/>
                                    </w:rPr>
                                    <w:t xml:space="preserve"> </w:t>
                                  </w:r>
                                  <w:r>
                                    <w:rPr>
                                      <w:w w:val="105"/>
                                      <w:sz w:val="18"/>
                                    </w:rPr>
                                    <w:t>or</w:t>
                                  </w:r>
                                </w:p>
                                <w:p w14:paraId="1482DE12" w14:textId="77777777" w:rsidR="00192882" w:rsidRDefault="00892D1C">
                                  <w:pPr>
                                    <w:pStyle w:val="TableParagraph"/>
                                    <w:tabs>
                                      <w:tab w:val="left" w:pos="4044"/>
                                      <w:tab w:val="left" w:pos="6923"/>
                                    </w:tabs>
                                    <w:spacing w:before="7"/>
                                    <w:ind w:left="749"/>
                                    <w:rPr>
                                      <w:sz w:val="18"/>
                                    </w:rPr>
                                  </w:pPr>
                                  <w:r>
                                    <w:rPr>
                                      <w:w w:val="105"/>
                                      <w:sz w:val="18"/>
                                    </w:rPr>
                                    <w:t>02</w:t>
                                  </w:r>
                                  <w:r>
                                    <w:rPr>
                                      <w:spacing w:val="2"/>
                                      <w:w w:val="105"/>
                                      <w:sz w:val="18"/>
                                    </w:rPr>
                                    <w:t xml:space="preserve"> </w:t>
                                  </w:r>
                                  <w:r>
                                    <w:rPr>
                                      <w:w w:val="105"/>
                                      <w:sz w:val="18"/>
                                    </w:rPr>
                                    <w:t>Mar</w:t>
                                  </w:r>
                                  <w:r>
                                    <w:rPr>
                                      <w:spacing w:val="2"/>
                                      <w:w w:val="105"/>
                                      <w:sz w:val="18"/>
                                    </w:rPr>
                                    <w:t xml:space="preserve"> </w:t>
                                  </w:r>
                                  <w:r>
                                    <w:rPr>
                                      <w:w w:val="105"/>
                                      <w:sz w:val="18"/>
                                    </w:rPr>
                                    <w:t>'21</w:t>
                                  </w:r>
                                  <w:r>
                                    <w:rPr>
                                      <w:w w:val="105"/>
                                      <w:sz w:val="18"/>
                                    </w:rPr>
                                    <w:tab/>
                                    <w:t>02</w:t>
                                  </w:r>
                                  <w:r>
                                    <w:rPr>
                                      <w:spacing w:val="2"/>
                                      <w:w w:val="105"/>
                                      <w:sz w:val="18"/>
                                    </w:rPr>
                                    <w:t xml:space="preserve"> </w:t>
                                  </w:r>
                                  <w:r>
                                    <w:rPr>
                                      <w:w w:val="105"/>
                                      <w:sz w:val="18"/>
                                    </w:rPr>
                                    <w:t>Mar</w:t>
                                  </w:r>
                                  <w:r>
                                    <w:rPr>
                                      <w:spacing w:val="2"/>
                                      <w:w w:val="105"/>
                                      <w:sz w:val="18"/>
                                    </w:rPr>
                                    <w:t xml:space="preserve"> </w:t>
                                  </w:r>
                                  <w:r>
                                    <w:rPr>
                                      <w:w w:val="105"/>
                                      <w:sz w:val="18"/>
                                    </w:rPr>
                                    <w:t>'21</w:t>
                                  </w:r>
                                  <w:r>
                                    <w:rPr>
                                      <w:w w:val="105"/>
                                      <w:sz w:val="18"/>
                                    </w:rPr>
                                    <w:tab/>
                                    <w:t>sooner as</w:t>
                                  </w:r>
                                  <w:r>
                                    <w:rPr>
                                      <w:spacing w:val="8"/>
                                      <w:w w:val="105"/>
                                      <w:sz w:val="18"/>
                                    </w:rPr>
                                    <w:t xml:space="preserve"> </w:t>
                                  </w:r>
                                  <w:r>
                                    <w:rPr>
                                      <w:w w:val="105"/>
                                      <w:sz w:val="18"/>
                                    </w:rPr>
                                    <w:t>required.</w:t>
                                  </w:r>
                                </w:p>
                              </w:tc>
                            </w:tr>
                            <w:tr w:rsidR="00192882" w14:paraId="22DE4B89" w14:textId="77777777">
                              <w:trPr>
                                <w:trHeight w:val="975"/>
                              </w:trPr>
                              <w:tc>
                                <w:tcPr>
                                  <w:tcW w:w="2417" w:type="dxa"/>
                                  <w:tcBorders>
                                    <w:bottom w:val="single" w:sz="12" w:space="0" w:color="FFFFFF"/>
                                    <w:right w:val="single" w:sz="12" w:space="0" w:color="FFFFFF"/>
                                  </w:tcBorders>
                                  <w:shd w:val="clear" w:color="auto" w:fill="ACDAFE"/>
                                </w:tcPr>
                                <w:p w14:paraId="165B2581" w14:textId="77777777" w:rsidR="00192882" w:rsidRDefault="00192882">
                                  <w:pPr>
                                    <w:pStyle w:val="TableParagraph"/>
                                    <w:rPr>
                                      <w:sz w:val="20"/>
                                    </w:rPr>
                                  </w:pPr>
                                </w:p>
                                <w:p w14:paraId="41BA7BBD" w14:textId="77777777" w:rsidR="00192882" w:rsidRDefault="00892D1C">
                                  <w:pPr>
                                    <w:pStyle w:val="TableParagraph"/>
                                    <w:spacing w:before="163"/>
                                    <w:ind w:left="206"/>
                                    <w:rPr>
                                      <w:sz w:val="18"/>
                                    </w:rPr>
                                  </w:pPr>
                                  <w:r>
                                    <w:rPr>
                                      <w:color w:val="0C314D"/>
                                      <w:w w:val="105"/>
                                      <w:sz w:val="18"/>
                                    </w:rPr>
                                    <w:t>Business impact</w:t>
                                  </w:r>
                                </w:p>
                              </w:tc>
                              <w:tc>
                                <w:tcPr>
                                  <w:tcW w:w="8075" w:type="dxa"/>
                                  <w:tcBorders>
                                    <w:left w:val="single" w:sz="12" w:space="0" w:color="FFFFFF"/>
                                    <w:bottom w:val="single" w:sz="12" w:space="0" w:color="FFFFFF"/>
                                    <w:right w:val="nil"/>
                                  </w:tcBorders>
                                </w:tcPr>
                                <w:p w14:paraId="2A29CC24" w14:textId="77777777" w:rsidR="00192882" w:rsidRDefault="00192882">
                                  <w:pPr>
                                    <w:pStyle w:val="TableParagraph"/>
                                    <w:spacing w:before="7"/>
                                    <w:rPr>
                                      <w:sz w:val="23"/>
                                    </w:rPr>
                                  </w:pPr>
                                </w:p>
                                <w:p w14:paraId="208949B0" w14:textId="77777777" w:rsidR="00192882" w:rsidRDefault="00892D1C">
                                  <w:pPr>
                                    <w:pStyle w:val="TableParagraph"/>
                                    <w:spacing w:before="1" w:line="278" w:lineRule="auto"/>
                                    <w:ind w:left="1947" w:right="669"/>
                                    <w:rPr>
                                      <w:sz w:val="18"/>
                                    </w:rPr>
                                  </w:pPr>
                                  <w:r>
                                    <w:rPr>
                                      <w:color w:val="353535"/>
                                      <w:w w:val="105"/>
                                      <w:sz w:val="18"/>
                                    </w:rPr>
                                    <w:t>Changes are important, but urgent implementation is not required, incorporate into your existing workflow.</w:t>
                                  </w:r>
                                </w:p>
                                <w:p w14:paraId="4DDC98CA" w14:textId="77777777" w:rsidR="00192882" w:rsidRDefault="00892D1C">
                                  <w:pPr>
                                    <w:pStyle w:val="TableParagraph"/>
                                    <w:spacing w:line="180" w:lineRule="exact"/>
                                    <w:ind w:left="192"/>
                                    <w:rPr>
                                      <w:b/>
                                      <w:sz w:val="17"/>
                                    </w:rPr>
                                  </w:pPr>
                                  <w:r>
                                    <w:rPr>
                                      <w:b/>
                                      <w:color w:val="0078D2"/>
                                      <w:sz w:val="17"/>
                                    </w:rPr>
                                    <w:t>MEDIUM IMPACT</w:t>
                                  </w:r>
                                </w:p>
                              </w:tc>
                            </w:tr>
                            <w:tr w:rsidR="00192882" w14:paraId="46239815" w14:textId="77777777">
                              <w:trPr>
                                <w:trHeight w:val="398"/>
                              </w:trPr>
                              <w:tc>
                                <w:tcPr>
                                  <w:tcW w:w="2417" w:type="dxa"/>
                                  <w:tcBorders>
                                    <w:top w:val="single" w:sz="12" w:space="0" w:color="FFFFFF"/>
                                    <w:bottom w:val="single" w:sz="12" w:space="0" w:color="FFFFFF"/>
                                    <w:right w:val="single" w:sz="12" w:space="0" w:color="FFFFFF"/>
                                  </w:tcBorders>
                                  <w:shd w:val="clear" w:color="auto" w:fill="C3E5FF"/>
                                </w:tcPr>
                                <w:p w14:paraId="45048B8E" w14:textId="77777777" w:rsidR="00192882" w:rsidRDefault="00892D1C">
                                  <w:pPr>
                                    <w:pStyle w:val="TableParagraph"/>
                                    <w:spacing w:before="97"/>
                                    <w:ind w:left="206"/>
                                    <w:rPr>
                                      <w:sz w:val="18"/>
                                    </w:rPr>
                                  </w:pPr>
                                  <w:r>
                                    <w:rPr>
                                      <w:color w:val="0C314D"/>
                                      <w:w w:val="105"/>
                                      <w:sz w:val="18"/>
                                    </w:rPr>
                                    <w:t>Reason for this review</w:t>
                                  </w:r>
                                </w:p>
                              </w:tc>
                              <w:tc>
                                <w:tcPr>
                                  <w:tcW w:w="8075" w:type="dxa"/>
                                  <w:tcBorders>
                                    <w:top w:val="single" w:sz="12" w:space="0" w:color="FFFFFF"/>
                                    <w:left w:val="single" w:sz="12" w:space="0" w:color="FFFFFF"/>
                                    <w:bottom w:val="single" w:sz="12" w:space="0" w:color="FFFFFF"/>
                                    <w:right w:val="nil"/>
                                  </w:tcBorders>
                                  <w:shd w:val="clear" w:color="auto" w:fill="EEF8FF"/>
                                </w:tcPr>
                                <w:p w14:paraId="5A6A96AF" w14:textId="77777777" w:rsidR="00192882" w:rsidRDefault="00892D1C">
                                  <w:pPr>
                                    <w:pStyle w:val="TableParagraph"/>
                                    <w:spacing w:before="97"/>
                                    <w:ind w:left="206"/>
                                    <w:rPr>
                                      <w:sz w:val="18"/>
                                    </w:rPr>
                                  </w:pPr>
                                  <w:r>
                                    <w:rPr>
                                      <w:color w:val="0C314D"/>
                                      <w:w w:val="105"/>
                                      <w:sz w:val="18"/>
                                    </w:rPr>
                                    <w:t>Scheduled review</w:t>
                                  </w:r>
                                </w:p>
                              </w:tc>
                            </w:tr>
                            <w:tr w:rsidR="00192882" w14:paraId="765FC4B7" w14:textId="77777777">
                              <w:trPr>
                                <w:trHeight w:val="398"/>
                              </w:trPr>
                              <w:tc>
                                <w:tcPr>
                                  <w:tcW w:w="2417" w:type="dxa"/>
                                  <w:tcBorders>
                                    <w:top w:val="single" w:sz="12" w:space="0" w:color="FFFFFF"/>
                                    <w:bottom w:val="single" w:sz="12" w:space="0" w:color="FFFFFF"/>
                                    <w:right w:val="single" w:sz="12" w:space="0" w:color="FFFFFF"/>
                                  </w:tcBorders>
                                  <w:shd w:val="clear" w:color="auto" w:fill="ACDAFE"/>
                                </w:tcPr>
                                <w:p w14:paraId="5E8E35AB" w14:textId="77777777" w:rsidR="00192882" w:rsidRDefault="00892D1C">
                                  <w:pPr>
                                    <w:pStyle w:val="TableParagraph"/>
                                    <w:spacing w:before="97"/>
                                    <w:ind w:left="206"/>
                                    <w:rPr>
                                      <w:sz w:val="18"/>
                                    </w:rPr>
                                  </w:pPr>
                                  <w:r>
                                    <w:rPr>
                                      <w:color w:val="0C314D"/>
                                      <w:w w:val="105"/>
                                      <w:sz w:val="18"/>
                                    </w:rPr>
                                    <w:t>Were changes made?</w:t>
                                  </w:r>
                                </w:p>
                              </w:tc>
                              <w:tc>
                                <w:tcPr>
                                  <w:tcW w:w="8075" w:type="dxa"/>
                                  <w:tcBorders>
                                    <w:top w:val="single" w:sz="12" w:space="0" w:color="FFFFFF"/>
                                    <w:left w:val="single" w:sz="12" w:space="0" w:color="FFFFFF"/>
                                    <w:bottom w:val="single" w:sz="12" w:space="0" w:color="FFFFFF"/>
                                    <w:right w:val="nil"/>
                                  </w:tcBorders>
                                  <w:shd w:val="clear" w:color="auto" w:fill="E3F2FD"/>
                                </w:tcPr>
                                <w:p w14:paraId="10ADCB5F" w14:textId="77777777" w:rsidR="00192882" w:rsidRDefault="00892D1C">
                                  <w:pPr>
                                    <w:pStyle w:val="TableParagraph"/>
                                    <w:spacing w:before="97"/>
                                    <w:ind w:left="206"/>
                                    <w:rPr>
                                      <w:sz w:val="18"/>
                                    </w:rPr>
                                  </w:pPr>
                                  <w:r>
                                    <w:rPr>
                                      <w:color w:val="0C314D"/>
                                      <w:w w:val="105"/>
                                      <w:sz w:val="18"/>
                                    </w:rPr>
                                    <w:t>Yes</w:t>
                                  </w:r>
                                </w:p>
                              </w:tc>
                            </w:tr>
                            <w:tr w:rsidR="00192882" w14:paraId="69408C18" w14:textId="77777777">
                              <w:trPr>
                                <w:trHeight w:val="1148"/>
                              </w:trPr>
                              <w:tc>
                                <w:tcPr>
                                  <w:tcW w:w="2417" w:type="dxa"/>
                                  <w:tcBorders>
                                    <w:top w:val="single" w:sz="12" w:space="0" w:color="FFFFFF"/>
                                    <w:bottom w:val="single" w:sz="12" w:space="0" w:color="FFFFFF"/>
                                    <w:right w:val="single" w:sz="12" w:space="0" w:color="FFFFFF"/>
                                  </w:tcBorders>
                                  <w:shd w:val="clear" w:color="auto" w:fill="C3E5FF"/>
                                </w:tcPr>
                                <w:p w14:paraId="530A8C14" w14:textId="77777777" w:rsidR="00192882" w:rsidRDefault="00192882">
                                  <w:pPr>
                                    <w:pStyle w:val="TableParagraph"/>
                                    <w:rPr>
                                      <w:sz w:val="20"/>
                                    </w:rPr>
                                  </w:pPr>
                                </w:p>
                                <w:p w14:paraId="56ACAECF" w14:textId="77777777" w:rsidR="00192882" w:rsidRDefault="00192882">
                                  <w:pPr>
                                    <w:pStyle w:val="TableParagraph"/>
                                    <w:rPr>
                                      <w:sz w:val="21"/>
                                    </w:rPr>
                                  </w:pPr>
                                </w:p>
                                <w:p w14:paraId="39BB2958" w14:textId="77777777" w:rsidR="00192882" w:rsidRDefault="00892D1C">
                                  <w:pPr>
                                    <w:pStyle w:val="TableParagraph"/>
                                    <w:spacing w:before="1"/>
                                    <w:ind w:left="206"/>
                                    <w:rPr>
                                      <w:sz w:val="18"/>
                                    </w:rPr>
                                  </w:pPr>
                                  <w:r>
                                    <w:rPr>
                                      <w:color w:val="0C314D"/>
                                      <w:w w:val="105"/>
                                      <w:sz w:val="18"/>
                                    </w:rPr>
                                    <w:t>Summary:</w:t>
                                  </w:r>
                                </w:p>
                              </w:tc>
                              <w:tc>
                                <w:tcPr>
                                  <w:tcW w:w="8075" w:type="dxa"/>
                                  <w:tcBorders>
                                    <w:top w:val="single" w:sz="12" w:space="0" w:color="FFFFFF"/>
                                    <w:left w:val="single" w:sz="12" w:space="0" w:color="FFFFFF"/>
                                    <w:bottom w:val="single" w:sz="12" w:space="0" w:color="FFFFFF"/>
                                    <w:right w:val="nil"/>
                                  </w:tcBorders>
                                  <w:shd w:val="clear" w:color="auto" w:fill="EEF8FF"/>
                                </w:tcPr>
                                <w:p w14:paraId="5C2DEF42" w14:textId="77777777" w:rsidR="00192882" w:rsidRDefault="00892D1C">
                                  <w:pPr>
                                    <w:pStyle w:val="TableParagraph"/>
                                    <w:spacing w:before="111" w:line="278" w:lineRule="auto"/>
                                    <w:ind w:left="206" w:right="109"/>
                                    <w:rPr>
                                      <w:sz w:val="18"/>
                                    </w:rPr>
                                  </w:pPr>
                                  <w:r>
                                    <w:rPr>
                                      <w:color w:val="353535"/>
                                      <w:w w:val="105"/>
                                      <w:sz w:val="18"/>
                                    </w:rPr>
                                    <w:t>This policy will support staff to monitor fire equipment correctly. It has been reviewed and overhauled to provide clarity on the requirements for fire equipment and systems, including the maintenance of such equipment and systems to ensure fire safety. Re</w:t>
                                  </w:r>
                                  <w:r>
                                    <w:rPr>
                                      <w:color w:val="353535"/>
                                      <w:w w:val="105"/>
                                      <w:sz w:val="18"/>
                                    </w:rPr>
                                    <w:t>ferences also checked to ensure they remain current.</w:t>
                                  </w:r>
                                </w:p>
                              </w:tc>
                            </w:tr>
                            <w:tr w:rsidR="00192882" w14:paraId="67AFC6B8" w14:textId="77777777">
                              <w:trPr>
                                <w:trHeight w:val="2112"/>
                              </w:trPr>
                              <w:tc>
                                <w:tcPr>
                                  <w:tcW w:w="2417" w:type="dxa"/>
                                  <w:tcBorders>
                                    <w:top w:val="single" w:sz="12" w:space="0" w:color="FFFFFF"/>
                                    <w:bottom w:val="single" w:sz="12" w:space="0" w:color="FFFFFF"/>
                                    <w:right w:val="single" w:sz="12" w:space="0" w:color="FFFFFF"/>
                                  </w:tcBorders>
                                  <w:shd w:val="clear" w:color="auto" w:fill="ACDAFE"/>
                                </w:tcPr>
                                <w:p w14:paraId="6C4B5BBE" w14:textId="77777777" w:rsidR="00192882" w:rsidRDefault="00192882">
                                  <w:pPr>
                                    <w:pStyle w:val="TableParagraph"/>
                                    <w:rPr>
                                      <w:sz w:val="20"/>
                                    </w:rPr>
                                  </w:pPr>
                                </w:p>
                                <w:p w14:paraId="220B7EDD" w14:textId="77777777" w:rsidR="00192882" w:rsidRDefault="00192882">
                                  <w:pPr>
                                    <w:pStyle w:val="TableParagraph"/>
                                    <w:rPr>
                                      <w:sz w:val="20"/>
                                    </w:rPr>
                                  </w:pPr>
                                </w:p>
                                <w:p w14:paraId="2E0E9B0F" w14:textId="77777777" w:rsidR="00192882" w:rsidRDefault="00192882">
                                  <w:pPr>
                                    <w:pStyle w:val="TableParagraph"/>
                                    <w:rPr>
                                      <w:sz w:val="20"/>
                                    </w:rPr>
                                  </w:pPr>
                                </w:p>
                                <w:p w14:paraId="015F5FD3" w14:textId="77777777" w:rsidR="00192882" w:rsidRDefault="00192882">
                                  <w:pPr>
                                    <w:pStyle w:val="TableParagraph"/>
                                    <w:rPr>
                                      <w:sz w:val="23"/>
                                    </w:rPr>
                                  </w:pPr>
                                </w:p>
                                <w:p w14:paraId="42EBDF2B" w14:textId="77777777" w:rsidR="00192882" w:rsidRDefault="00892D1C">
                                  <w:pPr>
                                    <w:pStyle w:val="TableParagraph"/>
                                    <w:ind w:left="206"/>
                                    <w:rPr>
                                      <w:sz w:val="18"/>
                                    </w:rPr>
                                  </w:pPr>
                                  <w:r>
                                    <w:rPr>
                                      <w:color w:val="0C314D"/>
                                      <w:w w:val="105"/>
                                      <w:sz w:val="18"/>
                                    </w:rPr>
                                    <w:t>Relevant legislation:</w:t>
                                  </w:r>
                                </w:p>
                              </w:tc>
                              <w:tc>
                                <w:tcPr>
                                  <w:tcW w:w="8075" w:type="dxa"/>
                                  <w:tcBorders>
                                    <w:top w:val="single" w:sz="12" w:space="0" w:color="FFFFFF"/>
                                    <w:left w:val="single" w:sz="12" w:space="0" w:color="FFFFFF"/>
                                    <w:bottom w:val="single" w:sz="12" w:space="0" w:color="FFFFFF"/>
                                    <w:right w:val="nil"/>
                                  </w:tcBorders>
                                  <w:shd w:val="clear" w:color="auto" w:fill="E3F2FD"/>
                                </w:tcPr>
                                <w:p w14:paraId="6DDD5354" w14:textId="77777777" w:rsidR="00192882" w:rsidRDefault="00892D1C">
                                  <w:pPr>
                                    <w:pStyle w:val="TableParagraph"/>
                                    <w:numPr>
                                      <w:ilvl w:val="0"/>
                                      <w:numId w:val="10"/>
                                    </w:numPr>
                                    <w:tabs>
                                      <w:tab w:val="left" w:pos="341"/>
                                    </w:tabs>
                                    <w:spacing w:before="111"/>
                                    <w:ind w:hanging="174"/>
                                    <w:rPr>
                                      <w:sz w:val="18"/>
                                    </w:rPr>
                                  </w:pPr>
                                  <w:r>
                                    <w:rPr>
                                      <w:color w:val="353535"/>
                                      <w:w w:val="105"/>
                                      <w:sz w:val="18"/>
                                    </w:rPr>
                                    <w:t>The Fire Safety (Employees’ Capabilities) (England) Regulations</w:t>
                                  </w:r>
                                  <w:r>
                                    <w:rPr>
                                      <w:color w:val="353535"/>
                                      <w:spacing w:val="12"/>
                                      <w:w w:val="105"/>
                                      <w:sz w:val="18"/>
                                    </w:rPr>
                                    <w:t xml:space="preserve"> </w:t>
                                  </w:r>
                                  <w:r>
                                    <w:rPr>
                                      <w:color w:val="353535"/>
                                      <w:w w:val="105"/>
                                      <w:sz w:val="18"/>
                                    </w:rPr>
                                    <w:t>2010</w:t>
                                  </w:r>
                                </w:p>
                                <w:p w14:paraId="5ED2B998" w14:textId="77777777" w:rsidR="00192882" w:rsidRDefault="00892D1C">
                                  <w:pPr>
                                    <w:pStyle w:val="TableParagraph"/>
                                    <w:numPr>
                                      <w:ilvl w:val="0"/>
                                      <w:numId w:val="10"/>
                                    </w:numPr>
                                    <w:tabs>
                                      <w:tab w:val="left" w:pos="341"/>
                                    </w:tabs>
                                    <w:spacing w:before="34"/>
                                    <w:ind w:hanging="174"/>
                                    <w:rPr>
                                      <w:sz w:val="18"/>
                                    </w:rPr>
                                  </w:pPr>
                                  <w:r>
                                    <w:rPr>
                                      <w:color w:val="353535"/>
                                      <w:w w:val="105"/>
                                      <w:sz w:val="18"/>
                                    </w:rPr>
                                    <w:t>Health and Safety at Work etc. Act</w:t>
                                  </w:r>
                                  <w:r>
                                    <w:rPr>
                                      <w:color w:val="353535"/>
                                      <w:spacing w:val="8"/>
                                      <w:w w:val="105"/>
                                      <w:sz w:val="18"/>
                                    </w:rPr>
                                    <w:t xml:space="preserve"> </w:t>
                                  </w:r>
                                  <w:r>
                                    <w:rPr>
                                      <w:color w:val="353535"/>
                                      <w:w w:val="105"/>
                                      <w:sz w:val="18"/>
                                    </w:rPr>
                                    <w:t>1974</w:t>
                                  </w:r>
                                </w:p>
                                <w:p w14:paraId="5526F4A1" w14:textId="77777777" w:rsidR="00192882" w:rsidRDefault="00892D1C">
                                  <w:pPr>
                                    <w:pStyle w:val="TableParagraph"/>
                                    <w:numPr>
                                      <w:ilvl w:val="0"/>
                                      <w:numId w:val="10"/>
                                    </w:numPr>
                                    <w:tabs>
                                      <w:tab w:val="left" w:pos="341"/>
                                    </w:tabs>
                                    <w:spacing w:before="34"/>
                                    <w:ind w:hanging="174"/>
                                    <w:rPr>
                                      <w:sz w:val="18"/>
                                    </w:rPr>
                                  </w:pPr>
                                  <w:r>
                                    <w:rPr>
                                      <w:color w:val="353535"/>
                                      <w:w w:val="105"/>
                                      <w:sz w:val="18"/>
                                    </w:rPr>
                                    <w:t>Management of Health and Safety at Work Regulations</w:t>
                                  </w:r>
                                  <w:r>
                                    <w:rPr>
                                      <w:color w:val="353535"/>
                                      <w:spacing w:val="12"/>
                                      <w:w w:val="105"/>
                                      <w:sz w:val="18"/>
                                    </w:rPr>
                                    <w:t xml:space="preserve"> </w:t>
                                  </w:r>
                                  <w:r>
                                    <w:rPr>
                                      <w:color w:val="353535"/>
                                      <w:w w:val="105"/>
                                      <w:sz w:val="18"/>
                                    </w:rPr>
                                    <w:t>1999</w:t>
                                  </w:r>
                                </w:p>
                                <w:p w14:paraId="52839A5B" w14:textId="77777777" w:rsidR="00192882" w:rsidRDefault="00892D1C">
                                  <w:pPr>
                                    <w:pStyle w:val="TableParagraph"/>
                                    <w:numPr>
                                      <w:ilvl w:val="0"/>
                                      <w:numId w:val="10"/>
                                    </w:numPr>
                                    <w:tabs>
                                      <w:tab w:val="left" w:pos="341"/>
                                    </w:tabs>
                                    <w:spacing w:before="34"/>
                                    <w:ind w:hanging="174"/>
                                    <w:rPr>
                                      <w:sz w:val="18"/>
                                    </w:rPr>
                                  </w:pPr>
                                  <w:r>
                                    <w:rPr>
                                      <w:color w:val="353535"/>
                                      <w:w w:val="105"/>
                                      <w:sz w:val="18"/>
                                    </w:rPr>
                                    <w:t>The Regulatory Reform (Fire Safety) Order</w:t>
                                  </w:r>
                                  <w:r>
                                    <w:rPr>
                                      <w:color w:val="353535"/>
                                      <w:spacing w:val="18"/>
                                      <w:w w:val="105"/>
                                      <w:sz w:val="18"/>
                                    </w:rPr>
                                    <w:t xml:space="preserve"> </w:t>
                                  </w:r>
                                  <w:r>
                                    <w:rPr>
                                      <w:color w:val="353535"/>
                                      <w:w w:val="105"/>
                                      <w:sz w:val="18"/>
                                    </w:rPr>
                                    <w:t>2005</w:t>
                                  </w:r>
                                </w:p>
                                <w:p w14:paraId="1DC5750B" w14:textId="77777777" w:rsidR="00192882" w:rsidRDefault="00892D1C">
                                  <w:pPr>
                                    <w:pStyle w:val="TableParagraph"/>
                                    <w:numPr>
                                      <w:ilvl w:val="0"/>
                                      <w:numId w:val="10"/>
                                    </w:numPr>
                                    <w:tabs>
                                      <w:tab w:val="left" w:pos="341"/>
                                    </w:tabs>
                                    <w:spacing w:before="34"/>
                                    <w:ind w:hanging="174"/>
                                    <w:rPr>
                                      <w:sz w:val="18"/>
                                    </w:rPr>
                                  </w:pPr>
                                  <w:r>
                                    <w:rPr>
                                      <w:color w:val="353535"/>
                                      <w:w w:val="105"/>
                                      <w:sz w:val="18"/>
                                    </w:rPr>
                                    <w:t>The Workplace (Health, Safety and Welfare) Regulations</w:t>
                                  </w:r>
                                  <w:r>
                                    <w:rPr>
                                      <w:color w:val="353535"/>
                                      <w:spacing w:val="18"/>
                                      <w:w w:val="105"/>
                                      <w:sz w:val="18"/>
                                    </w:rPr>
                                    <w:t xml:space="preserve"> </w:t>
                                  </w:r>
                                  <w:r>
                                    <w:rPr>
                                      <w:color w:val="353535"/>
                                      <w:w w:val="105"/>
                                      <w:sz w:val="18"/>
                                    </w:rPr>
                                    <w:t>1992</w:t>
                                  </w:r>
                                </w:p>
                                <w:p w14:paraId="3B27F49F" w14:textId="77777777" w:rsidR="00192882" w:rsidRDefault="00892D1C">
                                  <w:pPr>
                                    <w:pStyle w:val="TableParagraph"/>
                                    <w:numPr>
                                      <w:ilvl w:val="0"/>
                                      <w:numId w:val="10"/>
                                    </w:numPr>
                                    <w:tabs>
                                      <w:tab w:val="left" w:pos="341"/>
                                    </w:tabs>
                                    <w:spacing w:before="34"/>
                                    <w:ind w:hanging="174"/>
                                    <w:rPr>
                                      <w:sz w:val="18"/>
                                    </w:rPr>
                                  </w:pPr>
                                  <w:r>
                                    <w:rPr>
                                      <w:color w:val="353535"/>
                                      <w:w w:val="105"/>
                                      <w:sz w:val="18"/>
                                    </w:rPr>
                                    <w:t>The Health and Safety (Miscellaneous Amendments) Regulations</w:t>
                                  </w:r>
                                  <w:r>
                                    <w:rPr>
                                      <w:color w:val="353535"/>
                                      <w:spacing w:val="2"/>
                                      <w:w w:val="105"/>
                                      <w:sz w:val="18"/>
                                    </w:rPr>
                                    <w:t xml:space="preserve"> </w:t>
                                  </w:r>
                                  <w:r>
                                    <w:rPr>
                                      <w:color w:val="353535"/>
                                      <w:w w:val="105"/>
                                      <w:sz w:val="18"/>
                                    </w:rPr>
                                    <w:t>2002</w:t>
                                  </w:r>
                                </w:p>
                                <w:p w14:paraId="06E0587F" w14:textId="77777777" w:rsidR="00192882" w:rsidRDefault="00892D1C">
                                  <w:pPr>
                                    <w:pStyle w:val="TableParagraph"/>
                                    <w:numPr>
                                      <w:ilvl w:val="0"/>
                                      <w:numId w:val="10"/>
                                    </w:numPr>
                                    <w:tabs>
                                      <w:tab w:val="left" w:pos="341"/>
                                    </w:tabs>
                                    <w:spacing w:before="34" w:line="278" w:lineRule="auto"/>
                                    <w:ind w:right="484" w:hanging="174"/>
                                    <w:rPr>
                                      <w:sz w:val="18"/>
                                    </w:rPr>
                                  </w:pPr>
                                  <w:r>
                                    <w:rPr>
                                      <w:color w:val="353535"/>
                                      <w:w w:val="105"/>
                                      <w:sz w:val="18"/>
                                    </w:rPr>
                                    <w:t>The Health and Social Care Act 2008 (Regulated Activities) (Amendment) Regulations 2012</w:t>
                                  </w:r>
                                </w:p>
                              </w:tc>
                            </w:tr>
                            <w:tr w:rsidR="00192882" w14:paraId="6BA27A71" w14:textId="77777777">
                              <w:trPr>
                                <w:trHeight w:val="3077"/>
                              </w:trPr>
                              <w:tc>
                                <w:tcPr>
                                  <w:tcW w:w="2417" w:type="dxa"/>
                                  <w:tcBorders>
                                    <w:top w:val="single" w:sz="12" w:space="0" w:color="FFFFFF"/>
                                    <w:bottom w:val="single" w:sz="12" w:space="0" w:color="FFFFFF"/>
                                    <w:right w:val="single" w:sz="12" w:space="0" w:color="FFFFFF"/>
                                  </w:tcBorders>
                                  <w:shd w:val="clear" w:color="auto" w:fill="C3E5FF"/>
                                </w:tcPr>
                                <w:p w14:paraId="5D675EBA" w14:textId="77777777" w:rsidR="00192882" w:rsidRDefault="00192882">
                                  <w:pPr>
                                    <w:pStyle w:val="TableParagraph"/>
                                    <w:rPr>
                                      <w:sz w:val="20"/>
                                    </w:rPr>
                                  </w:pPr>
                                </w:p>
                                <w:p w14:paraId="61A9F643" w14:textId="77777777" w:rsidR="00192882" w:rsidRDefault="00192882">
                                  <w:pPr>
                                    <w:pStyle w:val="TableParagraph"/>
                                    <w:rPr>
                                      <w:sz w:val="20"/>
                                    </w:rPr>
                                  </w:pPr>
                                </w:p>
                                <w:p w14:paraId="5059495F" w14:textId="77777777" w:rsidR="00192882" w:rsidRDefault="00192882">
                                  <w:pPr>
                                    <w:pStyle w:val="TableParagraph"/>
                                    <w:rPr>
                                      <w:sz w:val="20"/>
                                    </w:rPr>
                                  </w:pPr>
                                </w:p>
                                <w:p w14:paraId="0C60A3F9" w14:textId="77777777" w:rsidR="00192882" w:rsidRDefault="00192882">
                                  <w:pPr>
                                    <w:pStyle w:val="TableParagraph"/>
                                    <w:rPr>
                                      <w:sz w:val="20"/>
                                    </w:rPr>
                                  </w:pPr>
                                </w:p>
                                <w:p w14:paraId="727F2E7E" w14:textId="77777777" w:rsidR="00192882" w:rsidRDefault="00192882">
                                  <w:pPr>
                                    <w:pStyle w:val="TableParagraph"/>
                                    <w:spacing w:before="11"/>
                                    <w:rPr>
                                      <w:sz w:val="16"/>
                                    </w:rPr>
                                  </w:pPr>
                                </w:p>
                                <w:p w14:paraId="142789F8" w14:textId="77777777" w:rsidR="00192882" w:rsidRDefault="00892D1C">
                                  <w:pPr>
                                    <w:pStyle w:val="TableParagraph"/>
                                    <w:spacing w:line="249" w:lineRule="auto"/>
                                    <w:ind w:left="206" w:right="193"/>
                                    <w:rPr>
                                      <w:sz w:val="18"/>
                                    </w:rPr>
                                  </w:pPr>
                                  <w:r>
                                    <w:rPr>
                                      <w:color w:val="0C314D"/>
                                      <w:w w:val="105"/>
                                      <w:sz w:val="18"/>
                                    </w:rPr>
                                    <w:t>Underpinning knowledge - What have we used to ensure that the policy is current:</w:t>
                                  </w:r>
                                </w:p>
                              </w:tc>
                              <w:tc>
                                <w:tcPr>
                                  <w:tcW w:w="8075" w:type="dxa"/>
                                  <w:tcBorders>
                                    <w:top w:val="single" w:sz="12" w:space="0" w:color="FFFFFF"/>
                                    <w:left w:val="single" w:sz="12" w:space="0" w:color="FFFFFF"/>
                                    <w:bottom w:val="single" w:sz="12" w:space="0" w:color="FFFFFF"/>
                                    <w:right w:val="nil"/>
                                  </w:tcBorders>
                                  <w:shd w:val="clear" w:color="auto" w:fill="EEF8FF"/>
                                </w:tcPr>
                                <w:p w14:paraId="4BE49BAD" w14:textId="77777777" w:rsidR="00192882" w:rsidRDefault="00892D1C">
                                  <w:pPr>
                                    <w:pStyle w:val="TableParagraph"/>
                                    <w:numPr>
                                      <w:ilvl w:val="0"/>
                                      <w:numId w:val="9"/>
                                    </w:numPr>
                                    <w:tabs>
                                      <w:tab w:val="left" w:pos="341"/>
                                    </w:tabs>
                                    <w:spacing w:before="111" w:line="278" w:lineRule="auto"/>
                                    <w:ind w:right="1116" w:hanging="174"/>
                                    <w:rPr>
                                      <w:sz w:val="18"/>
                                    </w:rPr>
                                  </w:pPr>
                                  <w:r>
                                    <w:rPr>
                                      <w:color w:val="353535"/>
                                      <w:w w:val="105"/>
                                      <w:sz w:val="18"/>
                                    </w:rPr>
                                    <w:t xml:space="preserve">Author: HM Government, (2019), </w:t>
                                  </w:r>
                                  <w:r>
                                    <w:rPr>
                                      <w:i/>
                                      <w:color w:val="353535"/>
                                      <w:w w:val="105"/>
                                      <w:sz w:val="18"/>
                                    </w:rPr>
                                    <w:t>The Building Regulations 2010 - Fire safety - Approved Documented B - Volume 1: Dwellings</w:t>
                                  </w:r>
                                  <w:r>
                                    <w:rPr>
                                      <w:color w:val="353535"/>
                                      <w:w w:val="105"/>
                                      <w:sz w:val="18"/>
                                    </w:rPr>
                                    <w:t>. [Online] Available</w:t>
                                  </w:r>
                                  <w:r>
                                    <w:rPr>
                                      <w:color w:val="353535"/>
                                      <w:spacing w:val="-26"/>
                                      <w:w w:val="105"/>
                                      <w:sz w:val="18"/>
                                    </w:rPr>
                                    <w:t xml:space="preserve"> </w:t>
                                  </w:r>
                                  <w:r>
                                    <w:rPr>
                                      <w:color w:val="353535"/>
                                      <w:w w:val="105"/>
                                      <w:sz w:val="18"/>
                                    </w:rPr>
                                    <w:t>from:</w:t>
                                  </w:r>
                                </w:p>
                                <w:p w14:paraId="1C35189D" w14:textId="77777777" w:rsidR="00192882" w:rsidRDefault="00892D1C">
                                  <w:pPr>
                                    <w:pStyle w:val="TableParagraph"/>
                                    <w:spacing w:before="1"/>
                                    <w:ind w:left="340"/>
                                    <w:rPr>
                                      <w:sz w:val="18"/>
                                    </w:rPr>
                                  </w:pPr>
                                  <w:hyperlink r:id="rId16">
                                    <w:r>
                                      <w:rPr>
                                        <w:color w:val="0066CC"/>
                                        <w:w w:val="105"/>
                                        <w:sz w:val="18"/>
                                        <w:u w:val="single" w:color="0066CC"/>
                                      </w:rPr>
                                      <w:t>https://assets.publishing.service.gov.uk/government/uploads/system/uploads/attachment_d</w:t>
                                    </w:r>
                                  </w:hyperlink>
                                </w:p>
                                <w:p w14:paraId="3BFDED91" w14:textId="77777777" w:rsidR="00192882" w:rsidRDefault="00892D1C">
                                  <w:pPr>
                                    <w:pStyle w:val="TableParagraph"/>
                                    <w:spacing w:before="35"/>
                                    <w:ind w:left="340"/>
                                    <w:rPr>
                                      <w:sz w:val="18"/>
                                    </w:rPr>
                                  </w:pPr>
                                  <w:hyperlink r:id="rId17">
                                    <w:r>
                                      <w:rPr>
                                        <w:color w:val="0066CC"/>
                                        <w:w w:val="105"/>
                                        <w:sz w:val="18"/>
                                        <w:u w:val="single" w:color="0066CC"/>
                                      </w:rPr>
                                      <w:t>-_2019_edition.pdf</w:t>
                                    </w:r>
                                    <w:r>
                                      <w:rPr>
                                        <w:color w:val="0066CC"/>
                                        <w:w w:val="105"/>
                                        <w:sz w:val="18"/>
                                      </w:rPr>
                                      <w:t xml:space="preserve"> </w:t>
                                    </w:r>
                                  </w:hyperlink>
                                  <w:r>
                                    <w:rPr>
                                      <w:color w:val="353535"/>
                                      <w:w w:val="105"/>
                                      <w:sz w:val="18"/>
                                    </w:rPr>
                                    <w:t>[Accessed: 2/3/2021]</w:t>
                                  </w:r>
                                </w:p>
                                <w:p w14:paraId="178FA5CD" w14:textId="77777777" w:rsidR="00192882" w:rsidRDefault="00892D1C">
                                  <w:pPr>
                                    <w:pStyle w:val="TableParagraph"/>
                                    <w:numPr>
                                      <w:ilvl w:val="0"/>
                                      <w:numId w:val="9"/>
                                    </w:numPr>
                                    <w:tabs>
                                      <w:tab w:val="left" w:pos="341"/>
                                    </w:tabs>
                                    <w:spacing w:before="34" w:line="278" w:lineRule="auto"/>
                                    <w:ind w:right="498" w:hanging="174"/>
                                    <w:rPr>
                                      <w:sz w:val="18"/>
                                    </w:rPr>
                                  </w:pPr>
                                  <w:r>
                                    <w:rPr>
                                      <w:color w:val="353535"/>
                                      <w:w w:val="105"/>
                                      <w:sz w:val="18"/>
                                    </w:rPr>
                                    <w:t xml:space="preserve">Author: HSE, (2014), </w:t>
                                  </w:r>
                                  <w:r>
                                    <w:rPr>
                                      <w:i/>
                                      <w:color w:val="353535"/>
                                      <w:w w:val="105"/>
                                      <w:sz w:val="18"/>
                                    </w:rPr>
                                    <w:t>Health and safety in care homes - HSG220 (page 61)</w:t>
                                  </w:r>
                                  <w:r>
                                    <w:rPr>
                                      <w:color w:val="353535"/>
                                      <w:w w:val="105"/>
                                      <w:sz w:val="18"/>
                                    </w:rPr>
                                    <w:t>. [Online] Available from:</w:t>
                                  </w:r>
                                  <w:r>
                                    <w:rPr>
                                      <w:color w:val="0066CC"/>
                                      <w:w w:val="105"/>
                                      <w:sz w:val="18"/>
                                    </w:rPr>
                                    <w:t xml:space="preserve"> </w:t>
                                  </w:r>
                                  <w:hyperlink r:id="rId18">
                                    <w:r>
                                      <w:rPr>
                                        <w:color w:val="0066CC"/>
                                        <w:w w:val="105"/>
                                        <w:sz w:val="18"/>
                                        <w:u w:val="single" w:color="0066CC"/>
                                      </w:rPr>
                                      <w:t>https://www.hse.gov.uk/pUbns/priced/hsg220.pdf</w:t>
                                    </w:r>
                                    <w:r>
                                      <w:rPr>
                                        <w:color w:val="0066CC"/>
                                        <w:w w:val="105"/>
                                        <w:sz w:val="18"/>
                                      </w:rPr>
                                      <w:t xml:space="preserve"> </w:t>
                                    </w:r>
                                  </w:hyperlink>
                                  <w:r>
                                    <w:rPr>
                                      <w:color w:val="353535"/>
                                      <w:w w:val="105"/>
                                      <w:sz w:val="18"/>
                                    </w:rPr>
                                    <w:t>[Accessed:</w:t>
                                  </w:r>
                                  <w:r>
                                    <w:rPr>
                                      <w:color w:val="353535"/>
                                      <w:spacing w:val="-28"/>
                                      <w:w w:val="105"/>
                                      <w:sz w:val="18"/>
                                    </w:rPr>
                                    <w:t xml:space="preserve"> </w:t>
                                  </w:r>
                                  <w:r>
                                    <w:rPr>
                                      <w:color w:val="353535"/>
                                      <w:w w:val="105"/>
                                      <w:sz w:val="18"/>
                                    </w:rPr>
                                    <w:t>2/3/2021]</w:t>
                                  </w:r>
                                </w:p>
                                <w:p w14:paraId="7CD85FF1" w14:textId="77777777" w:rsidR="00192882" w:rsidRDefault="00892D1C">
                                  <w:pPr>
                                    <w:pStyle w:val="TableParagraph"/>
                                    <w:numPr>
                                      <w:ilvl w:val="0"/>
                                      <w:numId w:val="9"/>
                                    </w:numPr>
                                    <w:tabs>
                                      <w:tab w:val="left" w:pos="341"/>
                                    </w:tabs>
                                    <w:spacing w:before="2" w:line="278" w:lineRule="auto"/>
                                    <w:ind w:right="471" w:hanging="174"/>
                                    <w:rPr>
                                      <w:sz w:val="18"/>
                                    </w:rPr>
                                  </w:pPr>
                                  <w:r>
                                    <w:rPr>
                                      <w:color w:val="353535"/>
                                      <w:w w:val="105"/>
                                      <w:sz w:val="18"/>
                                    </w:rPr>
                                    <w:t xml:space="preserve">Author: GOV.UK, (2012), </w:t>
                                  </w:r>
                                  <w:r>
                                    <w:rPr>
                                      <w:i/>
                                      <w:color w:val="353535"/>
                                      <w:w w:val="105"/>
                                      <w:sz w:val="18"/>
                                    </w:rPr>
                                    <w:t>Fire safety law and guidance documents for business</w:t>
                                  </w:r>
                                  <w:r>
                                    <w:rPr>
                                      <w:color w:val="353535"/>
                                      <w:w w:val="105"/>
                                      <w:sz w:val="18"/>
                                    </w:rPr>
                                    <w:t>. [Online] Available from:</w:t>
                                  </w:r>
                                  <w:r>
                                    <w:rPr>
                                      <w:color w:val="0066CC"/>
                                      <w:spacing w:val="-38"/>
                                      <w:w w:val="105"/>
                                      <w:sz w:val="18"/>
                                    </w:rPr>
                                    <w:t xml:space="preserve"> </w:t>
                                  </w:r>
                                  <w:hyperlink r:id="rId19">
                                    <w:r>
                                      <w:rPr>
                                        <w:color w:val="0066CC"/>
                                        <w:w w:val="105"/>
                                        <w:sz w:val="18"/>
                                        <w:u w:val="single" w:color="0066CC"/>
                                      </w:rPr>
                                      <w:t>https://www.gov.uk/government/collections/fire-safety-law-and-</w:t>
                                    </w:r>
                                  </w:hyperlink>
                                  <w:hyperlink r:id="rId20">
                                    <w:r>
                                      <w:rPr>
                                        <w:color w:val="0066CC"/>
                                        <w:w w:val="105"/>
                                        <w:sz w:val="18"/>
                                      </w:rPr>
                                      <w:t xml:space="preserve"> guidance-documents-for-business </w:t>
                                    </w:r>
                                  </w:hyperlink>
                                  <w:r>
                                    <w:rPr>
                                      <w:color w:val="353535"/>
                                      <w:w w:val="105"/>
                                      <w:sz w:val="18"/>
                                    </w:rPr>
                                    <w:t>[Accessed:</w:t>
                                  </w:r>
                                  <w:r>
                                    <w:rPr>
                                      <w:color w:val="353535"/>
                                      <w:spacing w:val="4"/>
                                      <w:w w:val="105"/>
                                      <w:sz w:val="18"/>
                                    </w:rPr>
                                    <w:t xml:space="preserve"> </w:t>
                                  </w:r>
                                  <w:r>
                                    <w:rPr>
                                      <w:color w:val="353535"/>
                                      <w:w w:val="105"/>
                                      <w:sz w:val="18"/>
                                    </w:rPr>
                                    <w:t>2/3/2021]</w:t>
                                  </w:r>
                                </w:p>
                                <w:p w14:paraId="13E5A2C7" w14:textId="77777777" w:rsidR="00192882" w:rsidRDefault="00892D1C">
                                  <w:pPr>
                                    <w:pStyle w:val="TableParagraph"/>
                                    <w:numPr>
                                      <w:ilvl w:val="0"/>
                                      <w:numId w:val="9"/>
                                    </w:numPr>
                                    <w:tabs>
                                      <w:tab w:val="left" w:pos="341"/>
                                    </w:tabs>
                                    <w:spacing w:before="2" w:line="278" w:lineRule="auto"/>
                                    <w:ind w:right="779" w:hanging="174"/>
                                    <w:rPr>
                                      <w:sz w:val="18"/>
                                    </w:rPr>
                                  </w:pPr>
                                  <w:r>
                                    <w:rPr>
                                      <w:color w:val="353535"/>
                                      <w:w w:val="105"/>
                                      <w:sz w:val="18"/>
                                    </w:rPr>
                                    <w:t xml:space="preserve">Author: HM Government, (2006), </w:t>
                                  </w:r>
                                  <w:r>
                                    <w:rPr>
                                      <w:i/>
                                      <w:color w:val="353535"/>
                                      <w:w w:val="105"/>
                                      <w:sz w:val="18"/>
                                    </w:rPr>
                                    <w:t>Fire safety risk assessment: residential care premises</w:t>
                                  </w:r>
                                  <w:r>
                                    <w:rPr>
                                      <w:color w:val="353535"/>
                                      <w:w w:val="105"/>
                                      <w:sz w:val="18"/>
                                    </w:rPr>
                                    <w:t>. [Online] Available from:</w:t>
                                  </w:r>
                                  <w:r>
                                    <w:rPr>
                                      <w:color w:val="353535"/>
                                      <w:spacing w:val="-39"/>
                                      <w:w w:val="105"/>
                                      <w:sz w:val="18"/>
                                    </w:rPr>
                                    <w:t xml:space="preserve"> </w:t>
                                  </w:r>
                                  <w:hyperlink r:id="rId21">
                                    <w:r>
                                      <w:rPr>
                                        <w:color w:val="0066CC"/>
                                        <w:w w:val="105"/>
                                        <w:sz w:val="18"/>
                                      </w:rPr>
                                      <w:t>https://www.gov.uk/government/publications/fire-</w:t>
                                    </w:r>
                                  </w:hyperlink>
                                  <w:hyperlink r:id="rId22">
                                    <w:r>
                                      <w:rPr>
                                        <w:color w:val="0066CC"/>
                                        <w:w w:val="105"/>
                                        <w:sz w:val="18"/>
                                        <w:u w:val="single" w:color="0066CC"/>
                                      </w:rPr>
                                      <w:t xml:space="preserve"> safety-risk-assessment-residential-care-premises</w:t>
                                    </w:r>
                                    <w:r>
                                      <w:rPr>
                                        <w:color w:val="0066CC"/>
                                        <w:w w:val="105"/>
                                        <w:sz w:val="18"/>
                                      </w:rPr>
                                      <w:t xml:space="preserve"> </w:t>
                                    </w:r>
                                  </w:hyperlink>
                                  <w:r>
                                    <w:rPr>
                                      <w:color w:val="353535"/>
                                      <w:w w:val="105"/>
                                      <w:sz w:val="18"/>
                                    </w:rPr>
                                    <w:t>[Accessed:</w:t>
                                  </w:r>
                                  <w:r>
                                    <w:rPr>
                                      <w:color w:val="353535"/>
                                      <w:spacing w:val="4"/>
                                      <w:w w:val="105"/>
                                      <w:sz w:val="18"/>
                                    </w:rPr>
                                    <w:t xml:space="preserve"> </w:t>
                                  </w:r>
                                  <w:r>
                                    <w:rPr>
                                      <w:color w:val="353535"/>
                                      <w:w w:val="105"/>
                                      <w:sz w:val="18"/>
                                    </w:rPr>
                                    <w:t>2/3/2021]</w:t>
                                  </w:r>
                                </w:p>
                              </w:tc>
                            </w:tr>
                            <w:tr w:rsidR="00192882" w14:paraId="75E1A7B8" w14:textId="77777777">
                              <w:trPr>
                                <w:trHeight w:val="1630"/>
                              </w:trPr>
                              <w:tc>
                                <w:tcPr>
                                  <w:tcW w:w="2417" w:type="dxa"/>
                                  <w:tcBorders>
                                    <w:top w:val="single" w:sz="12" w:space="0" w:color="FFFFFF"/>
                                    <w:bottom w:val="single" w:sz="12" w:space="0" w:color="FFFFFF"/>
                                    <w:right w:val="single" w:sz="12" w:space="0" w:color="FFFFFF"/>
                                  </w:tcBorders>
                                  <w:shd w:val="clear" w:color="auto" w:fill="ACDAFE"/>
                                </w:tcPr>
                                <w:p w14:paraId="53402C33" w14:textId="77777777" w:rsidR="00192882" w:rsidRDefault="00192882">
                                  <w:pPr>
                                    <w:pStyle w:val="TableParagraph"/>
                                    <w:rPr>
                                      <w:sz w:val="20"/>
                                    </w:rPr>
                                  </w:pPr>
                                </w:p>
                                <w:p w14:paraId="5FEC70C6" w14:textId="77777777" w:rsidR="00192882" w:rsidRDefault="00192882">
                                  <w:pPr>
                                    <w:pStyle w:val="TableParagraph"/>
                                    <w:rPr>
                                      <w:sz w:val="20"/>
                                    </w:rPr>
                                  </w:pPr>
                                </w:p>
                                <w:p w14:paraId="0CAF4A61" w14:textId="77777777" w:rsidR="00192882" w:rsidRDefault="00192882">
                                  <w:pPr>
                                    <w:pStyle w:val="TableParagraph"/>
                                  </w:pPr>
                                </w:p>
                                <w:p w14:paraId="3BC514AD" w14:textId="77777777" w:rsidR="00192882" w:rsidRDefault="00892D1C">
                                  <w:pPr>
                                    <w:pStyle w:val="TableParagraph"/>
                                    <w:ind w:left="206"/>
                                    <w:rPr>
                                      <w:sz w:val="18"/>
                                    </w:rPr>
                                  </w:pPr>
                                  <w:r>
                                    <w:rPr>
                                      <w:color w:val="0C314D"/>
                                      <w:w w:val="105"/>
                                      <w:sz w:val="18"/>
                                    </w:rPr>
                                    <w:t>Suggested action:</w:t>
                                  </w:r>
                                </w:p>
                              </w:tc>
                              <w:tc>
                                <w:tcPr>
                                  <w:tcW w:w="8075" w:type="dxa"/>
                                  <w:tcBorders>
                                    <w:top w:val="single" w:sz="12" w:space="0" w:color="FFFFFF"/>
                                    <w:left w:val="single" w:sz="12" w:space="0" w:color="FFFFFF"/>
                                    <w:bottom w:val="single" w:sz="12" w:space="0" w:color="FFFFFF"/>
                                    <w:right w:val="nil"/>
                                  </w:tcBorders>
                                  <w:shd w:val="clear" w:color="auto" w:fill="E3F2FD"/>
                                </w:tcPr>
                                <w:p w14:paraId="12B6F57C" w14:textId="77777777" w:rsidR="00192882" w:rsidRDefault="00892D1C">
                                  <w:pPr>
                                    <w:pStyle w:val="TableParagraph"/>
                                    <w:numPr>
                                      <w:ilvl w:val="0"/>
                                      <w:numId w:val="8"/>
                                    </w:numPr>
                                    <w:tabs>
                                      <w:tab w:val="left" w:pos="341"/>
                                    </w:tabs>
                                    <w:spacing w:before="111"/>
                                    <w:ind w:hanging="174"/>
                                    <w:rPr>
                                      <w:sz w:val="18"/>
                                    </w:rPr>
                                  </w:pPr>
                                  <w:r>
                                    <w:rPr>
                                      <w:color w:val="353535"/>
                                      <w:w w:val="105"/>
                                      <w:sz w:val="18"/>
                                    </w:rPr>
                                    <w:t>Encourage sharing the policy through the use of the QCS</w:t>
                                  </w:r>
                                  <w:r>
                                    <w:rPr>
                                      <w:color w:val="353535"/>
                                      <w:spacing w:val="25"/>
                                      <w:w w:val="105"/>
                                      <w:sz w:val="18"/>
                                    </w:rPr>
                                    <w:t xml:space="preserve"> </w:t>
                                  </w:r>
                                  <w:r>
                                    <w:rPr>
                                      <w:color w:val="353535"/>
                                      <w:w w:val="105"/>
                                      <w:sz w:val="18"/>
                                    </w:rPr>
                                    <w:t>App</w:t>
                                  </w:r>
                                </w:p>
                                <w:p w14:paraId="0FF45836" w14:textId="77777777" w:rsidR="00192882" w:rsidRDefault="00892D1C">
                                  <w:pPr>
                                    <w:pStyle w:val="TableParagraph"/>
                                    <w:numPr>
                                      <w:ilvl w:val="0"/>
                                      <w:numId w:val="8"/>
                                    </w:numPr>
                                    <w:tabs>
                                      <w:tab w:val="left" w:pos="341"/>
                                    </w:tabs>
                                    <w:spacing w:before="34"/>
                                    <w:ind w:hanging="174"/>
                                    <w:rPr>
                                      <w:sz w:val="18"/>
                                    </w:rPr>
                                  </w:pPr>
                                  <w:r>
                                    <w:rPr>
                                      <w:color w:val="353535"/>
                                      <w:w w:val="105"/>
                                      <w:sz w:val="18"/>
                                    </w:rPr>
                                    <w:t>Add the policy to the planned team meeting</w:t>
                                  </w:r>
                                  <w:r>
                                    <w:rPr>
                                      <w:color w:val="353535"/>
                                      <w:spacing w:val="12"/>
                                      <w:w w:val="105"/>
                                      <w:sz w:val="18"/>
                                    </w:rPr>
                                    <w:t xml:space="preserve"> </w:t>
                                  </w:r>
                                  <w:r>
                                    <w:rPr>
                                      <w:color w:val="353535"/>
                                      <w:w w:val="105"/>
                                      <w:sz w:val="18"/>
                                    </w:rPr>
                                    <w:t>agendas</w:t>
                                  </w:r>
                                </w:p>
                                <w:p w14:paraId="2BE8D201" w14:textId="77777777" w:rsidR="00192882" w:rsidRDefault="00892D1C">
                                  <w:pPr>
                                    <w:pStyle w:val="TableParagraph"/>
                                    <w:numPr>
                                      <w:ilvl w:val="0"/>
                                      <w:numId w:val="8"/>
                                    </w:numPr>
                                    <w:tabs>
                                      <w:tab w:val="left" w:pos="341"/>
                                    </w:tabs>
                                    <w:spacing w:before="34"/>
                                    <w:ind w:hanging="174"/>
                                    <w:rPr>
                                      <w:sz w:val="18"/>
                                    </w:rPr>
                                  </w:pPr>
                                  <w:r>
                                    <w:rPr>
                                      <w:color w:val="353535"/>
                                      <w:w w:val="105"/>
                                      <w:sz w:val="18"/>
                                    </w:rPr>
                                    <w:t>Share ‘Key Facts’ with all</w:t>
                                  </w:r>
                                  <w:r>
                                    <w:rPr>
                                      <w:color w:val="353535"/>
                                      <w:spacing w:val="1"/>
                                      <w:w w:val="105"/>
                                      <w:sz w:val="18"/>
                                    </w:rPr>
                                    <w:t xml:space="preserve"> </w:t>
                                  </w:r>
                                  <w:r>
                                    <w:rPr>
                                      <w:color w:val="353535"/>
                                      <w:w w:val="105"/>
                                      <w:sz w:val="18"/>
                                    </w:rPr>
                                    <w:t>staff</w:t>
                                  </w:r>
                                </w:p>
                                <w:p w14:paraId="1DCD47A8" w14:textId="77777777" w:rsidR="00192882" w:rsidRDefault="00892D1C">
                                  <w:pPr>
                                    <w:pStyle w:val="TableParagraph"/>
                                    <w:numPr>
                                      <w:ilvl w:val="0"/>
                                      <w:numId w:val="8"/>
                                    </w:numPr>
                                    <w:tabs>
                                      <w:tab w:val="left" w:pos="341"/>
                                    </w:tabs>
                                    <w:spacing w:before="34"/>
                                    <w:ind w:hanging="174"/>
                                    <w:rPr>
                                      <w:sz w:val="18"/>
                                    </w:rPr>
                                  </w:pPr>
                                  <w:r>
                                    <w:rPr>
                                      <w:color w:val="353535"/>
                                      <w:w w:val="105"/>
                                      <w:sz w:val="18"/>
                                    </w:rPr>
                                    <w:t>Develop training sessions for relevant</w:t>
                                  </w:r>
                                  <w:r>
                                    <w:rPr>
                                      <w:color w:val="353535"/>
                                      <w:spacing w:val="12"/>
                                      <w:w w:val="105"/>
                                      <w:sz w:val="18"/>
                                    </w:rPr>
                                    <w:t xml:space="preserve"> </w:t>
                                  </w:r>
                                  <w:r>
                                    <w:rPr>
                                      <w:color w:val="353535"/>
                                      <w:w w:val="105"/>
                                      <w:sz w:val="18"/>
                                    </w:rPr>
                                    <w:t>staff</w:t>
                                  </w:r>
                                </w:p>
                                <w:p w14:paraId="6742C2F5" w14:textId="77777777" w:rsidR="00192882" w:rsidRDefault="00892D1C">
                                  <w:pPr>
                                    <w:pStyle w:val="TableParagraph"/>
                                    <w:numPr>
                                      <w:ilvl w:val="0"/>
                                      <w:numId w:val="8"/>
                                    </w:numPr>
                                    <w:tabs>
                                      <w:tab w:val="left" w:pos="341"/>
                                    </w:tabs>
                                    <w:spacing w:before="34"/>
                                    <w:ind w:hanging="174"/>
                                    <w:rPr>
                                      <w:sz w:val="18"/>
                                    </w:rPr>
                                  </w:pPr>
                                  <w:r>
                                    <w:rPr>
                                      <w:color w:val="353535"/>
                                      <w:w w:val="105"/>
                                      <w:sz w:val="18"/>
                                    </w:rPr>
                                    <w:t>Ensure the policy is discussed in planned supervision sessions with relevant</w:t>
                                  </w:r>
                                  <w:r>
                                    <w:rPr>
                                      <w:color w:val="353535"/>
                                      <w:spacing w:val="20"/>
                                      <w:w w:val="105"/>
                                      <w:sz w:val="18"/>
                                    </w:rPr>
                                    <w:t xml:space="preserve"> </w:t>
                                  </w:r>
                                  <w:r>
                                    <w:rPr>
                                      <w:color w:val="353535"/>
                                      <w:w w:val="105"/>
                                      <w:sz w:val="18"/>
                                    </w:rPr>
                                    <w:t>staff</w:t>
                                  </w:r>
                                </w:p>
                                <w:p w14:paraId="073E236C" w14:textId="77777777" w:rsidR="00192882" w:rsidRDefault="00892D1C">
                                  <w:pPr>
                                    <w:pStyle w:val="TableParagraph"/>
                                    <w:numPr>
                                      <w:ilvl w:val="0"/>
                                      <w:numId w:val="8"/>
                                    </w:numPr>
                                    <w:tabs>
                                      <w:tab w:val="left" w:pos="341"/>
                                    </w:tabs>
                                    <w:spacing w:before="34"/>
                                    <w:ind w:hanging="174"/>
                                    <w:rPr>
                                      <w:sz w:val="18"/>
                                    </w:rPr>
                                  </w:pPr>
                                  <w:r>
                                    <w:rPr>
                                      <w:color w:val="353535"/>
                                      <w:w w:val="105"/>
                                      <w:sz w:val="18"/>
                                    </w:rPr>
                                    <w:t>Ensure relevant staff are aware of the content of the whole</w:t>
                                  </w:r>
                                  <w:r>
                                    <w:rPr>
                                      <w:color w:val="353535"/>
                                      <w:spacing w:val="17"/>
                                      <w:w w:val="105"/>
                                      <w:sz w:val="18"/>
                                    </w:rPr>
                                    <w:t xml:space="preserve"> </w:t>
                                  </w:r>
                                  <w:r>
                                    <w:rPr>
                                      <w:color w:val="353535"/>
                                      <w:w w:val="105"/>
                                      <w:sz w:val="18"/>
                                    </w:rPr>
                                    <w:t>policy</w:t>
                                  </w:r>
                                </w:p>
                              </w:tc>
                            </w:tr>
                            <w:tr w:rsidR="00192882" w14:paraId="09E1A20D" w14:textId="77777777">
                              <w:trPr>
                                <w:trHeight w:val="1149"/>
                              </w:trPr>
                              <w:tc>
                                <w:tcPr>
                                  <w:tcW w:w="2417" w:type="dxa"/>
                                  <w:tcBorders>
                                    <w:top w:val="single" w:sz="12" w:space="0" w:color="FFFFFF"/>
                                    <w:right w:val="single" w:sz="12" w:space="0" w:color="FFFFFF"/>
                                  </w:tcBorders>
                                  <w:shd w:val="clear" w:color="auto" w:fill="C3E5FF"/>
                                </w:tcPr>
                                <w:p w14:paraId="6CEC349A" w14:textId="77777777" w:rsidR="00192882" w:rsidRDefault="00192882">
                                  <w:pPr>
                                    <w:pStyle w:val="TableParagraph"/>
                                    <w:rPr>
                                      <w:sz w:val="20"/>
                                    </w:rPr>
                                  </w:pPr>
                                </w:p>
                                <w:p w14:paraId="3CAAF467" w14:textId="77777777" w:rsidR="00192882" w:rsidRDefault="00892D1C">
                                  <w:pPr>
                                    <w:pStyle w:val="TableParagraph"/>
                                    <w:spacing w:before="135" w:line="249" w:lineRule="auto"/>
                                    <w:ind w:left="206"/>
                                    <w:rPr>
                                      <w:sz w:val="18"/>
                                    </w:rPr>
                                  </w:pPr>
                                  <w:r>
                                    <w:rPr>
                                      <w:color w:val="0C314D"/>
                                      <w:w w:val="105"/>
                                      <w:sz w:val="18"/>
                                    </w:rPr>
                                    <w:t>Equality Impact Assessment:</w:t>
                                  </w:r>
                                </w:p>
                              </w:tc>
                              <w:tc>
                                <w:tcPr>
                                  <w:tcW w:w="8075" w:type="dxa"/>
                                  <w:tcBorders>
                                    <w:top w:val="single" w:sz="12" w:space="0" w:color="FFFFFF"/>
                                    <w:left w:val="single" w:sz="12" w:space="0" w:color="FFFFFF"/>
                                    <w:right w:val="nil"/>
                                  </w:tcBorders>
                                  <w:shd w:val="clear" w:color="auto" w:fill="EEF8FF"/>
                                </w:tcPr>
                                <w:p w14:paraId="056EE206" w14:textId="77777777" w:rsidR="00192882" w:rsidRDefault="00892D1C">
                                  <w:pPr>
                                    <w:pStyle w:val="TableParagraph"/>
                                    <w:spacing w:before="111" w:line="278" w:lineRule="auto"/>
                                    <w:ind w:left="206" w:right="109"/>
                                    <w:rPr>
                                      <w:sz w:val="18"/>
                                    </w:rPr>
                                  </w:pPr>
                                  <w:r>
                                    <w:rPr>
                                      <w:color w:val="353535"/>
                                      <w:w w:val="105"/>
                                      <w:sz w:val="18"/>
                                    </w:rPr>
                                    <w:t xml:space="preserve">QCS have undertaken an equality analysis during the review of this policy. This statement is a written record that demonstrates that we have shown due regard to the need to eliminate unlawful discrimination, advance equality of opportunity and foster good </w:t>
                                  </w:r>
                                  <w:r>
                                    <w:rPr>
                                      <w:color w:val="353535"/>
                                      <w:w w:val="105"/>
                                      <w:sz w:val="18"/>
                                    </w:rPr>
                                    <w:t>relations with respect to the characteristics protected by equality law.</w:t>
                                  </w:r>
                                </w:p>
                              </w:tc>
                            </w:tr>
                          </w:tbl>
                          <w:p w14:paraId="30128419" w14:textId="77777777" w:rsidR="00192882" w:rsidRDefault="0019288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0C992A" id="_x0000_t202" coordsize="21600,21600" o:spt="202" path="m,l,21600r21600,l21600,xe">
                <v:stroke joinstyle="miter"/>
                <v:path gradientshapeok="t" o:connecttype="rect"/>
              </v:shapetype>
              <v:shape id="Text Box 49" o:spid="_x0000_s1026" type="#_x0000_t202" style="position:absolute;left:0;text-align:left;margin-left:35pt;margin-top:-342.1pt;width:525pt;height:614.1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" filled="f" stroked="f">
                <v:textbox inset="0,0,0,0">
                  <w:txbxContent>
                    <w:tbl>
                      <w:tblPr>
                        <w:tblW w:w="0" w:type="auto"/>
                        <w:tblInd w:w="7"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2417"/>
                        <w:gridCol w:w="8075"/>
                      </w:tblGrid>
                      <w:tr w:rsidR="00192882" w14:paraId="3299DED5" w14:textId="77777777">
                        <w:trPr>
                          <w:trHeight w:val="495"/>
                        </w:trPr>
                        <w:tc>
                          <w:tcPr>
                            <w:tcW w:w="10492" w:type="dxa"/>
                            <w:gridSpan w:val="2"/>
                            <w:tcBorders>
                              <w:top w:val="nil"/>
                              <w:left w:val="nil"/>
                              <w:bottom w:val="nil"/>
                              <w:right w:val="nil"/>
                            </w:tcBorders>
                            <w:shd w:val="clear" w:color="auto" w:fill="F9A100"/>
                          </w:tcPr>
                          <w:p w14:paraId="5FE6C17E" w14:textId="77777777" w:rsidR="00192882" w:rsidRDefault="00892D1C">
                            <w:pPr>
                              <w:pStyle w:val="TableParagraph"/>
                              <w:spacing w:before="53"/>
                              <w:ind w:left="66"/>
                              <w:rPr>
                                <w:b/>
                                <w:sz w:val="21"/>
                              </w:rPr>
                            </w:pPr>
                            <w:r>
                              <w:rPr>
                                <w:noProof/>
                                <w:position w:val="-10"/>
                              </w:rPr>
                              <w:drawing>
                                <wp:inline distT="0" distB="0" distL="0" distR="0" wp14:anchorId="2CE94C69" wp14:editId="0D251D62">
                                  <wp:extent cx="255132" cy="255132"/>
                                  <wp:effectExtent l="0" t="0" r="0" b="0"/>
                                  <wp:docPr id="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7.png"/>
                                          <pic:cNvPicPr/>
                                        </pic:nvPicPr>
                                        <pic:blipFill>
                                          <a:blip r:embed="rId15" cstate="print"/>
                                          <a:stretch>
                                            <a:fillRect/>
                                          </a:stretch>
                                        </pic:blipFill>
                                        <pic:spPr>
                                          <a:xfrm>
                                            <a:off x="0" y="0"/>
                                            <a:ext cx="255132" cy="255132"/>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rPr>
                                <w:b/>
                                <w:color w:val="FFFFFF"/>
                                <w:sz w:val="21"/>
                              </w:rPr>
                              <w:t>Review</w:t>
                            </w:r>
                            <w:r>
                              <w:rPr>
                                <w:b/>
                                <w:color w:val="FFFFFF"/>
                                <w:spacing w:val="-4"/>
                                <w:sz w:val="21"/>
                              </w:rPr>
                              <w:t xml:space="preserve"> </w:t>
                            </w:r>
                            <w:r>
                              <w:rPr>
                                <w:b/>
                                <w:color w:val="FFFFFF"/>
                                <w:sz w:val="21"/>
                              </w:rPr>
                              <w:t>Sheet</w:t>
                            </w:r>
                          </w:p>
                        </w:tc>
                      </w:tr>
                      <w:tr w:rsidR="00192882" w14:paraId="7B8E1F7E" w14:textId="77777777">
                        <w:trPr>
                          <w:trHeight w:val="655"/>
                        </w:trPr>
                        <w:tc>
                          <w:tcPr>
                            <w:tcW w:w="10492" w:type="dxa"/>
                            <w:gridSpan w:val="2"/>
                            <w:tcBorders>
                              <w:top w:val="nil"/>
                              <w:left w:val="nil"/>
                              <w:right w:val="nil"/>
                            </w:tcBorders>
                          </w:tcPr>
                          <w:p w14:paraId="540665F9" w14:textId="77777777" w:rsidR="00192882" w:rsidRDefault="00892D1C">
                            <w:pPr>
                              <w:pStyle w:val="TableParagraph"/>
                              <w:tabs>
                                <w:tab w:val="left" w:pos="4044"/>
                                <w:tab w:val="left" w:pos="6923"/>
                              </w:tabs>
                              <w:spacing w:before="126"/>
                              <w:ind w:left="749"/>
                              <w:rPr>
                                <w:sz w:val="18"/>
                              </w:rPr>
                            </w:pPr>
                            <w:r>
                              <w:rPr>
                                <w:w w:val="105"/>
                                <w:sz w:val="18"/>
                              </w:rPr>
                              <w:t>Last</w:t>
                            </w:r>
                            <w:r>
                              <w:rPr>
                                <w:spacing w:val="-3"/>
                                <w:w w:val="105"/>
                                <w:sz w:val="18"/>
                              </w:rPr>
                              <w:t xml:space="preserve"> </w:t>
                            </w:r>
                            <w:r>
                              <w:rPr>
                                <w:w w:val="105"/>
                                <w:sz w:val="18"/>
                              </w:rPr>
                              <w:t>Reviewed</w:t>
                            </w:r>
                            <w:r>
                              <w:rPr>
                                <w:w w:val="105"/>
                                <w:sz w:val="18"/>
                              </w:rPr>
                              <w:tab/>
                              <w:t>Last</w:t>
                            </w:r>
                            <w:r>
                              <w:rPr>
                                <w:spacing w:val="-2"/>
                                <w:w w:val="105"/>
                                <w:sz w:val="18"/>
                              </w:rPr>
                              <w:t xml:space="preserve"> </w:t>
                            </w:r>
                            <w:r>
                              <w:rPr>
                                <w:w w:val="105"/>
                                <w:sz w:val="18"/>
                              </w:rPr>
                              <w:t>Amended</w:t>
                            </w:r>
                            <w:r>
                              <w:rPr>
                                <w:w w:val="105"/>
                                <w:sz w:val="18"/>
                              </w:rPr>
                              <w:tab/>
                              <w:t>Next Planned Review in 12 months,</w:t>
                            </w:r>
                            <w:r>
                              <w:rPr>
                                <w:spacing w:val="-19"/>
                                <w:w w:val="105"/>
                                <w:sz w:val="18"/>
                              </w:rPr>
                              <w:t xml:space="preserve"> </w:t>
                            </w:r>
                            <w:r>
                              <w:rPr>
                                <w:w w:val="105"/>
                                <w:sz w:val="18"/>
                              </w:rPr>
                              <w:t>or</w:t>
                            </w:r>
                          </w:p>
                          <w:p w14:paraId="1482DE12" w14:textId="77777777" w:rsidR="00192882" w:rsidRDefault="00892D1C">
                            <w:pPr>
                              <w:pStyle w:val="TableParagraph"/>
                              <w:tabs>
                                <w:tab w:val="left" w:pos="4044"/>
                                <w:tab w:val="left" w:pos="6923"/>
                              </w:tabs>
                              <w:spacing w:before="7"/>
                              <w:ind w:left="749"/>
                              <w:rPr>
                                <w:sz w:val="18"/>
                              </w:rPr>
                            </w:pPr>
                            <w:r>
                              <w:rPr>
                                <w:w w:val="105"/>
                                <w:sz w:val="18"/>
                              </w:rPr>
                              <w:t>02</w:t>
                            </w:r>
                            <w:r>
                              <w:rPr>
                                <w:spacing w:val="2"/>
                                <w:w w:val="105"/>
                                <w:sz w:val="18"/>
                              </w:rPr>
                              <w:t xml:space="preserve"> </w:t>
                            </w:r>
                            <w:r>
                              <w:rPr>
                                <w:w w:val="105"/>
                                <w:sz w:val="18"/>
                              </w:rPr>
                              <w:t>Mar</w:t>
                            </w:r>
                            <w:r>
                              <w:rPr>
                                <w:spacing w:val="2"/>
                                <w:w w:val="105"/>
                                <w:sz w:val="18"/>
                              </w:rPr>
                              <w:t xml:space="preserve"> </w:t>
                            </w:r>
                            <w:r>
                              <w:rPr>
                                <w:w w:val="105"/>
                                <w:sz w:val="18"/>
                              </w:rPr>
                              <w:t>'21</w:t>
                            </w:r>
                            <w:r>
                              <w:rPr>
                                <w:w w:val="105"/>
                                <w:sz w:val="18"/>
                              </w:rPr>
                              <w:tab/>
                              <w:t>02</w:t>
                            </w:r>
                            <w:r>
                              <w:rPr>
                                <w:spacing w:val="2"/>
                                <w:w w:val="105"/>
                                <w:sz w:val="18"/>
                              </w:rPr>
                              <w:t xml:space="preserve"> </w:t>
                            </w:r>
                            <w:r>
                              <w:rPr>
                                <w:w w:val="105"/>
                                <w:sz w:val="18"/>
                              </w:rPr>
                              <w:t>Mar</w:t>
                            </w:r>
                            <w:r>
                              <w:rPr>
                                <w:spacing w:val="2"/>
                                <w:w w:val="105"/>
                                <w:sz w:val="18"/>
                              </w:rPr>
                              <w:t xml:space="preserve"> </w:t>
                            </w:r>
                            <w:r>
                              <w:rPr>
                                <w:w w:val="105"/>
                                <w:sz w:val="18"/>
                              </w:rPr>
                              <w:t>'21</w:t>
                            </w:r>
                            <w:r>
                              <w:rPr>
                                <w:w w:val="105"/>
                                <w:sz w:val="18"/>
                              </w:rPr>
                              <w:tab/>
                              <w:t>sooner as</w:t>
                            </w:r>
                            <w:r>
                              <w:rPr>
                                <w:spacing w:val="8"/>
                                <w:w w:val="105"/>
                                <w:sz w:val="18"/>
                              </w:rPr>
                              <w:t xml:space="preserve"> </w:t>
                            </w:r>
                            <w:r>
                              <w:rPr>
                                <w:w w:val="105"/>
                                <w:sz w:val="18"/>
                              </w:rPr>
                              <w:t>required.</w:t>
                            </w:r>
                          </w:p>
                        </w:tc>
                      </w:tr>
                      <w:tr w:rsidR="00192882" w14:paraId="22DE4B89" w14:textId="77777777">
                        <w:trPr>
                          <w:trHeight w:val="975"/>
                        </w:trPr>
                        <w:tc>
                          <w:tcPr>
                            <w:tcW w:w="2417" w:type="dxa"/>
                            <w:tcBorders>
                              <w:bottom w:val="single" w:sz="12" w:space="0" w:color="FFFFFF"/>
                              <w:right w:val="single" w:sz="12" w:space="0" w:color="FFFFFF"/>
                            </w:tcBorders>
                            <w:shd w:val="clear" w:color="auto" w:fill="ACDAFE"/>
                          </w:tcPr>
                          <w:p w14:paraId="165B2581" w14:textId="77777777" w:rsidR="00192882" w:rsidRDefault="00192882">
                            <w:pPr>
                              <w:pStyle w:val="TableParagraph"/>
                              <w:rPr>
                                <w:sz w:val="20"/>
                              </w:rPr>
                            </w:pPr>
                          </w:p>
                          <w:p w14:paraId="41BA7BBD" w14:textId="77777777" w:rsidR="00192882" w:rsidRDefault="00892D1C">
                            <w:pPr>
                              <w:pStyle w:val="TableParagraph"/>
                              <w:spacing w:before="163"/>
                              <w:ind w:left="206"/>
                              <w:rPr>
                                <w:sz w:val="18"/>
                              </w:rPr>
                            </w:pPr>
                            <w:r>
                              <w:rPr>
                                <w:color w:val="0C314D"/>
                                <w:w w:val="105"/>
                                <w:sz w:val="18"/>
                              </w:rPr>
                              <w:t>Business impact</w:t>
                            </w:r>
                          </w:p>
                        </w:tc>
                        <w:tc>
                          <w:tcPr>
                            <w:tcW w:w="8075" w:type="dxa"/>
                            <w:tcBorders>
                              <w:left w:val="single" w:sz="12" w:space="0" w:color="FFFFFF"/>
                              <w:bottom w:val="single" w:sz="12" w:space="0" w:color="FFFFFF"/>
                              <w:right w:val="nil"/>
                            </w:tcBorders>
                          </w:tcPr>
                          <w:p w14:paraId="2A29CC24" w14:textId="77777777" w:rsidR="00192882" w:rsidRDefault="00192882">
                            <w:pPr>
                              <w:pStyle w:val="TableParagraph"/>
                              <w:spacing w:before="7"/>
                              <w:rPr>
                                <w:sz w:val="23"/>
                              </w:rPr>
                            </w:pPr>
                          </w:p>
                          <w:p w14:paraId="208949B0" w14:textId="77777777" w:rsidR="00192882" w:rsidRDefault="00892D1C">
                            <w:pPr>
                              <w:pStyle w:val="TableParagraph"/>
                              <w:spacing w:before="1" w:line="278" w:lineRule="auto"/>
                              <w:ind w:left="1947" w:right="669"/>
                              <w:rPr>
                                <w:sz w:val="18"/>
                              </w:rPr>
                            </w:pPr>
                            <w:r>
                              <w:rPr>
                                <w:color w:val="353535"/>
                                <w:w w:val="105"/>
                                <w:sz w:val="18"/>
                              </w:rPr>
                              <w:t>Changes are important, but urgent implementation is not required, incorporate into your existing workflow.</w:t>
                            </w:r>
                          </w:p>
                          <w:p w14:paraId="4DDC98CA" w14:textId="77777777" w:rsidR="00192882" w:rsidRDefault="00892D1C">
                            <w:pPr>
                              <w:pStyle w:val="TableParagraph"/>
                              <w:spacing w:line="180" w:lineRule="exact"/>
                              <w:ind w:left="192"/>
                              <w:rPr>
                                <w:b/>
                                <w:sz w:val="17"/>
                              </w:rPr>
                            </w:pPr>
                            <w:r>
                              <w:rPr>
                                <w:b/>
                                <w:color w:val="0078D2"/>
                                <w:sz w:val="17"/>
                              </w:rPr>
                              <w:t>MEDIUM IMPACT</w:t>
                            </w:r>
                          </w:p>
                        </w:tc>
                      </w:tr>
                      <w:tr w:rsidR="00192882" w14:paraId="46239815" w14:textId="77777777">
                        <w:trPr>
                          <w:trHeight w:val="398"/>
                        </w:trPr>
                        <w:tc>
                          <w:tcPr>
                            <w:tcW w:w="2417" w:type="dxa"/>
                            <w:tcBorders>
                              <w:top w:val="single" w:sz="12" w:space="0" w:color="FFFFFF"/>
                              <w:bottom w:val="single" w:sz="12" w:space="0" w:color="FFFFFF"/>
                              <w:right w:val="single" w:sz="12" w:space="0" w:color="FFFFFF"/>
                            </w:tcBorders>
                            <w:shd w:val="clear" w:color="auto" w:fill="C3E5FF"/>
                          </w:tcPr>
                          <w:p w14:paraId="45048B8E" w14:textId="77777777" w:rsidR="00192882" w:rsidRDefault="00892D1C">
                            <w:pPr>
                              <w:pStyle w:val="TableParagraph"/>
                              <w:spacing w:before="97"/>
                              <w:ind w:left="206"/>
                              <w:rPr>
                                <w:sz w:val="18"/>
                              </w:rPr>
                            </w:pPr>
                            <w:r>
                              <w:rPr>
                                <w:color w:val="0C314D"/>
                                <w:w w:val="105"/>
                                <w:sz w:val="18"/>
                              </w:rPr>
                              <w:t>Reason for this review</w:t>
                            </w:r>
                          </w:p>
                        </w:tc>
                        <w:tc>
                          <w:tcPr>
                            <w:tcW w:w="8075" w:type="dxa"/>
                            <w:tcBorders>
                              <w:top w:val="single" w:sz="12" w:space="0" w:color="FFFFFF"/>
                              <w:left w:val="single" w:sz="12" w:space="0" w:color="FFFFFF"/>
                              <w:bottom w:val="single" w:sz="12" w:space="0" w:color="FFFFFF"/>
                              <w:right w:val="nil"/>
                            </w:tcBorders>
                            <w:shd w:val="clear" w:color="auto" w:fill="EEF8FF"/>
                          </w:tcPr>
                          <w:p w14:paraId="5A6A96AF" w14:textId="77777777" w:rsidR="00192882" w:rsidRDefault="00892D1C">
                            <w:pPr>
                              <w:pStyle w:val="TableParagraph"/>
                              <w:spacing w:before="97"/>
                              <w:ind w:left="206"/>
                              <w:rPr>
                                <w:sz w:val="18"/>
                              </w:rPr>
                            </w:pPr>
                            <w:r>
                              <w:rPr>
                                <w:color w:val="0C314D"/>
                                <w:w w:val="105"/>
                                <w:sz w:val="18"/>
                              </w:rPr>
                              <w:t>Scheduled review</w:t>
                            </w:r>
                          </w:p>
                        </w:tc>
                      </w:tr>
                      <w:tr w:rsidR="00192882" w14:paraId="765FC4B7" w14:textId="77777777">
                        <w:trPr>
                          <w:trHeight w:val="398"/>
                        </w:trPr>
                        <w:tc>
                          <w:tcPr>
                            <w:tcW w:w="2417" w:type="dxa"/>
                            <w:tcBorders>
                              <w:top w:val="single" w:sz="12" w:space="0" w:color="FFFFFF"/>
                              <w:bottom w:val="single" w:sz="12" w:space="0" w:color="FFFFFF"/>
                              <w:right w:val="single" w:sz="12" w:space="0" w:color="FFFFFF"/>
                            </w:tcBorders>
                            <w:shd w:val="clear" w:color="auto" w:fill="ACDAFE"/>
                          </w:tcPr>
                          <w:p w14:paraId="5E8E35AB" w14:textId="77777777" w:rsidR="00192882" w:rsidRDefault="00892D1C">
                            <w:pPr>
                              <w:pStyle w:val="TableParagraph"/>
                              <w:spacing w:before="97"/>
                              <w:ind w:left="206"/>
                              <w:rPr>
                                <w:sz w:val="18"/>
                              </w:rPr>
                            </w:pPr>
                            <w:r>
                              <w:rPr>
                                <w:color w:val="0C314D"/>
                                <w:w w:val="105"/>
                                <w:sz w:val="18"/>
                              </w:rPr>
                              <w:t>Were changes made?</w:t>
                            </w:r>
                          </w:p>
                        </w:tc>
                        <w:tc>
                          <w:tcPr>
                            <w:tcW w:w="8075" w:type="dxa"/>
                            <w:tcBorders>
                              <w:top w:val="single" w:sz="12" w:space="0" w:color="FFFFFF"/>
                              <w:left w:val="single" w:sz="12" w:space="0" w:color="FFFFFF"/>
                              <w:bottom w:val="single" w:sz="12" w:space="0" w:color="FFFFFF"/>
                              <w:right w:val="nil"/>
                            </w:tcBorders>
                            <w:shd w:val="clear" w:color="auto" w:fill="E3F2FD"/>
                          </w:tcPr>
                          <w:p w14:paraId="10ADCB5F" w14:textId="77777777" w:rsidR="00192882" w:rsidRDefault="00892D1C">
                            <w:pPr>
                              <w:pStyle w:val="TableParagraph"/>
                              <w:spacing w:before="97"/>
                              <w:ind w:left="206"/>
                              <w:rPr>
                                <w:sz w:val="18"/>
                              </w:rPr>
                            </w:pPr>
                            <w:r>
                              <w:rPr>
                                <w:color w:val="0C314D"/>
                                <w:w w:val="105"/>
                                <w:sz w:val="18"/>
                              </w:rPr>
                              <w:t>Yes</w:t>
                            </w:r>
                          </w:p>
                        </w:tc>
                      </w:tr>
                      <w:tr w:rsidR="00192882" w14:paraId="69408C18" w14:textId="77777777">
                        <w:trPr>
                          <w:trHeight w:val="1148"/>
                        </w:trPr>
                        <w:tc>
                          <w:tcPr>
                            <w:tcW w:w="2417" w:type="dxa"/>
                            <w:tcBorders>
                              <w:top w:val="single" w:sz="12" w:space="0" w:color="FFFFFF"/>
                              <w:bottom w:val="single" w:sz="12" w:space="0" w:color="FFFFFF"/>
                              <w:right w:val="single" w:sz="12" w:space="0" w:color="FFFFFF"/>
                            </w:tcBorders>
                            <w:shd w:val="clear" w:color="auto" w:fill="C3E5FF"/>
                          </w:tcPr>
                          <w:p w14:paraId="530A8C14" w14:textId="77777777" w:rsidR="00192882" w:rsidRDefault="00192882">
                            <w:pPr>
                              <w:pStyle w:val="TableParagraph"/>
                              <w:rPr>
                                <w:sz w:val="20"/>
                              </w:rPr>
                            </w:pPr>
                          </w:p>
                          <w:p w14:paraId="56ACAECF" w14:textId="77777777" w:rsidR="00192882" w:rsidRDefault="00192882">
                            <w:pPr>
                              <w:pStyle w:val="TableParagraph"/>
                              <w:rPr>
                                <w:sz w:val="21"/>
                              </w:rPr>
                            </w:pPr>
                          </w:p>
                          <w:p w14:paraId="39BB2958" w14:textId="77777777" w:rsidR="00192882" w:rsidRDefault="00892D1C">
                            <w:pPr>
                              <w:pStyle w:val="TableParagraph"/>
                              <w:spacing w:before="1"/>
                              <w:ind w:left="206"/>
                              <w:rPr>
                                <w:sz w:val="18"/>
                              </w:rPr>
                            </w:pPr>
                            <w:r>
                              <w:rPr>
                                <w:color w:val="0C314D"/>
                                <w:w w:val="105"/>
                                <w:sz w:val="18"/>
                              </w:rPr>
                              <w:t>Summary:</w:t>
                            </w:r>
                          </w:p>
                        </w:tc>
                        <w:tc>
                          <w:tcPr>
                            <w:tcW w:w="8075" w:type="dxa"/>
                            <w:tcBorders>
                              <w:top w:val="single" w:sz="12" w:space="0" w:color="FFFFFF"/>
                              <w:left w:val="single" w:sz="12" w:space="0" w:color="FFFFFF"/>
                              <w:bottom w:val="single" w:sz="12" w:space="0" w:color="FFFFFF"/>
                              <w:right w:val="nil"/>
                            </w:tcBorders>
                            <w:shd w:val="clear" w:color="auto" w:fill="EEF8FF"/>
                          </w:tcPr>
                          <w:p w14:paraId="5C2DEF42" w14:textId="77777777" w:rsidR="00192882" w:rsidRDefault="00892D1C">
                            <w:pPr>
                              <w:pStyle w:val="TableParagraph"/>
                              <w:spacing w:before="111" w:line="278" w:lineRule="auto"/>
                              <w:ind w:left="206" w:right="109"/>
                              <w:rPr>
                                <w:sz w:val="18"/>
                              </w:rPr>
                            </w:pPr>
                            <w:r>
                              <w:rPr>
                                <w:color w:val="353535"/>
                                <w:w w:val="105"/>
                                <w:sz w:val="18"/>
                              </w:rPr>
                              <w:t>This policy will support staff to monitor fire equipment correctly. It has been reviewed and overhauled to provide clarity on the requirements for fire equipment and systems, including the maintenance of such equipment and systems to ensure fire safety. Re</w:t>
                            </w:r>
                            <w:r>
                              <w:rPr>
                                <w:color w:val="353535"/>
                                <w:w w:val="105"/>
                                <w:sz w:val="18"/>
                              </w:rPr>
                              <w:t>ferences also checked to ensure they remain current.</w:t>
                            </w:r>
                          </w:p>
                        </w:tc>
                      </w:tr>
                      <w:tr w:rsidR="00192882" w14:paraId="67AFC6B8" w14:textId="77777777">
                        <w:trPr>
                          <w:trHeight w:val="2112"/>
                        </w:trPr>
                        <w:tc>
                          <w:tcPr>
                            <w:tcW w:w="2417" w:type="dxa"/>
                            <w:tcBorders>
                              <w:top w:val="single" w:sz="12" w:space="0" w:color="FFFFFF"/>
                              <w:bottom w:val="single" w:sz="12" w:space="0" w:color="FFFFFF"/>
                              <w:right w:val="single" w:sz="12" w:space="0" w:color="FFFFFF"/>
                            </w:tcBorders>
                            <w:shd w:val="clear" w:color="auto" w:fill="ACDAFE"/>
                          </w:tcPr>
                          <w:p w14:paraId="6C4B5BBE" w14:textId="77777777" w:rsidR="00192882" w:rsidRDefault="00192882">
                            <w:pPr>
                              <w:pStyle w:val="TableParagraph"/>
                              <w:rPr>
                                <w:sz w:val="20"/>
                              </w:rPr>
                            </w:pPr>
                          </w:p>
                          <w:p w14:paraId="220B7EDD" w14:textId="77777777" w:rsidR="00192882" w:rsidRDefault="00192882">
                            <w:pPr>
                              <w:pStyle w:val="TableParagraph"/>
                              <w:rPr>
                                <w:sz w:val="20"/>
                              </w:rPr>
                            </w:pPr>
                          </w:p>
                          <w:p w14:paraId="2E0E9B0F" w14:textId="77777777" w:rsidR="00192882" w:rsidRDefault="00192882">
                            <w:pPr>
                              <w:pStyle w:val="TableParagraph"/>
                              <w:rPr>
                                <w:sz w:val="20"/>
                              </w:rPr>
                            </w:pPr>
                          </w:p>
                          <w:p w14:paraId="015F5FD3" w14:textId="77777777" w:rsidR="00192882" w:rsidRDefault="00192882">
                            <w:pPr>
                              <w:pStyle w:val="TableParagraph"/>
                              <w:rPr>
                                <w:sz w:val="23"/>
                              </w:rPr>
                            </w:pPr>
                          </w:p>
                          <w:p w14:paraId="42EBDF2B" w14:textId="77777777" w:rsidR="00192882" w:rsidRDefault="00892D1C">
                            <w:pPr>
                              <w:pStyle w:val="TableParagraph"/>
                              <w:ind w:left="206"/>
                              <w:rPr>
                                <w:sz w:val="18"/>
                              </w:rPr>
                            </w:pPr>
                            <w:r>
                              <w:rPr>
                                <w:color w:val="0C314D"/>
                                <w:w w:val="105"/>
                                <w:sz w:val="18"/>
                              </w:rPr>
                              <w:t>Relevant legislation:</w:t>
                            </w:r>
                          </w:p>
                        </w:tc>
                        <w:tc>
                          <w:tcPr>
                            <w:tcW w:w="8075" w:type="dxa"/>
                            <w:tcBorders>
                              <w:top w:val="single" w:sz="12" w:space="0" w:color="FFFFFF"/>
                              <w:left w:val="single" w:sz="12" w:space="0" w:color="FFFFFF"/>
                              <w:bottom w:val="single" w:sz="12" w:space="0" w:color="FFFFFF"/>
                              <w:right w:val="nil"/>
                            </w:tcBorders>
                            <w:shd w:val="clear" w:color="auto" w:fill="E3F2FD"/>
                          </w:tcPr>
                          <w:p w14:paraId="6DDD5354" w14:textId="77777777" w:rsidR="00192882" w:rsidRDefault="00892D1C">
                            <w:pPr>
                              <w:pStyle w:val="TableParagraph"/>
                              <w:numPr>
                                <w:ilvl w:val="0"/>
                                <w:numId w:val="10"/>
                              </w:numPr>
                              <w:tabs>
                                <w:tab w:val="left" w:pos="341"/>
                              </w:tabs>
                              <w:spacing w:before="111"/>
                              <w:ind w:hanging="174"/>
                              <w:rPr>
                                <w:sz w:val="18"/>
                              </w:rPr>
                            </w:pPr>
                            <w:r>
                              <w:rPr>
                                <w:color w:val="353535"/>
                                <w:w w:val="105"/>
                                <w:sz w:val="18"/>
                              </w:rPr>
                              <w:t>The Fire Safety (Employees’ Capabilities) (England) Regulations</w:t>
                            </w:r>
                            <w:r>
                              <w:rPr>
                                <w:color w:val="353535"/>
                                <w:spacing w:val="12"/>
                                <w:w w:val="105"/>
                                <w:sz w:val="18"/>
                              </w:rPr>
                              <w:t xml:space="preserve"> </w:t>
                            </w:r>
                            <w:r>
                              <w:rPr>
                                <w:color w:val="353535"/>
                                <w:w w:val="105"/>
                                <w:sz w:val="18"/>
                              </w:rPr>
                              <w:t>2010</w:t>
                            </w:r>
                          </w:p>
                          <w:p w14:paraId="5ED2B998" w14:textId="77777777" w:rsidR="00192882" w:rsidRDefault="00892D1C">
                            <w:pPr>
                              <w:pStyle w:val="TableParagraph"/>
                              <w:numPr>
                                <w:ilvl w:val="0"/>
                                <w:numId w:val="10"/>
                              </w:numPr>
                              <w:tabs>
                                <w:tab w:val="left" w:pos="341"/>
                              </w:tabs>
                              <w:spacing w:before="34"/>
                              <w:ind w:hanging="174"/>
                              <w:rPr>
                                <w:sz w:val="18"/>
                              </w:rPr>
                            </w:pPr>
                            <w:r>
                              <w:rPr>
                                <w:color w:val="353535"/>
                                <w:w w:val="105"/>
                                <w:sz w:val="18"/>
                              </w:rPr>
                              <w:t>Health and Safety at Work etc. Act</w:t>
                            </w:r>
                            <w:r>
                              <w:rPr>
                                <w:color w:val="353535"/>
                                <w:spacing w:val="8"/>
                                <w:w w:val="105"/>
                                <w:sz w:val="18"/>
                              </w:rPr>
                              <w:t xml:space="preserve"> </w:t>
                            </w:r>
                            <w:r>
                              <w:rPr>
                                <w:color w:val="353535"/>
                                <w:w w:val="105"/>
                                <w:sz w:val="18"/>
                              </w:rPr>
                              <w:t>1974</w:t>
                            </w:r>
                          </w:p>
                          <w:p w14:paraId="5526F4A1" w14:textId="77777777" w:rsidR="00192882" w:rsidRDefault="00892D1C">
                            <w:pPr>
                              <w:pStyle w:val="TableParagraph"/>
                              <w:numPr>
                                <w:ilvl w:val="0"/>
                                <w:numId w:val="10"/>
                              </w:numPr>
                              <w:tabs>
                                <w:tab w:val="left" w:pos="341"/>
                              </w:tabs>
                              <w:spacing w:before="34"/>
                              <w:ind w:hanging="174"/>
                              <w:rPr>
                                <w:sz w:val="18"/>
                              </w:rPr>
                            </w:pPr>
                            <w:r>
                              <w:rPr>
                                <w:color w:val="353535"/>
                                <w:w w:val="105"/>
                                <w:sz w:val="18"/>
                              </w:rPr>
                              <w:t>Management of Health and Safety at Work Regulations</w:t>
                            </w:r>
                            <w:r>
                              <w:rPr>
                                <w:color w:val="353535"/>
                                <w:spacing w:val="12"/>
                                <w:w w:val="105"/>
                                <w:sz w:val="18"/>
                              </w:rPr>
                              <w:t xml:space="preserve"> </w:t>
                            </w:r>
                            <w:r>
                              <w:rPr>
                                <w:color w:val="353535"/>
                                <w:w w:val="105"/>
                                <w:sz w:val="18"/>
                              </w:rPr>
                              <w:t>1999</w:t>
                            </w:r>
                          </w:p>
                          <w:p w14:paraId="52839A5B" w14:textId="77777777" w:rsidR="00192882" w:rsidRDefault="00892D1C">
                            <w:pPr>
                              <w:pStyle w:val="TableParagraph"/>
                              <w:numPr>
                                <w:ilvl w:val="0"/>
                                <w:numId w:val="10"/>
                              </w:numPr>
                              <w:tabs>
                                <w:tab w:val="left" w:pos="341"/>
                              </w:tabs>
                              <w:spacing w:before="34"/>
                              <w:ind w:hanging="174"/>
                              <w:rPr>
                                <w:sz w:val="18"/>
                              </w:rPr>
                            </w:pPr>
                            <w:r>
                              <w:rPr>
                                <w:color w:val="353535"/>
                                <w:w w:val="105"/>
                                <w:sz w:val="18"/>
                              </w:rPr>
                              <w:t>The Regulatory Reform (Fire Safety) Order</w:t>
                            </w:r>
                            <w:r>
                              <w:rPr>
                                <w:color w:val="353535"/>
                                <w:spacing w:val="18"/>
                                <w:w w:val="105"/>
                                <w:sz w:val="18"/>
                              </w:rPr>
                              <w:t xml:space="preserve"> </w:t>
                            </w:r>
                            <w:r>
                              <w:rPr>
                                <w:color w:val="353535"/>
                                <w:w w:val="105"/>
                                <w:sz w:val="18"/>
                              </w:rPr>
                              <w:t>2005</w:t>
                            </w:r>
                          </w:p>
                          <w:p w14:paraId="1DC5750B" w14:textId="77777777" w:rsidR="00192882" w:rsidRDefault="00892D1C">
                            <w:pPr>
                              <w:pStyle w:val="TableParagraph"/>
                              <w:numPr>
                                <w:ilvl w:val="0"/>
                                <w:numId w:val="10"/>
                              </w:numPr>
                              <w:tabs>
                                <w:tab w:val="left" w:pos="341"/>
                              </w:tabs>
                              <w:spacing w:before="34"/>
                              <w:ind w:hanging="174"/>
                              <w:rPr>
                                <w:sz w:val="18"/>
                              </w:rPr>
                            </w:pPr>
                            <w:r>
                              <w:rPr>
                                <w:color w:val="353535"/>
                                <w:w w:val="105"/>
                                <w:sz w:val="18"/>
                              </w:rPr>
                              <w:t>The Workplace (Health, Safety and Welfare) Regulations</w:t>
                            </w:r>
                            <w:r>
                              <w:rPr>
                                <w:color w:val="353535"/>
                                <w:spacing w:val="18"/>
                                <w:w w:val="105"/>
                                <w:sz w:val="18"/>
                              </w:rPr>
                              <w:t xml:space="preserve"> </w:t>
                            </w:r>
                            <w:r>
                              <w:rPr>
                                <w:color w:val="353535"/>
                                <w:w w:val="105"/>
                                <w:sz w:val="18"/>
                              </w:rPr>
                              <w:t>1992</w:t>
                            </w:r>
                          </w:p>
                          <w:p w14:paraId="3B27F49F" w14:textId="77777777" w:rsidR="00192882" w:rsidRDefault="00892D1C">
                            <w:pPr>
                              <w:pStyle w:val="TableParagraph"/>
                              <w:numPr>
                                <w:ilvl w:val="0"/>
                                <w:numId w:val="10"/>
                              </w:numPr>
                              <w:tabs>
                                <w:tab w:val="left" w:pos="341"/>
                              </w:tabs>
                              <w:spacing w:before="34"/>
                              <w:ind w:hanging="174"/>
                              <w:rPr>
                                <w:sz w:val="18"/>
                              </w:rPr>
                            </w:pPr>
                            <w:r>
                              <w:rPr>
                                <w:color w:val="353535"/>
                                <w:w w:val="105"/>
                                <w:sz w:val="18"/>
                              </w:rPr>
                              <w:t>The Health and Safety (Miscellaneous Amendments) Regulations</w:t>
                            </w:r>
                            <w:r>
                              <w:rPr>
                                <w:color w:val="353535"/>
                                <w:spacing w:val="2"/>
                                <w:w w:val="105"/>
                                <w:sz w:val="18"/>
                              </w:rPr>
                              <w:t xml:space="preserve"> </w:t>
                            </w:r>
                            <w:r>
                              <w:rPr>
                                <w:color w:val="353535"/>
                                <w:w w:val="105"/>
                                <w:sz w:val="18"/>
                              </w:rPr>
                              <w:t>2002</w:t>
                            </w:r>
                          </w:p>
                          <w:p w14:paraId="06E0587F" w14:textId="77777777" w:rsidR="00192882" w:rsidRDefault="00892D1C">
                            <w:pPr>
                              <w:pStyle w:val="TableParagraph"/>
                              <w:numPr>
                                <w:ilvl w:val="0"/>
                                <w:numId w:val="10"/>
                              </w:numPr>
                              <w:tabs>
                                <w:tab w:val="left" w:pos="341"/>
                              </w:tabs>
                              <w:spacing w:before="34" w:line="278" w:lineRule="auto"/>
                              <w:ind w:right="484" w:hanging="174"/>
                              <w:rPr>
                                <w:sz w:val="18"/>
                              </w:rPr>
                            </w:pPr>
                            <w:r>
                              <w:rPr>
                                <w:color w:val="353535"/>
                                <w:w w:val="105"/>
                                <w:sz w:val="18"/>
                              </w:rPr>
                              <w:t>The Health and Social Care Act 2008 (Regulated Activities) (Amendment) Regulations 2012</w:t>
                            </w:r>
                          </w:p>
                        </w:tc>
                      </w:tr>
                      <w:tr w:rsidR="00192882" w14:paraId="6BA27A71" w14:textId="77777777">
                        <w:trPr>
                          <w:trHeight w:val="3077"/>
                        </w:trPr>
                        <w:tc>
                          <w:tcPr>
                            <w:tcW w:w="2417" w:type="dxa"/>
                            <w:tcBorders>
                              <w:top w:val="single" w:sz="12" w:space="0" w:color="FFFFFF"/>
                              <w:bottom w:val="single" w:sz="12" w:space="0" w:color="FFFFFF"/>
                              <w:right w:val="single" w:sz="12" w:space="0" w:color="FFFFFF"/>
                            </w:tcBorders>
                            <w:shd w:val="clear" w:color="auto" w:fill="C3E5FF"/>
                          </w:tcPr>
                          <w:p w14:paraId="5D675EBA" w14:textId="77777777" w:rsidR="00192882" w:rsidRDefault="00192882">
                            <w:pPr>
                              <w:pStyle w:val="TableParagraph"/>
                              <w:rPr>
                                <w:sz w:val="20"/>
                              </w:rPr>
                            </w:pPr>
                          </w:p>
                          <w:p w14:paraId="61A9F643" w14:textId="77777777" w:rsidR="00192882" w:rsidRDefault="00192882">
                            <w:pPr>
                              <w:pStyle w:val="TableParagraph"/>
                              <w:rPr>
                                <w:sz w:val="20"/>
                              </w:rPr>
                            </w:pPr>
                          </w:p>
                          <w:p w14:paraId="5059495F" w14:textId="77777777" w:rsidR="00192882" w:rsidRDefault="00192882">
                            <w:pPr>
                              <w:pStyle w:val="TableParagraph"/>
                              <w:rPr>
                                <w:sz w:val="20"/>
                              </w:rPr>
                            </w:pPr>
                          </w:p>
                          <w:p w14:paraId="0C60A3F9" w14:textId="77777777" w:rsidR="00192882" w:rsidRDefault="00192882">
                            <w:pPr>
                              <w:pStyle w:val="TableParagraph"/>
                              <w:rPr>
                                <w:sz w:val="20"/>
                              </w:rPr>
                            </w:pPr>
                          </w:p>
                          <w:p w14:paraId="727F2E7E" w14:textId="77777777" w:rsidR="00192882" w:rsidRDefault="00192882">
                            <w:pPr>
                              <w:pStyle w:val="TableParagraph"/>
                              <w:spacing w:before="11"/>
                              <w:rPr>
                                <w:sz w:val="16"/>
                              </w:rPr>
                            </w:pPr>
                          </w:p>
                          <w:p w14:paraId="142789F8" w14:textId="77777777" w:rsidR="00192882" w:rsidRDefault="00892D1C">
                            <w:pPr>
                              <w:pStyle w:val="TableParagraph"/>
                              <w:spacing w:line="249" w:lineRule="auto"/>
                              <w:ind w:left="206" w:right="193"/>
                              <w:rPr>
                                <w:sz w:val="18"/>
                              </w:rPr>
                            </w:pPr>
                            <w:r>
                              <w:rPr>
                                <w:color w:val="0C314D"/>
                                <w:w w:val="105"/>
                                <w:sz w:val="18"/>
                              </w:rPr>
                              <w:t>Underpinning knowledge - What have we used to ensure that the policy is current:</w:t>
                            </w:r>
                          </w:p>
                        </w:tc>
                        <w:tc>
                          <w:tcPr>
                            <w:tcW w:w="8075" w:type="dxa"/>
                            <w:tcBorders>
                              <w:top w:val="single" w:sz="12" w:space="0" w:color="FFFFFF"/>
                              <w:left w:val="single" w:sz="12" w:space="0" w:color="FFFFFF"/>
                              <w:bottom w:val="single" w:sz="12" w:space="0" w:color="FFFFFF"/>
                              <w:right w:val="nil"/>
                            </w:tcBorders>
                            <w:shd w:val="clear" w:color="auto" w:fill="EEF8FF"/>
                          </w:tcPr>
                          <w:p w14:paraId="4BE49BAD" w14:textId="77777777" w:rsidR="00192882" w:rsidRDefault="00892D1C">
                            <w:pPr>
                              <w:pStyle w:val="TableParagraph"/>
                              <w:numPr>
                                <w:ilvl w:val="0"/>
                                <w:numId w:val="9"/>
                              </w:numPr>
                              <w:tabs>
                                <w:tab w:val="left" w:pos="341"/>
                              </w:tabs>
                              <w:spacing w:before="111" w:line="278" w:lineRule="auto"/>
                              <w:ind w:right="1116" w:hanging="174"/>
                              <w:rPr>
                                <w:sz w:val="18"/>
                              </w:rPr>
                            </w:pPr>
                            <w:r>
                              <w:rPr>
                                <w:color w:val="353535"/>
                                <w:w w:val="105"/>
                                <w:sz w:val="18"/>
                              </w:rPr>
                              <w:t xml:space="preserve">Author: HM Government, (2019), </w:t>
                            </w:r>
                            <w:r>
                              <w:rPr>
                                <w:i/>
                                <w:color w:val="353535"/>
                                <w:w w:val="105"/>
                                <w:sz w:val="18"/>
                              </w:rPr>
                              <w:t>The Building Regulations 2010 - Fire safety - Approved Documented B - Volume 1: Dwellings</w:t>
                            </w:r>
                            <w:r>
                              <w:rPr>
                                <w:color w:val="353535"/>
                                <w:w w:val="105"/>
                                <w:sz w:val="18"/>
                              </w:rPr>
                              <w:t>. [Online] Available</w:t>
                            </w:r>
                            <w:r>
                              <w:rPr>
                                <w:color w:val="353535"/>
                                <w:spacing w:val="-26"/>
                                <w:w w:val="105"/>
                                <w:sz w:val="18"/>
                              </w:rPr>
                              <w:t xml:space="preserve"> </w:t>
                            </w:r>
                            <w:r>
                              <w:rPr>
                                <w:color w:val="353535"/>
                                <w:w w:val="105"/>
                                <w:sz w:val="18"/>
                              </w:rPr>
                              <w:t>from:</w:t>
                            </w:r>
                          </w:p>
                          <w:p w14:paraId="1C35189D" w14:textId="77777777" w:rsidR="00192882" w:rsidRDefault="00892D1C">
                            <w:pPr>
                              <w:pStyle w:val="TableParagraph"/>
                              <w:spacing w:before="1"/>
                              <w:ind w:left="340"/>
                              <w:rPr>
                                <w:sz w:val="18"/>
                              </w:rPr>
                            </w:pPr>
                            <w:hyperlink r:id="rId23">
                              <w:r>
                                <w:rPr>
                                  <w:color w:val="0066CC"/>
                                  <w:w w:val="105"/>
                                  <w:sz w:val="18"/>
                                  <w:u w:val="single" w:color="0066CC"/>
                                </w:rPr>
                                <w:t>https://assets.publishing.service.gov.uk/government/uploads/system/uploads/attachment_d</w:t>
                              </w:r>
                            </w:hyperlink>
                          </w:p>
                          <w:p w14:paraId="3BFDED91" w14:textId="77777777" w:rsidR="00192882" w:rsidRDefault="00892D1C">
                            <w:pPr>
                              <w:pStyle w:val="TableParagraph"/>
                              <w:spacing w:before="35"/>
                              <w:ind w:left="340"/>
                              <w:rPr>
                                <w:sz w:val="18"/>
                              </w:rPr>
                            </w:pPr>
                            <w:hyperlink r:id="rId24">
                              <w:r>
                                <w:rPr>
                                  <w:color w:val="0066CC"/>
                                  <w:w w:val="105"/>
                                  <w:sz w:val="18"/>
                                  <w:u w:val="single" w:color="0066CC"/>
                                </w:rPr>
                                <w:t>-_2019_edition.pdf</w:t>
                              </w:r>
                              <w:r>
                                <w:rPr>
                                  <w:color w:val="0066CC"/>
                                  <w:w w:val="105"/>
                                  <w:sz w:val="18"/>
                                </w:rPr>
                                <w:t xml:space="preserve"> </w:t>
                              </w:r>
                            </w:hyperlink>
                            <w:r>
                              <w:rPr>
                                <w:color w:val="353535"/>
                                <w:w w:val="105"/>
                                <w:sz w:val="18"/>
                              </w:rPr>
                              <w:t>[Accessed: 2/3/2021]</w:t>
                            </w:r>
                          </w:p>
                          <w:p w14:paraId="178FA5CD" w14:textId="77777777" w:rsidR="00192882" w:rsidRDefault="00892D1C">
                            <w:pPr>
                              <w:pStyle w:val="TableParagraph"/>
                              <w:numPr>
                                <w:ilvl w:val="0"/>
                                <w:numId w:val="9"/>
                              </w:numPr>
                              <w:tabs>
                                <w:tab w:val="left" w:pos="341"/>
                              </w:tabs>
                              <w:spacing w:before="34" w:line="278" w:lineRule="auto"/>
                              <w:ind w:right="498" w:hanging="174"/>
                              <w:rPr>
                                <w:sz w:val="18"/>
                              </w:rPr>
                            </w:pPr>
                            <w:r>
                              <w:rPr>
                                <w:color w:val="353535"/>
                                <w:w w:val="105"/>
                                <w:sz w:val="18"/>
                              </w:rPr>
                              <w:t xml:space="preserve">Author: HSE, (2014), </w:t>
                            </w:r>
                            <w:r>
                              <w:rPr>
                                <w:i/>
                                <w:color w:val="353535"/>
                                <w:w w:val="105"/>
                                <w:sz w:val="18"/>
                              </w:rPr>
                              <w:t>Health and safety in care homes - HSG220 (page 61)</w:t>
                            </w:r>
                            <w:r>
                              <w:rPr>
                                <w:color w:val="353535"/>
                                <w:w w:val="105"/>
                                <w:sz w:val="18"/>
                              </w:rPr>
                              <w:t>. [Online] Available from:</w:t>
                            </w:r>
                            <w:r>
                              <w:rPr>
                                <w:color w:val="0066CC"/>
                                <w:w w:val="105"/>
                                <w:sz w:val="18"/>
                              </w:rPr>
                              <w:t xml:space="preserve"> </w:t>
                            </w:r>
                            <w:hyperlink r:id="rId25">
                              <w:r>
                                <w:rPr>
                                  <w:color w:val="0066CC"/>
                                  <w:w w:val="105"/>
                                  <w:sz w:val="18"/>
                                  <w:u w:val="single" w:color="0066CC"/>
                                </w:rPr>
                                <w:t>https://www.hse.gov.uk/pUbns/priced/hsg220.pdf</w:t>
                              </w:r>
                              <w:r>
                                <w:rPr>
                                  <w:color w:val="0066CC"/>
                                  <w:w w:val="105"/>
                                  <w:sz w:val="18"/>
                                </w:rPr>
                                <w:t xml:space="preserve"> </w:t>
                              </w:r>
                            </w:hyperlink>
                            <w:r>
                              <w:rPr>
                                <w:color w:val="353535"/>
                                <w:w w:val="105"/>
                                <w:sz w:val="18"/>
                              </w:rPr>
                              <w:t>[Accessed:</w:t>
                            </w:r>
                            <w:r>
                              <w:rPr>
                                <w:color w:val="353535"/>
                                <w:spacing w:val="-28"/>
                                <w:w w:val="105"/>
                                <w:sz w:val="18"/>
                              </w:rPr>
                              <w:t xml:space="preserve"> </w:t>
                            </w:r>
                            <w:r>
                              <w:rPr>
                                <w:color w:val="353535"/>
                                <w:w w:val="105"/>
                                <w:sz w:val="18"/>
                              </w:rPr>
                              <w:t>2/3/2021]</w:t>
                            </w:r>
                          </w:p>
                          <w:p w14:paraId="7CD85FF1" w14:textId="77777777" w:rsidR="00192882" w:rsidRDefault="00892D1C">
                            <w:pPr>
                              <w:pStyle w:val="TableParagraph"/>
                              <w:numPr>
                                <w:ilvl w:val="0"/>
                                <w:numId w:val="9"/>
                              </w:numPr>
                              <w:tabs>
                                <w:tab w:val="left" w:pos="341"/>
                              </w:tabs>
                              <w:spacing w:before="2" w:line="278" w:lineRule="auto"/>
                              <w:ind w:right="471" w:hanging="174"/>
                              <w:rPr>
                                <w:sz w:val="18"/>
                              </w:rPr>
                            </w:pPr>
                            <w:r>
                              <w:rPr>
                                <w:color w:val="353535"/>
                                <w:w w:val="105"/>
                                <w:sz w:val="18"/>
                              </w:rPr>
                              <w:t xml:space="preserve">Author: GOV.UK, (2012), </w:t>
                            </w:r>
                            <w:r>
                              <w:rPr>
                                <w:i/>
                                <w:color w:val="353535"/>
                                <w:w w:val="105"/>
                                <w:sz w:val="18"/>
                              </w:rPr>
                              <w:t>Fire safety law and guidance documents for business</w:t>
                            </w:r>
                            <w:r>
                              <w:rPr>
                                <w:color w:val="353535"/>
                                <w:w w:val="105"/>
                                <w:sz w:val="18"/>
                              </w:rPr>
                              <w:t>. [Online] Available from:</w:t>
                            </w:r>
                            <w:r>
                              <w:rPr>
                                <w:color w:val="0066CC"/>
                                <w:spacing w:val="-38"/>
                                <w:w w:val="105"/>
                                <w:sz w:val="18"/>
                              </w:rPr>
                              <w:t xml:space="preserve"> </w:t>
                            </w:r>
                            <w:hyperlink r:id="rId26">
                              <w:r>
                                <w:rPr>
                                  <w:color w:val="0066CC"/>
                                  <w:w w:val="105"/>
                                  <w:sz w:val="18"/>
                                  <w:u w:val="single" w:color="0066CC"/>
                                </w:rPr>
                                <w:t>https://www.gov.uk/government/collections/fire-safety-law-and-</w:t>
                              </w:r>
                            </w:hyperlink>
                            <w:hyperlink r:id="rId27">
                              <w:r>
                                <w:rPr>
                                  <w:color w:val="0066CC"/>
                                  <w:w w:val="105"/>
                                  <w:sz w:val="18"/>
                                </w:rPr>
                                <w:t xml:space="preserve"> guidance-documents-for-business </w:t>
                              </w:r>
                            </w:hyperlink>
                            <w:r>
                              <w:rPr>
                                <w:color w:val="353535"/>
                                <w:w w:val="105"/>
                                <w:sz w:val="18"/>
                              </w:rPr>
                              <w:t>[Accessed:</w:t>
                            </w:r>
                            <w:r>
                              <w:rPr>
                                <w:color w:val="353535"/>
                                <w:spacing w:val="4"/>
                                <w:w w:val="105"/>
                                <w:sz w:val="18"/>
                              </w:rPr>
                              <w:t xml:space="preserve"> </w:t>
                            </w:r>
                            <w:r>
                              <w:rPr>
                                <w:color w:val="353535"/>
                                <w:w w:val="105"/>
                                <w:sz w:val="18"/>
                              </w:rPr>
                              <w:t>2/3/2021]</w:t>
                            </w:r>
                          </w:p>
                          <w:p w14:paraId="13E5A2C7" w14:textId="77777777" w:rsidR="00192882" w:rsidRDefault="00892D1C">
                            <w:pPr>
                              <w:pStyle w:val="TableParagraph"/>
                              <w:numPr>
                                <w:ilvl w:val="0"/>
                                <w:numId w:val="9"/>
                              </w:numPr>
                              <w:tabs>
                                <w:tab w:val="left" w:pos="341"/>
                              </w:tabs>
                              <w:spacing w:before="2" w:line="278" w:lineRule="auto"/>
                              <w:ind w:right="779" w:hanging="174"/>
                              <w:rPr>
                                <w:sz w:val="18"/>
                              </w:rPr>
                            </w:pPr>
                            <w:r>
                              <w:rPr>
                                <w:color w:val="353535"/>
                                <w:w w:val="105"/>
                                <w:sz w:val="18"/>
                              </w:rPr>
                              <w:t xml:space="preserve">Author: HM Government, (2006), </w:t>
                            </w:r>
                            <w:r>
                              <w:rPr>
                                <w:i/>
                                <w:color w:val="353535"/>
                                <w:w w:val="105"/>
                                <w:sz w:val="18"/>
                              </w:rPr>
                              <w:t>Fire safety risk assessment: residential care premises</w:t>
                            </w:r>
                            <w:r>
                              <w:rPr>
                                <w:color w:val="353535"/>
                                <w:w w:val="105"/>
                                <w:sz w:val="18"/>
                              </w:rPr>
                              <w:t>. [Online] Available from:</w:t>
                            </w:r>
                            <w:r>
                              <w:rPr>
                                <w:color w:val="353535"/>
                                <w:spacing w:val="-39"/>
                                <w:w w:val="105"/>
                                <w:sz w:val="18"/>
                              </w:rPr>
                              <w:t xml:space="preserve"> </w:t>
                            </w:r>
                            <w:hyperlink r:id="rId28">
                              <w:r>
                                <w:rPr>
                                  <w:color w:val="0066CC"/>
                                  <w:w w:val="105"/>
                                  <w:sz w:val="18"/>
                                </w:rPr>
                                <w:t>https://www.gov.uk/government/publications/fire-</w:t>
                              </w:r>
                            </w:hyperlink>
                            <w:hyperlink r:id="rId29">
                              <w:r>
                                <w:rPr>
                                  <w:color w:val="0066CC"/>
                                  <w:w w:val="105"/>
                                  <w:sz w:val="18"/>
                                  <w:u w:val="single" w:color="0066CC"/>
                                </w:rPr>
                                <w:t xml:space="preserve"> safety-risk-assessment-residential-care-premises</w:t>
                              </w:r>
                              <w:r>
                                <w:rPr>
                                  <w:color w:val="0066CC"/>
                                  <w:w w:val="105"/>
                                  <w:sz w:val="18"/>
                                </w:rPr>
                                <w:t xml:space="preserve"> </w:t>
                              </w:r>
                            </w:hyperlink>
                            <w:r>
                              <w:rPr>
                                <w:color w:val="353535"/>
                                <w:w w:val="105"/>
                                <w:sz w:val="18"/>
                              </w:rPr>
                              <w:t>[Accessed:</w:t>
                            </w:r>
                            <w:r>
                              <w:rPr>
                                <w:color w:val="353535"/>
                                <w:spacing w:val="4"/>
                                <w:w w:val="105"/>
                                <w:sz w:val="18"/>
                              </w:rPr>
                              <w:t xml:space="preserve"> </w:t>
                            </w:r>
                            <w:r>
                              <w:rPr>
                                <w:color w:val="353535"/>
                                <w:w w:val="105"/>
                                <w:sz w:val="18"/>
                              </w:rPr>
                              <w:t>2/3/2021]</w:t>
                            </w:r>
                          </w:p>
                        </w:tc>
                      </w:tr>
                      <w:tr w:rsidR="00192882" w14:paraId="75E1A7B8" w14:textId="77777777">
                        <w:trPr>
                          <w:trHeight w:val="1630"/>
                        </w:trPr>
                        <w:tc>
                          <w:tcPr>
                            <w:tcW w:w="2417" w:type="dxa"/>
                            <w:tcBorders>
                              <w:top w:val="single" w:sz="12" w:space="0" w:color="FFFFFF"/>
                              <w:bottom w:val="single" w:sz="12" w:space="0" w:color="FFFFFF"/>
                              <w:right w:val="single" w:sz="12" w:space="0" w:color="FFFFFF"/>
                            </w:tcBorders>
                            <w:shd w:val="clear" w:color="auto" w:fill="ACDAFE"/>
                          </w:tcPr>
                          <w:p w14:paraId="53402C33" w14:textId="77777777" w:rsidR="00192882" w:rsidRDefault="00192882">
                            <w:pPr>
                              <w:pStyle w:val="TableParagraph"/>
                              <w:rPr>
                                <w:sz w:val="20"/>
                              </w:rPr>
                            </w:pPr>
                          </w:p>
                          <w:p w14:paraId="5FEC70C6" w14:textId="77777777" w:rsidR="00192882" w:rsidRDefault="00192882">
                            <w:pPr>
                              <w:pStyle w:val="TableParagraph"/>
                              <w:rPr>
                                <w:sz w:val="20"/>
                              </w:rPr>
                            </w:pPr>
                          </w:p>
                          <w:p w14:paraId="0CAF4A61" w14:textId="77777777" w:rsidR="00192882" w:rsidRDefault="00192882">
                            <w:pPr>
                              <w:pStyle w:val="TableParagraph"/>
                            </w:pPr>
                          </w:p>
                          <w:p w14:paraId="3BC514AD" w14:textId="77777777" w:rsidR="00192882" w:rsidRDefault="00892D1C">
                            <w:pPr>
                              <w:pStyle w:val="TableParagraph"/>
                              <w:ind w:left="206"/>
                              <w:rPr>
                                <w:sz w:val="18"/>
                              </w:rPr>
                            </w:pPr>
                            <w:r>
                              <w:rPr>
                                <w:color w:val="0C314D"/>
                                <w:w w:val="105"/>
                                <w:sz w:val="18"/>
                              </w:rPr>
                              <w:t>Suggested action:</w:t>
                            </w:r>
                          </w:p>
                        </w:tc>
                        <w:tc>
                          <w:tcPr>
                            <w:tcW w:w="8075" w:type="dxa"/>
                            <w:tcBorders>
                              <w:top w:val="single" w:sz="12" w:space="0" w:color="FFFFFF"/>
                              <w:left w:val="single" w:sz="12" w:space="0" w:color="FFFFFF"/>
                              <w:bottom w:val="single" w:sz="12" w:space="0" w:color="FFFFFF"/>
                              <w:right w:val="nil"/>
                            </w:tcBorders>
                            <w:shd w:val="clear" w:color="auto" w:fill="E3F2FD"/>
                          </w:tcPr>
                          <w:p w14:paraId="12B6F57C" w14:textId="77777777" w:rsidR="00192882" w:rsidRDefault="00892D1C">
                            <w:pPr>
                              <w:pStyle w:val="TableParagraph"/>
                              <w:numPr>
                                <w:ilvl w:val="0"/>
                                <w:numId w:val="8"/>
                              </w:numPr>
                              <w:tabs>
                                <w:tab w:val="left" w:pos="341"/>
                              </w:tabs>
                              <w:spacing w:before="111"/>
                              <w:ind w:hanging="174"/>
                              <w:rPr>
                                <w:sz w:val="18"/>
                              </w:rPr>
                            </w:pPr>
                            <w:r>
                              <w:rPr>
                                <w:color w:val="353535"/>
                                <w:w w:val="105"/>
                                <w:sz w:val="18"/>
                              </w:rPr>
                              <w:t>Encourage sharing the policy through the use of the QCS</w:t>
                            </w:r>
                            <w:r>
                              <w:rPr>
                                <w:color w:val="353535"/>
                                <w:spacing w:val="25"/>
                                <w:w w:val="105"/>
                                <w:sz w:val="18"/>
                              </w:rPr>
                              <w:t xml:space="preserve"> </w:t>
                            </w:r>
                            <w:r>
                              <w:rPr>
                                <w:color w:val="353535"/>
                                <w:w w:val="105"/>
                                <w:sz w:val="18"/>
                              </w:rPr>
                              <w:t>App</w:t>
                            </w:r>
                          </w:p>
                          <w:p w14:paraId="0FF45836" w14:textId="77777777" w:rsidR="00192882" w:rsidRDefault="00892D1C">
                            <w:pPr>
                              <w:pStyle w:val="TableParagraph"/>
                              <w:numPr>
                                <w:ilvl w:val="0"/>
                                <w:numId w:val="8"/>
                              </w:numPr>
                              <w:tabs>
                                <w:tab w:val="left" w:pos="341"/>
                              </w:tabs>
                              <w:spacing w:before="34"/>
                              <w:ind w:hanging="174"/>
                              <w:rPr>
                                <w:sz w:val="18"/>
                              </w:rPr>
                            </w:pPr>
                            <w:r>
                              <w:rPr>
                                <w:color w:val="353535"/>
                                <w:w w:val="105"/>
                                <w:sz w:val="18"/>
                              </w:rPr>
                              <w:t>Add the policy to the planned team meeting</w:t>
                            </w:r>
                            <w:r>
                              <w:rPr>
                                <w:color w:val="353535"/>
                                <w:spacing w:val="12"/>
                                <w:w w:val="105"/>
                                <w:sz w:val="18"/>
                              </w:rPr>
                              <w:t xml:space="preserve"> </w:t>
                            </w:r>
                            <w:r>
                              <w:rPr>
                                <w:color w:val="353535"/>
                                <w:w w:val="105"/>
                                <w:sz w:val="18"/>
                              </w:rPr>
                              <w:t>agendas</w:t>
                            </w:r>
                          </w:p>
                          <w:p w14:paraId="2BE8D201" w14:textId="77777777" w:rsidR="00192882" w:rsidRDefault="00892D1C">
                            <w:pPr>
                              <w:pStyle w:val="TableParagraph"/>
                              <w:numPr>
                                <w:ilvl w:val="0"/>
                                <w:numId w:val="8"/>
                              </w:numPr>
                              <w:tabs>
                                <w:tab w:val="left" w:pos="341"/>
                              </w:tabs>
                              <w:spacing w:before="34"/>
                              <w:ind w:hanging="174"/>
                              <w:rPr>
                                <w:sz w:val="18"/>
                              </w:rPr>
                            </w:pPr>
                            <w:r>
                              <w:rPr>
                                <w:color w:val="353535"/>
                                <w:w w:val="105"/>
                                <w:sz w:val="18"/>
                              </w:rPr>
                              <w:t>Share ‘Key Facts’ with all</w:t>
                            </w:r>
                            <w:r>
                              <w:rPr>
                                <w:color w:val="353535"/>
                                <w:spacing w:val="1"/>
                                <w:w w:val="105"/>
                                <w:sz w:val="18"/>
                              </w:rPr>
                              <w:t xml:space="preserve"> </w:t>
                            </w:r>
                            <w:r>
                              <w:rPr>
                                <w:color w:val="353535"/>
                                <w:w w:val="105"/>
                                <w:sz w:val="18"/>
                              </w:rPr>
                              <w:t>staff</w:t>
                            </w:r>
                          </w:p>
                          <w:p w14:paraId="1DCD47A8" w14:textId="77777777" w:rsidR="00192882" w:rsidRDefault="00892D1C">
                            <w:pPr>
                              <w:pStyle w:val="TableParagraph"/>
                              <w:numPr>
                                <w:ilvl w:val="0"/>
                                <w:numId w:val="8"/>
                              </w:numPr>
                              <w:tabs>
                                <w:tab w:val="left" w:pos="341"/>
                              </w:tabs>
                              <w:spacing w:before="34"/>
                              <w:ind w:hanging="174"/>
                              <w:rPr>
                                <w:sz w:val="18"/>
                              </w:rPr>
                            </w:pPr>
                            <w:r>
                              <w:rPr>
                                <w:color w:val="353535"/>
                                <w:w w:val="105"/>
                                <w:sz w:val="18"/>
                              </w:rPr>
                              <w:t>Develop training sessions for relevant</w:t>
                            </w:r>
                            <w:r>
                              <w:rPr>
                                <w:color w:val="353535"/>
                                <w:spacing w:val="12"/>
                                <w:w w:val="105"/>
                                <w:sz w:val="18"/>
                              </w:rPr>
                              <w:t xml:space="preserve"> </w:t>
                            </w:r>
                            <w:r>
                              <w:rPr>
                                <w:color w:val="353535"/>
                                <w:w w:val="105"/>
                                <w:sz w:val="18"/>
                              </w:rPr>
                              <w:t>staff</w:t>
                            </w:r>
                          </w:p>
                          <w:p w14:paraId="6742C2F5" w14:textId="77777777" w:rsidR="00192882" w:rsidRDefault="00892D1C">
                            <w:pPr>
                              <w:pStyle w:val="TableParagraph"/>
                              <w:numPr>
                                <w:ilvl w:val="0"/>
                                <w:numId w:val="8"/>
                              </w:numPr>
                              <w:tabs>
                                <w:tab w:val="left" w:pos="341"/>
                              </w:tabs>
                              <w:spacing w:before="34"/>
                              <w:ind w:hanging="174"/>
                              <w:rPr>
                                <w:sz w:val="18"/>
                              </w:rPr>
                            </w:pPr>
                            <w:r>
                              <w:rPr>
                                <w:color w:val="353535"/>
                                <w:w w:val="105"/>
                                <w:sz w:val="18"/>
                              </w:rPr>
                              <w:t>Ensure the policy is discussed in planned supervision sessions with relevant</w:t>
                            </w:r>
                            <w:r>
                              <w:rPr>
                                <w:color w:val="353535"/>
                                <w:spacing w:val="20"/>
                                <w:w w:val="105"/>
                                <w:sz w:val="18"/>
                              </w:rPr>
                              <w:t xml:space="preserve"> </w:t>
                            </w:r>
                            <w:r>
                              <w:rPr>
                                <w:color w:val="353535"/>
                                <w:w w:val="105"/>
                                <w:sz w:val="18"/>
                              </w:rPr>
                              <w:t>staff</w:t>
                            </w:r>
                          </w:p>
                          <w:p w14:paraId="073E236C" w14:textId="77777777" w:rsidR="00192882" w:rsidRDefault="00892D1C">
                            <w:pPr>
                              <w:pStyle w:val="TableParagraph"/>
                              <w:numPr>
                                <w:ilvl w:val="0"/>
                                <w:numId w:val="8"/>
                              </w:numPr>
                              <w:tabs>
                                <w:tab w:val="left" w:pos="341"/>
                              </w:tabs>
                              <w:spacing w:before="34"/>
                              <w:ind w:hanging="174"/>
                              <w:rPr>
                                <w:sz w:val="18"/>
                              </w:rPr>
                            </w:pPr>
                            <w:r>
                              <w:rPr>
                                <w:color w:val="353535"/>
                                <w:w w:val="105"/>
                                <w:sz w:val="18"/>
                              </w:rPr>
                              <w:t>Ensure relevant staff are aware of the content of the whole</w:t>
                            </w:r>
                            <w:r>
                              <w:rPr>
                                <w:color w:val="353535"/>
                                <w:spacing w:val="17"/>
                                <w:w w:val="105"/>
                                <w:sz w:val="18"/>
                              </w:rPr>
                              <w:t xml:space="preserve"> </w:t>
                            </w:r>
                            <w:r>
                              <w:rPr>
                                <w:color w:val="353535"/>
                                <w:w w:val="105"/>
                                <w:sz w:val="18"/>
                              </w:rPr>
                              <w:t>policy</w:t>
                            </w:r>
                          </w:p>
                        </w:tc>
                      </w:tr>
                      <w:tr w:rsidR="00192882" w14:paraId="09E1A20D" w14:textId="77777777">
                        <w:trPr>
                          <w:trHeight w:val="1149"/>
                        </w:trPr>
                        <w:tc>
                          <w:tcPr>
                            <w:tcW w:w="2417" w:type="dxa"/>
                            <w:tcBorders>
                              <w:top w:val="single" w:sz="12" w:space="0" w:color="FFFFFF"/>
                              <w:right w:val="single" w:sz="12" w:space="0" w:color="FFFFFF"/>
                            </w:tcBorders>
                            <w:shd w:val="clear" w:color="auto" w:fill="C3E5FF"/>
                          </w:tcPr>
                          <w:p w14:paraId="6CEC349A" w14:textId="77777777" w:rsidR="00192882" w:rsidRDefault="00192882">
                            <w:pPr>
                              <w:pStyle w:val="TableParagraph"/>
                              <w:rPr>
                                <w:sz w:val="20"/>
                              </w:rPr>
                            </w:pPr>
                          </w:p>
                          <w:p w14:paraId="3CAAF467" w14:textId="77777777" w:rsidR="00192882" w:rsidRDefault="00892D1C">
                            <w:pPr>
                              <w:pStyle w:val="TableParagraph"/>
                              <w:spacing w:before="135" w:line="249" w:lineRule="auto"/>
                              <w:ind w:left="206"/>
                              <w:rPr>
                                <w:sz w:val="18"/>
                              </w:rPr>
                            </w:pPr>
                            <w:r>
                              <w:rPr>
                                <w:color w:val="0C314D"/>
                                <w:w w:val="105"/>
                                <w:sz w:val="18"/>
                              </w:rPr>
                              <w:t>Equality Impact Assessment:</w:t>
                            </w:r>
                          </w:p>
                        </w:tc>
                        <w:tc>
                          <w:tcPr>
                            <w:tcW w:w="8075" w:type="dxa"/>
                            <w:tcBorders>
                              <w:top w:val="single" w:sz="12" w:space="0" w:color="FFFFFF"/>
                              <w:left w:val="single" w:sz="12" w:space="0" w:color="FFFFFF"/>
                              <w:right w:val="nil"/>
                            </w:tcBorders>
                            <w:shd w:val="clear" w:color="auto" w:fill="EEF8FF"/>
                          </w:tcPr>
                          <w:p w14:paraId="056EE206" w14:textId="77777777" w:rsidR="00192882" w:rsidRDefault="00892D1C">
                            <w:pPr>
                              <w:pStyle w:val="TableParagraph"/>
                              <w:spacing w:before="111" w:line="278" w:lineRule="auto"/>
                              <w:ind w:left="206" w:right="109"/>
                              <w:rPr>
                                <w:sz w:val="18"/>
                              </w:rPr>
                            </w:pPr>
                            <w:r>
                              <w:rPr>
                                <w:color w:val="353535"/>
                                <w:w w:val="105"/>
                                <w:sz w:val="18"/>
                              </w:rPr>
                              <w:t xml:space="preserve">QCS have undertaken an equality analysis during the review of this policy. This statement is a written record that demonstrates that we have shown due regard to the need to eliminate unlawful discrimination, advance equality of opportunity and foster good </w:t>
                            </w:r>
                            <w:r>
                              <w:rPr>
                                <w:color w:val="353535"/>
                                <w:w w:val="105"/>
                                <w:sz w:val="18"/>
                              </w:rPr>
                              <w:t>relations with respect to the characteristics protected by equality law.</w:t>
                            </w:r>
                          </w:p>
                        </w:tc>
                      </w:tr>
                    </w:tbl>
                    <w:p w14:paraId="30128419" w14:textId="77777777" w:rsidR="00192882" w:rsidRDefault="00192882">
                      <w:pPr>
                        <w:pStyle w:val="BodyText"/>
                      </w:pPr>
                    </w:p>
                  </w:txbxContent>
                </v:textbox>
                <w10:wrap anchorx="page"/>
              </v:shape>
            </w:pict>
          </mc:Fallback>
        </mc:AlternateContent>
      </w:r>
      <w:r>
        <w:rPr>
          <w:color w:val="0066CC"/>
          <w:w w:val="104"/>
          <w:sz w:val="18"/>
          <w:u w:val="single" w:color="0066CC"/>
        </w:rPr>
        <w:t>a</w:t>
      </w:r>
    </w:p>
    <w:p w14:paraId="27475352" w14:textId="77777777" w:rsidR="00192882" w:rsidRDefault="00192882">
      <w:pPr>
        <w:pStyle w:val="BodyText"/>
      </w:pPr>
    </w:p>
    <w:p w14:paraId="765443CE" w14:textId="77777777" w:rsidR="00192882" w:rsidRDefault="00192882">
      <w:pPr>
        <w:pStyle w:val="BodyText"/>
      </w:pPr>
    </w:p>
    <w:p w14:paraId="19BA3FEE" w14:textId="77777777" w:rsidR="00192882" w:rsidRDefault="00192882">
      <w:pPr>
        <w:pStyle w:val="BodyText"/>
      </w:pPr>
    </w:p>
    <w:p w14:paraId="19335E50" w14:textId="77777777" w:rsidR="00192882" w:rsidRDefault="00192882">
      <w:pPr>
        <w:pStyle w:val="BodyText"/>
      </w:pPr>
    </w:p>
    <w:p w14:paraId="62B5D629" w14:textId="77777777" w:rsidR="00192882" w:rsidRDefault="00192882">
      <w:pPr>
        <w:pStyle w:val="BodyText"/>
      </w:pPr>
    </w:p>
    <w:p w14:paraId="74E5DE73" w14:textId="4E658D29" w:rsidR="00192882" w:rsidRDefault="00892D1C">
      <w:pPr>
        <w:pStyle w:val="BodyText"/>
        <w:spacing w:before="3"/>
      </w:pPr>
      <w:r>
        <w:rPr>
          <w:noProof/>
        </w:rPr>
        <mc:AlternateContent>
          <mc:Choice Requires="wps">
            <w:drawing>
              <wp:anchor distT="0" distB="0" distL="0" distR="0" simplePos="0" relativeHeight="251652096" behindDoc="1" locked="0" layoutInCell="1" allowOverlap="1" wp14:anchorId="335CA771" wp14:editId="433E76EF">
                <wp:simplePos x="0" y="0"/>
                <wp:positionH relativeFrom="page">
                  <wp:posOffset>2204720</wp:posOffset>
                </wp:positionH>
                <wp:positionV relativeFrom="paragraph">
                  <wp:posOffset>177165</wp:posOffset>
                </wp:positionV>
                <wp:extent cx="1828800" cy="0"/>
                <wp:effectExtent l="13970" t="7620" r="5080" b="11430"/>
                <wp:wrapTopAndBottom/>
                <wp:docPr id="6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8504">
                          <a:solidFill>
                            <a:srgbClr val="0066C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9D49E" id="Line 48"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3.6pt,13.95pt" to="317.6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" strokecolor="#06c" strokeweight=".23622mm">
                <w10:wrap type="topAndBottom" anchorx="page"/>
              </v:line>
            </w:pict>
          </mc:Fallback>
        </mc:AlternateContent>
      </w:r>
    </w:p>
    <w:p w14:paraId="3193CFC6" w14:textId="77777777" w:rsidR="00192882" w:rsidRDefault="00192882">
      <w:pPr>
        <w:pStyle w:val="BodyText"/>
      </w:pPr>
    </w:p>
    <w:p w14:paraId="0E96AB49" w14:textId="513CC5D6" w:rsidR="00192882" w:rsidRDefault="00892D1C">
      <w:pPr>
        <w:pStyle w:val="BodyText"/>
        <w:spacing w:before="9"/>
        <w:rPr>
          <w:sz w:val="14"/>
        </w:rPr>
      </w:pPr>
      <w:r>
        <w:rPr>
          <w:noProof/>
        </w:rPr>
        <mc:AlternateContent>
          <mc:Choice Requires="wps">
            <w:drawing>
              <wp:anchor distT="0" distB="0" distL="0" distR="0" simplePos="0" relativeHeight="251653120" behindDoc="1" locked="0" layoutInCell="1" allowOverlap="1" wp14:anchorId="049062F6" wp14:editId="7A20A3E7">
                <wp:simplePos x="0" y="0"/>
                <wp:positionH relativeFrom="page">
                  <wp:posOffset>4033520</wp:posOffset>
                </wp:positionH>
                <wp:positionV relativeFrom="paragraph">
                  <wp:posOffset>137160</wp:posOffset>
                </wp:positionV>
                <wp:extent cx="2576830" cy="0"/>
                <wp:effectExtent l="13970" t="8890" r="9525" b="10160"/>
                <wp:wrapTopAndBottom/>
                <wp:docPr id="68"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6830" cy="0"/>
                        </a:xfrm>
                        <a:prstGeom prst="line">
                          <a:avLst/>
                        </a:prstGeom>
                        <a:noFill/>
                        <a:ln w="8504">
                          <a:solidFill>
                            <a:srgbClr val="0066C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5FA107" id="Line 47"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7.6pt,10.8pt" to="520.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" strokecolor="#06c" strokeweight=".23622mm">
                <w10:wrap type="topAndBottom" anchorx="page"/>
              </v:line>
            </w:pict>
          </mc:Fallback>
        </mc:AlternateContent>
      </w:r>
    </w:p>
    <w:p w14:paraId="4535C684" w14:textId="77777777" w:rsidR="00192882" w:rsidRDefault="00192882">
      <w:pPr>
        <w:rPr>
          <w:sz w:val="14"/>
        </w:rPr>
        <w:sectPr w:rsidR="00192882">
          <w:headerReference w:type="default" r:id="rId30"/>
          <w:footerReference w:type="default" r:id="rId31"/>
          <w:type w:val="continuous"/>
          <w:pgSz w:w="11900" w:h="16840"/>
          <w:pgMar w:top="1440" w:right="420" w:bottom="720" w:left="580" w:header="0" w:footer="520" w:gutter="0"/>
          <w:pgNumType w:start="1"/>
          <w:cols w:space="720"/>
        </w:sectPr>
      </w:pPr>
    </w:p>
    <w:p w14:paraId="3B0D9C3B" w14:textId="77777777" w:rsidR="00192882" w:rsidRDefault="00192882">
      <w:pPr>
        <w:pStyle w:val="BodyText"/>
      </w:pPr>
    </w:p>
    <w:p w14:paraId="142F5AF4" w14:textId="77777777" w:rsidR="00192882" w:rsidRDefault="00192882">
      <w:pPr>
        <w:pStyle w:val="BodyText"/>
        <w:spacing w:before="1"/>
        <w:rPr>
          <w:sz w:val="17"/>
        </w:rPr>
      </w:pPr>
    </w:p>
    <w:p w14:paraId="77C0FC1C" w14:textId="62F1B72A" w:rsidR="00192882" w:rsidRDefault="00892D1C">
      <w:pPr>
        <w:pStyle w:val="BodyText"/>
        <w:ind w:left="120"/>
      </w:pPr>
      <w:r>
        <w:rPr>
          <w:noProof/>
        </w:rPr>
        <mc:AlternateContent>
          <mc:Choice Requires="wpg">
            <w:drawing>
              <wp:inline distT="0" distB="0" distL="0" distR="0" wp14:anchorId="323120BB" wp14:editId="48E70D30">
                <wp:extent cx="6667500" cy="314960"/>
                <wp:effectExtent l="0" t="3810" r="3175" b="0"/>
                <wp:docPr id="64"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0" y="0"/>
                          <a:chExt cx="10500" cy="496"/>
                        </a:xfrm>
                      </wpg:grpSpPr>
                      <wps:wsp>
                        <wps:cNvPr id="65" name="Rectangle 46"/>
                        <wps:cNvSpPr>
                          <a:spLocks noChangeArrowheads="1"/>
                        </wps:cNvSpPr>
                        <wps:spPr bwMode="auto">
                          <a:xfrm>
                            <a:off x="0" y="0"/>
                            <a:ext cx="10500" cy="496"/>
                          </a:xfrm>
                          <a:prstGeom prst="rect">
                            <a:avLst/>
                          </a:prstGeom>
                          <a:solidFill>
                            <a:srgbClr val="F9A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6" name="Picture 4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7" name="Text Box 44"/>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5B5E3B" w14:textId="77777777" w:rsidR="00192882" w:rsidRDefault="00892D1C">
                              <w:pPr>
                                <w:spacing w:before="138"/>
                                <w:ind w:left="696"/>
                                <w:rPr>
                                  <w:b/>
                                  <w:sz w:val="21"/>
                                </w:rPr>
                              </w:pPr>
                              <w:r>
                                <w:rPr>
                                  <w:b/>
                                  <w:color w:val="FFFFFF"/>
                                  <w:sz w:val="21"/>
                                </w:rPr>
                                <w:t>1. Purpose</w:t>
                              </w:r>
                            </w:p>
                          </w:txbxContent>
                        </wps:txbx>
                        <wps:bodyPr rot="0" vert="horz" wrap="square" lIns="0" tIns="0" rIns="0" bIns="0" anchor="t" anchorCtr="0" upright="1">
                          <a:noAutofit/>
                        </wps:bodyPr>
                      </wps:wsp>
                    </wpg:wgp>
                  </a:graphicData>
                </a:graphic>
              </wp:inline>
            </w:drawing>
          </mc:Choice>
          <mc:Fallback>
            <w:pict>
              <v:group w14:anchorId="323120BB" id="Group 43" o:spid="_x0000_s1027"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">
                <v:rect id="Rectangle 46" o:spid="_x0000_s1028"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" fillcolor="#f9a100" stroked="f"/>
                <v:shape id="Picture 45" o:spid="_x0000_s1029"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">
                  <v:imagedata r:id="rId33" o:title=""/>
                </v:shape>
                <v:shape id="Text Box 44" o:spid="_x0000_s1030"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14:paraId="485B5E3B" w14:textId="77777777" w:rsidR="00192882" w:rsidRDefault="00892D1C">
                        <w:pPr>
                          <w:spacing w:before="138"/>
                          <w:ind w:left="696"/>
                          <w:rPr>
                            <w:b/>
                            <w:sz w:val="21"/>
                          </w:rPr>
                        </w:pPr>
                        <w:r>
                          <w:rPr>
                            <w:b/>
                            <w:color w:val="FFFFFF"/>
                            <w:sz w:val="21"/>
                          </w:rPr>
                          <w:t>1. Purpose</w:t>
                        </w:r>
                      </w:p>
                    </w:txbxContent>
                  </v:textbox>
                </v:shape>
                <w10:anchorlock/>
              </v:group>
            </w:pict>
          </mc:Fallback>
        </mc:AlternateContent>
      </w:r>
    </w:p>
    <w:p w14:paraId="4194A439" w14:textId="77777777" w:rsidR="00192882" w:rsidRDefault="00892D1C">
      <w:pPr>
        <w:pStyle w:val="ListParagraph"/>
        <w:numPr>
          <w:ilvl w:val="1"/>
          <w:numId w:val="7"/>
        </w:numPr>
        <w:tabs>
          <w:tab w:val="left" w:pos="1179"/>
        </w:tabs>
        <w:spacing w:before="113" w:line="278" w:lineRule="auto"/>
        <w:ind w:right="1295" w:firstLine="0"/>
        <w:rPr>
          <w:sz w:val="18"/>
        </w:rPr>
      </w:pPr>
      <w:r>
        <w:rPr>
          <w:color w:val="353535"/>
          <w:w w:val="105"/>
          <w:sz w:val="18"/>
        </w:rPr>
        <w:t>To ensure that there is a suitable means of fire detection and</w:t>
      </w:r>
      <w:r>
        <w:rPr>
          <w:color w:val="353535"/>
          <w:w w:val="105"/>
          <w:sz w:val="18"/>
        </w:rPr>
        <w:t xml:space="preserve"> means of raising the alarm throughout the</w:t>
      </w:r>
      <w:r>
        <w:rPr>
          <w:color w:val="353535"/>
          <w:spacing w:val="1"/>
          <w:w w:val="105"/>
          <w:sz w:val="18"/>
        </w:rPr>
        <w:t xml:space="preserve"> </w:t>
      </w:r>
      <w:r>
        <w:rPr>
          <w:color w:val="353535"/>
          <w:w w:val="105"/>
          <w:sz w:val="18"/>
        </w:rPr>
        <w:t>premises.</w:t>
      </w:r>
    </w:p>
    <w:p w14:paraId="7E6D07D4" w14:textId="77777777" w:rsidR="00192882" w:rsidRDefault="00892D1C">
      <w:pPr>
        <w:pStyle w:val="ListParagraph"/>
        <w:numPr>
          <w:ilvl w:val="1"/>
          <w:numId w:val="7"/>
        </w:numPr>
        <w:tabs>
          <w:tab w:val="left" w:pos="1178"/>
        </w:tabs>
        <w:spacing w:before="2" w:line="278" w:lineRule="auto"/>
        <w:ind w:right="1255" w:firstLine="0"/>
        <w:jc w:val="both"/>
        <w:rPr>
          <w:sz w:val="18"/>
        </w:rPr>
      </w:pPr>
      <w:r>
        <w:rPr>
          <w:color w:val="353535"/>
          <w:w w:val="105"/>
          <w:sz w:val="18"/>
        </w:rPr>
        <w:t>To ensure that Holbeach &amp; East Elloe Hospital Trust has a system for the regular inspection, testing, serving and maintenance of equipment provided for fire safety such as fire alarm and detection systems, emergency lighting, sprinklers, fire extinguishers</w:t>
      </w:r>
      <w:r>
        <w:rPr>
          <w:color w:val="353535"/>
          <w:spacing w:val="8"/>
          <w:w w:val="105"/>
          <w:sz w:val="18"/>
        </w:rPr>
        <w:t xml:space="preserve"> </w:t>
      </w:r>
      <w:r>
        <w:rPr>
          <w:color w:val="353535"/>
          <w:w w:val="105"/>
          <w:sz w:val="18"/>
        </w:rPr>
        <w:t>etc.</w:t>
      </w:r>
    </w:p>
    <w:p w14:paraId="37D24A26" w14:textId="77777777" w:rsidR="00192882" w:rsidRDefault="00892D1C">
      <w:pPr>
        <w:pStyle w:val="ListParagraph"/>
        <w:numPr>
          <w:ilvl w:val="1"/>
          <w:numId w:val="7"/>
        </w:numPr>
        <w:tabs>
          <w:tab w:val="left" w:pos="1178"/>
        </w:tabs>
        <w:spacing w:before="29"/>
        <w:ind w:left="1178"/>
        <w:rPr>
          <w:sz w:val="18"/>
        </w:rPr>
      </w:pPr>
      <w:r>
        <w:rPr>
          <w:color w:val="353535"/>
          <w:w w:val="105"/>
          <w:sz w:val="18"/>
        </w:rPr>
        <w:t>To support Holbeach &amp; East Elloe Hospital Trust in meeting the following Key Lines of</w:t>
      </w:r>
      <w:r>
        <w:rPr>
          <w:color w:val="353535"/>
          <w:spacing w:val="5"/>
          <w:w w:val="105"/>
          <w:sz w:val="18"/>
        </w:rPr>
        <w:t xml:space="preserve"> </w:t>
      </w:r>
      <w:r>
        <w:rPr>
          <w:color w:val="353535"/>
          <w:w w:val="105"/>
          <w:sz w:val="18"/>
        </w:rPr>
        <w:t>Enquiry:</w:t>
      </w:r>
    </w:p>
    <w:p w14:paraId="197370A5" w14:textId="77777777" w:rsidR="00192882" w:rsidRDefault="00892D1C">
      <w:pPr>
        <w:tabs>
          <w:tab w:val="left" w:pos="3186"/>
        </w:tabs>
        <w:spacing w:before="88"/>
        <w:ind w:left="923"/>
        <w:rPr>
          <w:b/>
          <w:sz w:val="18"/>
        </w:rPr>
      </w:pPr>
      <w:r>
        <w:rPr>
          <w:b/>
          <w:color w:val="353535"/>
          <w:spacing w:val="2"/>
          <w:w w:val="105"/>
          <w:sz w:val="18"/>
        </w:rPr>
        <w:t>Key</w:t>
      </w:r>
      <w:r>
        <w:rPr>
          <w:b/>
          <w:color w:val="353535"/>
          <w:spacing w:val="3"/>
          <w:w w:val="105"/>
          <w:sz w:val="18"/>
        </w:rPr>
        <w:t xml:space="preserve"> Question</w:t>
      </w:r>
      <w:r>
        <w:rPr>
          <w:b/>
          <w:color w:val="353535"/>
          <w:spacing w:val="3"/>
          <w:w w:val="105"/>
          <w:sz w:val="18"/>
        </w:rPr>
        <w:tab/>
      </w:r>
      <w:r>
        <w:rPr>
          <w:b/>
          <w:color w:val="353535"/>
          <w:w w:val="105"/>
          <w:sz w:val="18"/>
        </w:rPr>
        <w:t>Key Lines of</w:t>
      </w:r>
      <w:r>
        <w:rPr>
          <w:b/>
          <w:color w:val="353535"/>
          <w:spacing w:val="11"/>
          <w:w w:val="105"/>
          <w:sz w:val="18"/>
        </w:rPr>
        <w:t xml:space="preserve"> </w:t>
      </w:r>
      <w:r>
        <w:rPr>
          <w:b/>
          <w:color w:val="353535"/>
          <w:w w:val="105"/>
          <w:sz w:val="18"/>
        </w:rPr>
        <w:t>Enquiry</w:t>
      </w:r>
    </w:p>
    <w:p w14:paraId="7CB51F70" w14:textId="77777777" w:rsidR="00192882" w:rsidRDefault="00192882">
      <w:pPr>
        <w:pStyle w:val="BodyText"/>
        <w:spacing w:before="2"/>
        <w:rPr>
          <w:b/>
          <w:sz w:val="7"/>
        </w:rPr>
      </w:pPr>
    </w:p>
    <w:tbl>
      <w:tblPr>
        <w:tblW w:w="0" w:type="auto"/>
        <w:tblCellSpacing w:w="13" w:type="dxa"/>
        <w:tblInd w:w="890" w:type="dxa"/>
        <w:tblLayout w:type="fixed"/>
        <w:tblCellMar>
          <w:left w:w="0" w:type="dxa"/>
          <w:right w:w="0" w:type="dxa"/>
        </w:tblCellMar>
        <w:tblLook w:val="01E0" w:firstRow="1" w:lastRow="1" w:firstColumn="1" w:lastColumn="1" w:noHBand="0" w:noVBand="0"/>
      </w:tblPr>
      <w:tblGrid>
        <w:gridCol w:w="2289"/>
        <w:gridCol w:w="6789"/>
      </w:tblGrid>
      <w:tr w:rsidR="00192882" w14:paraId="5B2480E8" w14:textId="77777777">
        <w:trPr>
          <w:trHeight w:val="801"/>
          <w:tblCellSpacing w:w="13" w:type="dxa"/>
        </w:trPr>
        <w:tc>
          <w:tcPr>
            <w:tcW w:w="2250" w:type="dxa"/>
            <w:tcBorders>
              <w:top w:val="nil"/>
              <w:left w:val="nil"/>
            </w:tcBorders>
            <w:shd w:val="clear" w:color="auto" w:fill="E3F2FD"/>
          </w:tcPr>
          <w:p w14:paraId="4B84000D" w14:textId="77777777" w:rsidR="00192882" w:rsidRDefault="00192882">
            <w:pPr>
              <w:pStyle w:val="TableParagraph"/>
              <w:spacing w:before="2"/>
              <w:rPr>
                <w:b/>
                <w:sz w:val="27"/>
              </w:rPr>
            </w:pPr>
          </w:p>
          <w:p w14:paraId="2202D003" w14:textId="77777777" w:rsidR="00192882" w:rsidRDefault="00892D1C">
            <w:pPr>
              <w:pStyle w:val="TableParagraph"/>
              <w:spacing w:before="1"/>
              <w:ind w:left="200"/>
              <w:rPr>
                <w:sz w:val="18"/>
              </w:rPr>
            </w:pPr>
            <w:r>
              <w:rPr>
                <w:color w:val="353535"/>
                <w:w w:val="105"/>
                <w:sz w:val="18"/>
              </w:rPr>
              <w:t>SAFE</w:t>
            </w:r>
          </w:p>
        </w:tc>
        <w:tc>
          <w:tcPr>
            <w:tcW w:w="6750" w:type="dxa"/>
            <w:tcBorders>
              <w:top w:val="nil"/>
              <w:right w:val="nil"/>
            </w:tcBorders>
            <w:shd w:val="clear" w:color="auto" w:fill="E3F2FD"/>
          </w:tcPr>
          <w:p w14:paraId="60F2BC09" w14:textId="77777777" w:rsidR="00192882" w:rsidRDefault="00892D1C">
            <w:pPr>
              <w:pStyle w:val="TableParagraph"/>
              <w:spacing w:before="99" w:line="249" w:lineRule="auto"/>
              <w:ind w:left="199" w:right="225"/>
              <w:rPr>
                <w:sz w:val="18"/>
              </w:rPr>
            </w:pPr>
            <w:r>
              <w:rPr>
                <w:color w:val="353535"/>
                <w:w w:val="105"/>
                <w:sz w:val="18"/>
              </w:rPr>
              <w:t>S2: How are risks to people assessed and their safety monitored and managed so they are supported to stay safe and their freedom is respected?</w:t>
            </w:r>
          </w:p>
        </w:tc>
      </w:tr>
      <w:tr w:rsidR="00192882" w14:paraId="68D88969" w14:textId="77777777">
        <w:trPr>
          <w:trHeight w:val="585"/>
          <w:tblCellSpacing w:w="13" w:type="dxa"/>
        </w:trPr>
        <w:tc>
          <w:tcPr>
            <w:tcW w:w="2250" w:type="dxa"/>
            <w:tcBorders>
              <w:left w:val="nil"/>
            </w:tcBorders>
            <w:shd w:val="clear" w:color="auto" w:fill="EEF8FF"/>
          </w:tcPr>
          <w:p w14:paraId="227223BE" w14:textId="77777777" w:rsidR="00192882" w:rsidRDefault="00192882">
            <w:pPr>
              <w:pStyle w:val="TableParagraph"/>
              <w:spacing w:before="9"/>
              <w:rPr>
                <w:b/>
                <w:sz w:val="17"/>
              </w:rPr>
            </w:pPr>
          </w:p>
          <w:p w14:paraId="0FD1F33D" w14:textId="77777777" w:rsidR="00192882" w:rsidRDefault="00892D1C">
            <w:pPr>
              <w:pStyle w:val="TableParagraph"/>
              <w:ind w:left="200"/>
              <w:rPr>
                <w:sz w:val="18"/>
              </w:rPr>
            </w:pPr>
            <w:r>
              <w:rPr>
                <w:color w:val="353535"/>
                <w:w w:val="105"/>
                <w:sz w:val="18"/>
              </w:rPr>
              <w:t>SAFE</w:t>
            </w:r>
          </w:p>
        </w:tc>
        <w:tc>
          <w:tcPr>
            <w:tcW w:w="6750" w:type="dxa"/>
            <w:tcBorders>
              <w:right w:val="nil"/>
            </w:tcBorders>
            <w:shd w:val="clear" w:color="auto" w:fill="EEF8FF"/>
          </w:tcPr>
          <w:p w14:paraId="046D1C04" w14:textId="77777777" w:rsidR="00192882" w:rsidRDefault="00892D1C">
            <w:pPr>
              <w:pStyle w:val="TableParagraph"/>
              <w:spacing w:before="97" w:line="249" w:lineRule="auto"/>
              <w:ind w:left="199" w:right="225"/>
              <w:rPr>
                <w:sz w:val="18"/>
              </w:rPr>
            </w:pPr>
            <w:r>
              <w:rPr>
                <w:color w:val="353535"/>
                <w:w w:val="105"/>
                <w:sz w:val="18"/>
              </w:rPr>
              <w:t>S3: How does the service make sure that there are sufficient numbers of suitable staff to support people to stay safe and meet their needs?</w:t>
            </w:r>
          </w:p>
        </w:tc>
      </w:tr>
      <w:tr w:rsidR="00192882" w14:paraId="2AA074DC" w14:textId="77777777">
        <w:trPr>
          <w:trHeight w:val="371"/>
          <w:tblCellSpacing w:w="13" w:type="dxa"/>
        </w:trPr>
        <w:tc>
          <w:tcPr>
            <w:tcW w:w="2250" w:type="dxa"/>
            <w:tcBorders>
              <w:left w:val="nil"/>
            </w:tcBorders>
            <w:shd w:val="clear" w:color="auto" w:fill="E3F2FD"/>
          </w:tcPr>
          <w:p w14:paraId="561C77AE" w14:textId="77777777" w:rsidR="00192882" w:rsidRDefault="00892D1C">
            <w:pPr>
              <w:pStyle w:val="TableParagraph"/>
              <w:spacing w:before="97"/>
              <w:ind w:left="200"/>
              <w:rPr>
                <w:sz w:val="18"/>
              </w:rPr>
            </w:pPr>
            <w:r>
              <w:rPr>
                <w:color w:val="353535"/>
                <w:w w:val="105"/>
                <w:sz w:val="18"/>
              </w:rPr>
              <w:t>SAFE</w:t>
            </w:r>
          </w:p>
        </w:tc>
        <w:tc>
          <w:tcPr>
            <w:tcW w:w="6750" w:type="dxa"/>
            <w:tcBorders>
              <w:right w:val="nil"/>
            </w:tcBorders>
            <w:shd w:val="clear" w:color="auto" w:fill="E3F2FD"/>
          </w:tcPr>
          <w:p w14:paraId="1D2835B0" w14:textId="77777777" w:rsidR="00192882" w:rsidRDefault="00892D1C">
            <w:pPr>
              <w:pStyle w:val="TableParagraph"/>
              <w:spacing w:before="97"/>
              <w:ind w:left="199"/>
              <w:rPr>
                <w:sz w:val="18"/>
              </w:rPr>
            </w:pPr>
            <w:r>
              <w:rPr>
                <w:color w:val="353535"/>
                <w:w w:val="105"/>
                <w:sz w:val="18"/>
              </w:rPr>
              <w:t>S6: Are lessons learned and improvements made when things go wrong?</w:t>
            </w:r>
          </w:p>
        </w:tc>
      </w:tr>
      <w:tr w:rsidR="00192882" w14:paraId="577C2603" w14:textId="77777777">
        <w:trPr>
          <w:trHeight w:val="801"/>
          <w:tblCellSpacing w:w="13" w:type="dxa"/>
        </w:trPr>
        <w:tc>
          <w:tcPr>
            <w:tcW w:w="2250" w:type="dxa"/>
            <w:tcBorders>
              <w:left w:val="nil"/>
              <w:bottom w:val="nil"/>
            </w:tcBorders>
            <w:shd w:val="clear" w:color="auto" w:fill="EEF8FF"/>
          </w:tcPr>
          <w:p w14:paraId="68AFE02E" w14:textId="77777777" w:rsidR="00192882" w:rsidRDefault="00192882">
            <w:pPr>
              <w:pStyle w:val="TableParagraph"/>
              <w:spacing w:before="1"/>
              <w:rPr>
                <w:b/>
                <w:sz w:val="27"/>
              </w:rPr>
            </w:pPr>
          </w:p>
          <w:p w14:paraId="3E3830C2" w14:textId="77777777" w:rsidR="00192882" w:rsidRDefault="00892D1C">
            <w:pPr>
              <w:pStyle w:val="TableParagraph"/>
              <w:ind w:left="200"/>
              <w:rPr>
                <w:sz w:val="18"/>
              </w:rPr>
            </w:pPr>
            <w:r>
              <w:rPr>
                <w:color w:val="353535"/>
                <w:w w:val="105"/>
                <w:sz w:val="18"/>
              </w:rPr>
              <w:t>WELL-LED</w:t>
            </w:r>
          </w:p>
        </w:tc>
        <w:tc>
          <w:tcPr>
            <w:tcW w:w="6750" w:type="dxa"/>
            <w:tcBorders>
              <w:bottom w:val="nil"/>
              <w:right w:val="nil"/>
            </w:tcBorders>
            <w:shd w:val="clear" w:color="auto" w:fill="EEF8FF"/>
          </w:tcPr>
          <w:p w14:paraId="0CB35979" w14:textId="77777777" w:rsidR="00192882" w:rsidRDefault="00892D1C">
            <w:pPr>
              <w:pStyle w:val="TableParagraph"/>
              <w:spacing w:before="97" w:line="249" w:lineRule="auto"/>
              <w:ind w:left="199" w:right="225"/>
              <w:rPr>
                <w:sz w:val="18"/>
              </w:rPr>
            </w:pPr>
            <w:r>
              <w:rPr>
                <w:color w:val="353535"/>
                <w:w w:val="105"/>
                <w:sz w:val="18"/>
              </w:rPr>
              <w:t>W2: Does the governance framework ensure that responsibilities are clear and that quality performance, risks and regulatory requirements are understood and managed?</w:t>
            </w:r>
          </w:p>
        </w:tc>
      </w:tr>
    </w:tbl>
    <w:p w14:paraId="50CB1DA0" w14:textId="77777777" w:rsidR="00192882" w:rsidRDefault="00192882">
      <w:pPr>
        <w:pStyle w:val="BodyText"/>
        <w:spacing w:before="1"/>
        <w:rPr>
          <w:b/>
          <w:sz w:val="26"/>
        </w:rPr>
      </w:pPr>
    </w:p>
    <w:p w14:paraId="1B3C697B" w14:textId="77777777" w:rsidR="00192882" w:rsidRDefault="00892D1C">
      <w:pPr>
        <w:pStyle w:val="ListParagraph"/>
        <w:numPr>
          <w:ilvl w:val="1"/>
          <w:numId w:val="7"/>
        </w:numPr>
        <w:tabs>
          <w:tab w:val="left" w:pos="1178"/>
        </w:tabs>
        <w:spacing w:before="0" w:line="295" w:lineRule="auto"/>
        <w:ind w:right="1081" w:firstLine="0"/>
        <w:rPr>
          <w:sz w:val="18"/>
        </w:rPr>
      </w:pPr>
      <w:r>
        <w:rPr>
          <w:color w:val="353535"/>
          <w:w w:val="105"/>
          <w:sz w:val="18"/>
        </w:rPr>
        <w:t>To meet the legal requirements of the regulated activities that {Holbeach &amp; East Elloe Hospital Trust} is registered to</w:t>
      </w:r>
      <w:r>
        <w:rPr>
          <w:color w:val="353535"/>
          <w:spacing w:val="5"/>
          <w:w w:val="105"/>
          <w:sz w:val="18"/>
        </w:rPr>
        <w:t xml:space="preserve"> </w:t>
      </w:r>
      <w:r>
        <w:rPr>
          <w:color w:val="353535"/>
          <w:w w:val="105"/>
          <w:sz w:val="18"/>
        </w:rPr>
        <w:t>provide:</w:t>
      </w:r>
    </w:p>
    <w:p w14:paraId="77A74BCD" w14:textId="77777777" w:rsidR="00192882" w:rsidRDefault="00892D1C">
      <w:pPr>
        <w:pStyle w:val="ListParagraph"/>
        <w:numPr>
          <w:ilvl w:val="2"/>
          <w:numId w:val="7"/>
        </w:numPr>
        <w:tabs>
          <w:tab w:val="left" w:pos="1205"/>
        </w:tabs>
        <w:spacing w:before="13"/>
        <w:ind w:hanging="227"/>
        <w:rPr>
          <w:sz w:val="18"/>
        </w:rPr>
      </w:pPr>
      <w:r>
        <w:rPr>
          <w:color w:val="353535"/>
          <w:w w:val="105"/>
          <w:sz w:val="18"/>
        </w:rPr>
        <w:t>The Fire Safety (Employees’ Capabilities) (England) Regulations</w:t>
      </w:r>
      <w:r>
        <w:rPr>
          <w:color w:val="353535"/>
          <w:spacing w:val="13"/>
          <w:w w:val="105"/>
          <w:sz w:val="18"/>
        </w:rPr>
        <w:t xml:space="preserve"> </w:t>
      </w:r>
      <w:r>
        <w:rPr>
          <w:color w:val="353535"/>
          <w:w w:val="105"/>
          <w:sz w:val="18"/>
        </w:rPr>
        <w:t>2010</w:t>
      </w:r>
    </w:p>
    <w:p w14:paraId="6813F98C" w14:textId="77777777" w:rsidR="00192882" w:rsidRDefault="00892D1C">
      <w:pPr>
        <w:pStyle w:val="ListParagraph"/>
        <w:numPr>
          <w:ilvl w:val="2"/>
          <w:numId w:val="7"/>
        </w:numPr>
        <w:tabs>
          <w:tab w:val="left" w:pos="1205"/>
        </w:tabs>
        <w:spacing w:before="61"/>
        <w:ind w:hanging="227"/>
        <w:rPr>
          <w:sz w:val="18"/>
        </w:rPr>
      </w:pPr>
      <w:r>
        <w:rPr>
          <w:color w:val="353535"/>
          <w:w w:val="105"/>
          <w:sz w:val="18"/>
        </w:rPr>
        <w:t>Health and Safety at Work etc. Act</w:t>
      </w:r>
      <w:r>
        <w:rPr>
          <w:color w:val="353535"/>
          <w:spacing w:val="9"/>
          <w:w w:val="105"/>
          <w:sz w:val="18"/>
        </w:rPr>
        <w:t xml:space="preserve"> </w:t>
      </w:r>
      <w:r>
        <w:rPr>
          <w:color w:val="353535"/>
          <w:w w:val="105"/>
          <w:sz w:val="18"/>
        </w:rPr>
        <w:t>1974</w:t>
      </w:r>
    </w:p>
    <w:p w14:paraId="61595649" w14:textId="77777777" w:rsidR="00192882" w:rsidRDefault="00892D1C">
      <w:pPr>
        <w:pStyle w:val="ListParagraph"/>
        <w:numPr>
          <w:ilvl w:val="2"/>
          <w:numId w:val="7"/>
        </w:numPr>
        <w:tabs>
          <w:tab w:val="left" w:pos="1205"/>
        </w:tabs>
        <w:spacing w:before="61"/>
        <w:ind w:hanging="227"/>
        <w:rPr>
          <w:sz w:val="18"/>
        </w:rPr>
      </w:pPr>
      <w:r>
        <w:rPr>
          <w:color w:val="353535"/>
          <w:w w:val="105"/>
          <w:sz w:val="18"/>
        </w:rPr>
        <w:t>Management of Heal</w:t>
      </w:r>
      <w:r>
        <w:rPr>
          <w:color w:val="353535"/>
          <w:w w:val="105"/>
          <w:sz w:val="18"/>
        </w:rPr>
        <w:t>th and Safety at Work Regulations</w:t>
      </w:r>
      <w:r>
        <w:rPr>
          <w:color w:val="353535"/>
          <w:spacing w:val="12"/>
          <w:w w:val="105"/>
          <w:sz w:val="18"/>
        </w:rPr>
        <w:t xml:space="preserve"> </w:t>
      </w:r>
      <w:r>
        <w:rPr>
          <w:color w:val="353535"/>
          <w:w w:val="105"/>
          <w:sz w:val="18"/>
        </w:rPr>
        <w:t>1999</w:t>
      </w:r>
    </w:p>
    <w:p w14:paraId="3B5013F9" w14:textId="77777777" w:rsidR="00192882" w:rsidRDefault="00892D1C">
      <w:pPr>
        <w:pStyle w:val="ListParagraph"/>
        <w:numPr>
          <w:ilvl w:val="2"/>
          <w:numId w:val="7"/>
        </w:numPr>
        <w:tabs>
          <w:tab w:val="left" w:pos="1205"/>
        </w:tabs>
        <w:spacing w:before="61"/>
        <w:ind w:hanging="227"/>
        <w:rPr>
          <w:sz w:val="18"/>
        </w:rPr>
      </w:pPr>
      <w:r>
        <w:rPr>
          <w:color w:val="353535"/>
          <w:w w:val="105"/>
          <w:sz w:val="18"/>
        </w:rPr>
        <w:t>The Regulatory Reform (Fire Safety) Order</w:t>
      </w:r>
      <w:r>
        <w:rPr>
          <w:color w:val="353535"/>
          <w:spacing w:val="17"/>
          <w:w w:val="105"/>
          <w:sz w:val="18"/>
        </w:rPr>
        <w:t xml:space="preserve"> </w:t>
      </w:r>
      <w:r>
        <w:rPr>
          <w:color w:val="353535"/>
          <w:w w:val="105"/>
          <w:sz w:val="18"/>
        </w:rPr>
        <w:t>2005</w:t>
      </w:r>
    </w:p>
    <w:p w14:paraId="0A1B0F0D" w14:textId="77777777" w:rsidR="00192882" w:rsidRDefault="00892D1C">
      <w:pPr>
        <w:pStyle w:val="ListParagraph"/>
        <w:numPr>
          <w:ilvl w:val="2"/>
          <w:numId w:val="7"/>
        </w:numPr>
        <w:tabs>
          <w:tab w:val="left" w:pos="1205"/>
        </w:tabs>
        <w:spacing w:before="61"/>
        <w:ind w:hanging="227"/>
        <w:rPr>
          <w:sz w:val="18"/>
        </w:rPr>
      </w:pPr>
      <w:r>
        <w:rPr>
          <w:color w:val="353535"/>
          <w:w w:val="105"/>
          <w:sz w:val="18"/>
        </w:rPr>
        <w:t>The Workplace (Health, Safety and Welfare) Regulations</w:t>
      </w:r>
      <w:r>
        <w:rPr>
          <w:color w:val="353535"/>
          <w:spacing w:val="18"/>
          <w:w w:val="105"/>
          <w:sz w:val="18"/>
        </w:rPr>
        <w:t xml:space="preserve"> </w:t>
      </w:r>
      <w:r>
        <w:rPr>
          <w:color w:val="353535"/>
          <w:w w:val="105"/>
          <w:sz w:val="18"/>
        </w:rPr>
        <w:t>1992</w:t>
      </w:r>
    </w:p>
    <w:p w14:paraId="4B1D2629" w14:textId="77777777" w:rsidR="00192882" w:rsidRDefault="00892D1C">
      <w:pPr>
        <w:pStyle w:val="ListParagraph"/>
        <w:numPr>
          <w:ilvl w:val="2"/>
          <w:numId w:val="7"/>
        </w:numPr>
        <w:tabs>
          <w:tab w:val="left" w:pos="1205"/>
        </w:tabs>
        <w:spacing w:before="60"/>
        <w:ind w:hanging="227"/>
        <w:rPr>
          <w:sz w:val="18"/>
        </w:rPr>
      </w:pPr>
      <w:r>
        <w:rPr>
          <w:color w:val="353535"/>
          <w:w w:val="105"/>
          <w:sz w:val="18"/>
        </w:rPr>
        <w:t>The Health and Safety (Miscellaneous Amendments) Regulations</w:t>
      </w:r>
      <w:r>
        <w:rPr>
          <w:color w:val="353535"/>
          <w:spacing w:val="6"/>
          <w:w w:val="105"/>
          <w:sz w:val="18"/>
        </w:rPr>
        <w:t xml:space="preserve"> </w:t>
      </w:r>
      <w:r>
        <w:rPr>
          <w:color w:val="353535"/>
          <w:w w:val="105"/>
          <w:sz w:val="18"/>
        </w:rPr>
        <w:t>2002</w:t>
      </w:r>
    </w:p>
    <w:p w14:paraId="384DD4D4" w14:textId="77777777" w:rsidR="00192882" w:rsidRDefault="00892D1C">
      <w:pPr>
        <w:pStyle w:val="ListParagraph"/>
        <w:numPr>
          <w:ilvl w:val="2"/>
          <w:numId w:val="7"/>
        </w:numPr>
        <w:tabs>
          <w:tab w:val="left" w:pos="1205"/>
        </w:tabs>
        <w:spacing w:before="61"/>
        <w:ind w:hanging="227"/>
        <w:rPr>
          <w:sz w:val="18"/>
        </w:rPr>
      </w:pPr>
      <w:r>
        <w:rPr>
          <w:color w:val="353535"/>
          <w:w w:val="105"/>
          <w:sz w:val="18"/>
        </w:rPr>
        <w:t>The Health and Social Care Act 2008 (Regulated Activities) (Amendment) Regulations</w:t>
      </w:r>
      <w:r>
        <w:rPr>
          <w:color w:val="353535"/>
          <w:spacing w:val="18"/>
          <w:w w:val="105"/>
          <w:sz w:val="18"/>
        </w:rPr>
        <w:t xml:space="preserve"> </w:t>
      </w:r>
      <w:r>
        <w:rPr>
          <w:color w:val="353535"/>
          <w:w w:val="105"/>
          <w:sz w:val="18"/>
        </w:rPr>
        <w:t>2012</w:t>
      </w:r>
    </w:p>
    <w:p w14:paraId="1CEA8C01" w14:textId="27D81383" w:rsidR="00192882" w:rsidRDefault="00892D1C">
      <w:pPr>
        <w:pStyle w:val="BodyText"/>
        <w:spacing w:before="9"/>
        <w:rPr>
          <w:sz w:val="17"/>
        </w:rPr>
      </w:pPr>
      <w:r>
        <w:rPr>
          <w:noProof/>
        </w:rPr>
        <mc:AlternateContent>
          <mc:Choice Requires="wpg">
            <w:drawing>
              <wp:anchor distT="0" distB="0" distL="0" distR="0" simplePos="0" relativeHeight="251654144" behindDoc="1" locked="0" layoutInCell="1" allowOverlap="1" wp14:anchorId="1316D13B" wp14:editId="1DD8F913">
                <wp:simplePos x="0" y="0"/>
                <wp:positionH relativeFrom="page">
                  <wp:posOffset>444500</wp:posOffset>
                </wp:positionH>
                <wp:positionV relativeFrom="paragraph">
                  <wp:posOffset>154940</wp:posOffset>
                </wp:positionV>
                <wp:extent cx="6667500" cy="314960"/>
                <wp:effectExtent l="0" t="1270" r="3175" b="0"/>
                <wp:wrapTopAndBottom/>
                <wp:docPr id="60"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244"/>
                          <a:chExt cx="10500" cy="496"/>
                        </a:xfrm>
                      </wpg:grpSpPr>
                      <wps:wsp>
                        <wps:cNvPr id="61" name="Rectangle 42"/>
                        <wps:cNvSpPr>
                          <a:spLocks noChangeArrowheads="1"/>
                        </wps:cNvSpPr>
                        <wps:spPr bwMode="auto">
                          <a:xfrm>
                            <a:off x="700" y="243"/>
                            <a:ext cx="10500" cy="496"/>
                          </a:xfrm>
                          <a:prstGeom prst="rect">
                            <a:avLst/>
                          </a:prstGeom>
                          <a:solidFill>
                            <a:srgbClr val="F9A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2" name="Picture 4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766" y="283"/>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3" name="Text Box 40"/>
                        <wps:cNvSpPr txBox="1">
                          <a:spLocks noChangeArrowheads="1"/>
                        </wps:cNvSpPr>
                        <wps:spPr bwMode="auto">
                          <a:xfrm>
                            <a:off x="700" y="243"/>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F3C87" w14:textId="77777777" w:rsidR="00192882" w:rsidRDefault="00892D1C">
                              <w:pPr>
                                <w:spacing w:before="138"/>
                                <w:ind w:left="696"/>
                                <w:rPr>
                                  <w:b/>
                                  <w:sz w:val="21"/>
                                </w:rPr>
                              </w:pPr>
                              <w:r>
                                <w:rPr>
                                  <w:b/>
                                  <w:color w:val="FFFFFF"/>
                                  <w:sz w:val="21"/>
                                </w:rPr>
                                <w:t>2. Scope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16D13B" id="Group 39" o:spid="_x0000_s1031" style="position:absolute;margin-left:35pt;margin-top:12.2pt;width:525pt;height:24.8pt;z-index:-251662336;mso-wrap-distance-left:0;mso-wrap-distance-right:0;mso-position-horizontal-relative:page;mso-position-vertical-relative:text" coordorigin="700,244"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">
                <v:rect id="Rectangle 42" o:spid="_x0000_s1032" style="position:absolute;left:700;top:243;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" fillcolor="#f9a100" stroked="f"/>
                <v:shape id="Picture 41" o:spid="_x0000_s1033" type="#_x0000_t75" style="position:absolute;left:766;top:283;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">
                  <v:imagedata r:id="rId35" o:title=""/>
                </v:shape>
                <v:shape id="Text Box 40" o:spid="_x0000_s1034" type="#_x0000_t202" style="position:absolute;left:700;top:243;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14:paraId="118F3C87" w14:textId="77777777" w:rsidR="00192882" w:rsidRDefault="00892D1C">
                        <w:pPr>
                          <w:spacing w:before="138"/>
                          <w:ind w:left="696"/>
                          <w:rPr>
                            <w:b/>
                            <w:sz w:val="21"/>
                          </w:rPr>
                        </w:pPr>
                        <w:r>
                          <w:rPr>
                            <w:b/>
                            <w:color w:val="FFFFFF"/>
                            <w:sz w:val="21"/>
                          </w:rPr>
                          <w:t>2. Scope</w:t>
                        </w:r>
                      </w:p>
                    </w:txbxContent>
                  </v:textbox>
                </v:shape>
                <w10:wrap type="topAndBottom" anchorx="page"/>
              </v:group>
            </w:pict>
          </mc:Fallback>
        </mc:AlternateContent>
      </w:r>
    </w:p>
    <w:p w14:paraId="6D09C4AC" w14:textId="77777777" w:rsidR="00192882" w:rsidRDefault="00892D1C">
      <w:pPr>
        <w:pStyle w:val="ListParagraph"/>
        <w:numPr>
          <w:ilvl w:val="1"/>
          <w:numId w:val="6"/>
        </w:numPr>
        <w:tabs>
          <w:tab w:val="left" w:pos="1178"/>
        </w:tabs>
        <w:spacing w:before="177"/>
        <w:jc w:val="both"/>
        <w:rPr>
          <w:sz w:val="18"/>
        </w:rPr>
      </w:pPr>
      <w:r>
        <w:rPr>
          <w:color w:val="353535"/>
          <w:w w:val="105"/>
          <w:sz w:val="18"/>
        </w:rPr>
        <w:t>The following roles may be affected by this</w:t>
      </w:r>
      <w:r>
        <w:rPr>
          <w:color w:val="353535"/>
          <w:spacing w:val="9"/>
          <w:w w:val="105"/>
          <w:sz w:val="18"/>
        </w:rPr>
        <w:t xml:space="preserve"> </w:t>
      </w:r>
      <w:r>
        <w:rPr>
          <w:color w:val="353535"/>
          <w:w w:val="105"/>
          <w:sz w:val="18"/>
        </w:rPr>
        <w:t>policy:</w:t>
      </w:r>
    </w:p>
    <w:p w14:paraId="2ACAF12C" w14:textId="77777777" w:rsidR="00192882" w:rsidRDefault="00892D1C">
      <w:pPr>
        <w:pStyle w:val="ListParagraph"/>
        <w:numPr>
          <w:ilvl w:val="2"/>
          <w:numId w:val="7"/>
        </w:numPr>
        <w:tabs>
          <w:tab w:val="left" w:pos="1205"/>
        </w:tabs>
        <w:spacing w:before="61"/>
        <w:ind w:hanging="227"/>
        <w:rPr>
          <w:sz w:val="18"/>
        </w:rPr>
      </w:pPr>
      <w:r>
        <w:rPr>
          <w:color w:val="353535"/>
          <w:w w:val="105"/>
          <w:sz w:val="18"/>
        </w:rPr>
        <w:t>All staff</w:t>
      </w:r>
    </w:p>
    <w:p w14:paraId="4692F409" w14:textId="77777777" w:rsidR="00192882" w:rsidRDefault="00892D1C">
      <w:pPr>
        <w:pStyle w:val="ListParagraph"/>
        <w:numPr>
          <w:ilvl w:val="1"/>
          <w:numId w:val="6"/>
        </w:numPr>
        <w:tabs>
          <w:tab w:val="left" w:pos="1178"/>
        </w:tabs>
        <w:spacing w:before="154"/>
        <w:jc w:val="both"/>
        <w:rPr>
          <w:sz w:val="18"/>
        </w:rPr>
      </w:pPr>
      <w:r>
        <w:rPr>
          <w:color w:val="353535"/>
          <w:w w:val="105"/>
          <w:sz w:val="18"/>
        </w:rPr>
        <w:t>The following Service Users may be affected by this</w:t>
      </w:r>
      <w:r>
        <w:rPr>
          <w:color w:val="353535"/>
          <w:spacing w:val="10"/>
          <w:w w:val="105"/>
          <w:sz w:val="18"/>
        </w:rPr>
        <w:t xml:space="preserve"> </w:t>
      </w:r>
      <w:r>
        <w:rPr>
          <w:color w:val="353535"/>
          <w:w w:val="105"/>
          <w:sz w:val="18"/>
        </w:rPr>
        <w:t>policy:</w:t>
      </w:r>
    </w:p>
    <w:p w14:paraId="0EA8C8F3" w14:textId="77777777" w:rsidR="00192882" w:rsidRDefault="00892D1C">
      <w:pPr>
        <w:pStyle w:val="ListParagraph"/>
        <w:numPr>
          <w:ilvl w:val="2"/>
          <w:numId w:val="7"/>
        </w:numPr>
        <w:tabs>
          <w:tab w:val="left" w:pos="1205"/>
        </w:tabs>
        <w:spacing w:before="61"/>
        <w:ind w:hanging="227"/>
        <w:rPr>
          <w:sz w:val="18"/>
        </w:rPr>
      </w:pPr>
      <w:r>
        <w:rPr>
          <w:color w:val="353535"/>
          <w:w w:val="105"/>
          <w:sz w:val="18"/>
        </w:rPr>
        <w:t>Service Users</w:t>
      </w:r>
    </w:p>
    <w:p w14:paraId="7C31D748" w14:textId="77777777" w:rsidR="00192882" w:rsidRDefault="00892D1C">
      <w:pPr>
        <w:pStyle w:val="ListParagraph"/>
        <w:numPr>
          <w:ilvl w:val="1"/>
          <w:numId w:val="6"/>
        </w:numPr>
        <w:tabs>
          <w:tab w:val="left" w:pos="1178"/>
        </w:tabs>
        <w:spacing w:before="155"/>
        <w:jc w:val="both"/>
        <w:rPr>
          <w:sz w:val="18"/>
        </w:rPr>
      </w:pPr>
      <w:r>
        <w:rPr>
          <w:color w:val="353535"/>
          <w:w w:val="105"/>
          <w:sz w:val="18"/>
        </w:rPr>
        <w:t>The following stakeholders may be affected by this</w:t>
      </w:r>
      <w:r>
        <w:rPr>
          <w:color w:val="353535"/>
          <w:spacing w:val="12"/>
          <w:w w:val="105"/>
          <w:sz w:val="18"/>
        </w:rPr>
        <w:t xml:space="preserve"> </w:t>
      </w:r>
      <w:r>
        <w:rPr>
          <w:color w:val="353535"/>
          <w:w w:val="105"/>
          <w:sz w:val="18"/>
        </w:rPr>
        <w:t>policy:</w:t>
      </w:r>
    </w:p>
    <w:p w14:paraId="1F1CF086" w14:textId="77777777" w:rsidR="00192882" w:rsidRDefault="00892D1C">
      <w:pPr>
        <w:pStyle w:val="ListParagraph"/>
        <w:numPr>
          <w:ilvl w:val="2"/>
          <w:numId w:val="7"/>
        </w:numPr>
        <w:tabs>
          <w:tab w:val="left" w:pos="1205"/>
        </w:tabs>
        <w:spacing w:before="61"/>
        <w:ind w:hanging="227"/>
        <w:rPr>
          <w:sz w:val="18"/>
        </w:rPr>
      </w:pPr>
      <w:r>
        <w:rPr>
          <w:color w:val="353535"/>
          <w:w w:val="105"/>
          <w:sz w:val="18"/>
        </w:rPr>
        <w:t>Family</w:t>
      </w:r>
    </w:p>
    <w:p w14:paraId="344418D3" w14:textId="77777777" w:rsidR="00192882" w:rsidRDefault="00892D1C">
      <w:pPr>
        <w:pStyle w:val="ListParagraph"/>
        <w:numPr>
          <w:ilvl w:val="2"/>
          <w:numId w:val="7"/>
        </w:numPr>
        <w:tabs>
          <w:tab w:val="left" w:pos="1205"/>
        </w:tabs>
        <w:spacing w:before="61"/>
        <w:ind w:hanging="227"/>
        <w:rPr>
          <w:sz w:val="18"/>
        </w:rPr>
      </w:pPr>
      <w:r>
        <w:rPr>
          <w:color w:val="353535"/>
          <w:w w:val="105"/>
          <w:sz w:val="18"/>
        </w:rPr>
        <w:t>Advocates</w:t>
      </w:r>
    </w:p>
    <w:p w14:paraId="33792FD1" w14:textId="77777777" w:rsidR="00192882" w:rsidRDefault="00892D1C">
      <w:pPr>
        <w:pStyle w:val="ListParagraph"/>
        <w:numPr>
          <w:ilvl w:val="2"/>
          <w:numId w:val="7"/>
        </w:numPr>
        <w:tabs>
          <w:tab w:val="left" w:pos="1205"/>
        </w:tabs>
        <w:spacing w:before="60"/>
        <w:ind w:hanging="227"/>
        <w:rPr>
          <w:sz w:val="18"/>
        </w:rPr>
      </w:pPr>
      <w:r>
        <w:rPr>
          <w:color w:val="353535"/>
          <w:w w:val="105"/>
          <w:sz w:val="18"/>
        </w:rPr>
        <w:t>Representatives</w:t>
      </w:r>
    </w:p>
    <w:p w14:paraId="4B2C449C" w14:textId="77777777" w:rsidR="00192882" w:rsidRDefault="00892D1C">
      <w:pPr>
        <w:pStyle w:val="ListParagraph"/>
        <w:numPr>
          <w:ilvl w:val="2"/>
          <w:numId w:val="7"/>
        </w:numPr>
        <w:tabs>
          <w:tab w:val="left" w:pos="1205"/>
        </w:tabs>
        <w:spacing w:before="61"/>
        <w:ind w:hanging="227"/>
        <w:rPr>
          <w:sz w:val="18"/>
        </w:rPr>
      </w:pPr>
      <w:r>
        <w:rPr>
          <w:color w:val="353535"/>
          <w:w w:val="105"/>
          <w:sz w:val="18"/>
        </w:rPr>
        <w:t>Commissioners</w:t>
      </w:r>
    </w:p>
    <w:p w14:paraId="7C50ECC9" w14:textId="77777777" w:rsidR="00192882" w:rsidRDefault="00892D1C">
      <w:pPr>
        <w:pStyle w:val="ListParagraph"/>
        <w:numPr>
          <w:ilvl w:val="2"/>
          <w:numId w:val="7"/>
        </w:numPr>
        <w:tabs>
          <w:tab w:val="left" w:pos="1205"/>
        </w:tabs>
        <w:spacing w:before="61"/>
        <w:ind w:hanging="227"/>
        <w:rPr>
          <w:sz w:val="18"/>
        </w:rPr>
      </w:pPr>
      <w:r>
        <w:rPr>
          <w:color w:val="353535"/>
          <w:w w:val="105"/>
          <w:sz w:val="18"/>
        </w:rPr>
        <w:t>External health</w:t>
      </w:r>
      <w:r>
        <w:rPr>
          <w:color w:val="353535"/>
          <w:spacing w:val="3"/>
          <w:w w:val="105"/>
          <w:sz w:val="18"/>
        </w:rPr>
        <w:t xml:space="preserve"> </w:t>
      </w:r>
      <w:r>
        <w:rPr>
          <w:color w:val="353535"/>
          <w:w w:val="105"/>
          <w:sz w:val="18"/>
        </w:rPr>
        <w:t>professionals</w:t>
      </w:r>
    </w:p>
    <w:p w14:paraId="4798CC3C" w14:textId="77777777" w:rsidR="00192882" w:rsidRDefault="00892D1C">
      <w:pPr>
        <w:pStyle w:val="ListParagraph"/>
        <w:numPr>
          <w:ilvl w:val="2"/>
          <w:numId w:val="7"/>
        </w:numPr>
        <w:tabs>
          <w:tab w:val="left" w:pos="1205"/>
        </w:tabs>
        <w:spacing w:before="61"/>
        <w:ind w:hanging="227"/>
        <w:rPr>
          <w:sz w:val="18"/>
        </w:rPr>
      </w:pPr>
      <w:r>
        <w:rPr>
          <w:color w:val="353535"/>
          <w:w w:val="105"/>
          <w:sz w:val="18"/>
        </w:rPr>
        <w:t>Local</w:t>
      </w:r>
      <w:r>
        <w:rPr>
          <w:color w:val="353535"/>
          <w:spacing w:val="1"/>
          <w:w w:val="105"/>
          <w:sz w:val="18"/>
        </w:rPr>
        <w:t xml:space="preserve"> </w:t>
      </w:r>
      <w:r>
        <w:rPr>
          <w:color w:val="353535"/>
          <w:w w:val="105"/>
          <w:sz w:val="18"/>
        </w:rPr>
        <w:t>Authority</w:t>
      </w:r>
    </w:p>
    <w:p w14:paraId="4BE00552" w14:textId="77777777" w:rsidR="00192882" w:rsidRDefault="00892D1C">
      <w:pPr>
        <w:pStyle w:val="ListParagraph"/>
        <w:numPr>
          <w:ilvl w:val="2"/>
          <w:numId w:val="7"/>
        </w:numPr>
        <w:tabs>
          <w:tab w:val="left" w:pos="1205"/>
        </w:tabs>
        <w:spacing w:before="61"/>
        <w:ind w:hanging="227"/>
        <w:rPr>
          <w:sz w:val="18"/>
        </w:rPr>
      </w:pPr>
      <w:r>
        <w:rPr>
          <w:color w:val="353535"/>
          <w:sz w:val="18"/>
        </w:rPr>
        <w:t>NHS</w:t>
      </w:r>
    </w:p>
    <w:p w14:paraId="6C38E75D" w14:textId="77777777" w:rsidR="00192882" w:rsidRDefault="00192882">
      <w:pPr>
        <w:rPr>
          <w:sz w:val="18"/>
        </w:rPr>
        <w:sectPr w:rsidR="00192882">
          <w:pgSz w:w="11900" w:h="16840"/>
          <w:pgMar w:top="1440" w:right="420" w:bottom="720" w:left="580" w:header="0" w:footer="520" w:gutter="0"/>
          <w:cols w:space="720"/>
        </w:sectPr>
      </w:pPr>
    </w:p>
    <w:p w14:paraId="5E10CD0D" w14:textId="77777777" w:rsidR="00192882" w:rsidRDefault="00192882">
      <w:pPr>
        <w:pStyle w:val="BodyText"/>
      </w:pPr>
    </w:p>
    <w:p w14:paraId="459745B6" w14:textId="77777777" w:rsidR="00192882" w:rsidRDefault="00192882">
      <w:pPr>
        <w:pStyle w:val="BodyText"/>
        <w:spacing w:before="9"/>
        <w:rPr>
          <w:sz w:val="14"/>
        </w:rPr>
      </w:pPr>
    </w:p>
    <w:p w14:paraId="575A36B9" w14:textId="405E61EF" w:rsidR="00192882" w:rsidRDefault="00892D1C">
      <w:pPr>
        <w:pStyle w:val="BodyText"/>
        <w:ind w:left="120"/>
      </w:pPr>
      <w:r>
        <w:rPr>
          <w:noProof/>
        </w:rPr>
        <mc:AlternateContent>
          <mc:Choice Requires="wpg">
            <w:drawing>
              <wp:inline distT="0" distB="0" distL="0" distR="0" wp14:anchorId="6D658671" wp14:editId="0F6C1495">
                <wp:extent cx="6667500" cy="314960"/>
                <wp:effectExtent l="0" t="0" r="3175" b="2540"/>
                <wp:docPr id="56"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0" y="0"/>
                          <a:chExt cx="10500" cy="496"/>
                        </a:xfrm>
                      </wpg:grpSpPr>
                      <wps:wsp>
                        <wps:cNvPr id="57" name="Rectangle 38"/>
                        <wps:cNvSpPr>
                          <a:spLocks noChangeArrowheads="1"/>
                        </wps:cNvSpPr>
                        <wps:spPr bwMode="auto">
                          <a:xfrm>
                            <a:off x="0" y="0"/>
                            <a:ext cx="10500" cy="496"/>
                          </a:xfrm>
                          <a:prstGeom prst="rect">
                            <a:avLst/>
                          </a:prstGeom>
                          <a:solidFill>
                            <a:srgbClr val="F9A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8" name="Picture 3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9" name="Text Box 36"/>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3E521" w14:textId="77777777" w:rsidR="00192882" w:rsidRDefault="00892D1C">
                              <w:pPr>
                                <w:spacing w:before="138"/>
                                <w:ind w:left="696"/>
                                <w:rPr>
                                  <w:b/>
                                  <w:sz w:val="21"/>
                                </w:rPr>
                              </w:pPr>
                              <w:r>
                                <w:rPr>
                                  <w:b/>
                                  <w:color w:val="FFFFFF"/>
                                  <w:sz w:val="21"/>
                                </w:rPr>
                                <w:t>3. Objectives</w:t>
                              </w:r>
                            </w:p>
                          </w:txbxContent>
                        </wps:txbx>
                        <wps:bodyPr rot="0" vert="horz" wrap="square" lIns="0" tIns="0" rIns="0" bIns="0" anchor="t" anchorCtr="0" upright="1">
                          <a:noAutofit/>
                        </wps:bodyPr>
                      </wps:wsp>
                    </wpg:wgp>
                  </a:graphicData>
                </a:graphic>
              </wp:inline>
            </w:drawing>
          </mc:Choice>
          <mc:Fallback>
            <w:pict>
              <v:group w14:anchorId="6D658671" id="Group 35" o:spid="_x0000_s1035"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">
                <v:rect id="Rectangle 38" o:spid="_x0000_s1036"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" fillcolor="#f9a100" stroked="f"/>
                <v:shape id="Picture 37" o:spid="_x0000_s1037"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">
                  <v:imagedata r:id="rId37" o:title=""/>
                </v:shape>
                <v:shape id="Text Box 36" o:spid="_x0000_s1038"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14:paraId="2483E521" w14:textId="77777777" w:rsidR="00192882" w:rsidRDefault="00892D1C">
                        <w:pPr>
                          <w:spacing w:before="138"/>
                          <w:ind w:left="696"/>
                          <w:rPr>
                            <w:b/>
                            <w:sz w:val="21"/>
                          </w:rPr>
                        </w:pPr>
                        <w:r>
                          <w:rPr>
                            <w:b/>
                            <w:color w:val="FFFFFF"/>
                            <w:sz w:val="21"/>
                          </w:rPr>
                          <w:t>3. Objectives</w:t>
                        </w:r>
                      </w:p>
                    </w:txbxContent>
                  </v:textbox>
                </v:shape>
                <w10:anchorlock/>
              </v:group>
            </w:pict>
          </mc:Fallback>
        </mc:AlternateContent>
      </w:r>
    </w:p>
    <w:p w14:paraId="3AF24EB8" w14:textId="77777777" w:rsidR="00192882" w:rsidRDefault="00892D1C">
      <w:pPr>
        <w:spacing w:before="113" w:line="278" w:lineRule="auto"/>
        <w:ind w:left="856" w:right="1196"/>
        <w:rPr>
          <w:sz w:val="18"/>
        </w:rPr>
      </w:pPr>
      <w:r>
        <w:rPr>
          <w:b/>
          <w:color w:val="353535"/>
          <w:w w:val="105"/>
          <w:sz w:val="18"/>
        </w:rPr>
        <w:t xml:space="preserve">3.1 </w:t>
      </w:r>
      <w:r>
        <w:rPr>
          <w:color w:val="353535"/>
          <w:w w:val="105"/>
          <w:sz w:val="18"/>
        </w:rPr>
        <w:t>To ensure that all equipment provided for the purposes of fire safety is suitable and is inspected, tested and maintained at regular intervals to ensure that it remains fit f</w:t>
      </w:r>
      <w:r>
        <w:rPr>
          <w:color w:val="353535"/>
          <w:w w:val="105"/>
          <w:sz w:val="18"/>
        </w:rPr>
        <w:t>or purpose and fully operational at all times.</w:t>
      </w:r>
    </w:p>
    <w:p w14:paraId="7CC2B7D1" w14:textId="3240B229" w:rsidR="00192882" w:rsidRDefault="00892D1C">
      <w:pPr>
        <w:pStyle w:val="BodyText"/>
        <w:spacing w:before="2"/>
        <w:rPr>
          <w:sz w:val="9"/>
        </w:rPr>
      </w:pPr>
      <w:r>
        <w:rPr>
          <w:noProof/>
        </w:rPr>
        <mc:AlternateContent>
          <mc:Choice Requires="wpg">
            <w:drawing>
              <wp:anchor distT="0" distB="0" distL="0" distR="0" simplePos="0" relativeHeight="251655168" behindDoc="1" locked="0" layoutInCell="1" allowOverlap="1" wp14:anchorId="3939F69B" wp14:editId="4E551CDA">
                <wp:simplePos x="0" y="0"/>
                <wp:positionH relativeFrom="page">
                  <wp:posOffset>444500</wp:posOffset>
                </wp:positionH>
                <wp:positionV relativeFrom="paragraph">
                  <wp:posOffset>92075</wp:posOffset>
                </wp:positionV>
                <wp:extent cx="6667500" cy="314960"/>
                <wp:effectExtent l="0" t="0" r="3175" b="635"/>
                <wp:wrapTopAndBottom/>
                <wp:docPr id="52"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145"/>
                          <a:chExt cx="10500" cy="496"/>
                        </a:xfrm>
                      </wpg:grpSpPr>
                      <wps:wsp>
                        <wps:cNvPr id="53" name="Rectangle 34"/>
                        <wps:cNvSpPr>
                          <a:spLocks noChangeArrowheads="1"/>
                        </wps:cNvSpPr>
                        <wps:spPr bwMode="auto">
                          <a:xfrm>
                            <a:off x="700" y="145"/>
                            <a:ext cx="10500" cy="496"/>
                          </a:xfrm>
                          <a:prstGeom prst="rect">
                            <a:avLst/>
                          </a:prstGeom>
                          <a:solidFill>
                            <a:srgbClr val="F9A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4" name="Picture 3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766" y="185"/>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5" name="Text Box 32"/>
                        <wps:cNvSpPr txBox="1">
                          <a:spLocks noChangeArrowheads="1"/>
                        </wps:cNvSpPr>
                        <wps:spPr bwMode="auto">
                          <a:xfrm>
                            <a:off x="700" y="145"/>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E6A2F" w14:textId="77777777" w:rsidR="00192882" w:rsidRDefault="00892D1C">
                              <w:pPr>
                                <w:spacing w:before="138"/>
                                <w:ind w:left="696"/>
                                <w:rPr>
                                  <w:b/>
                                  <w:sz w:val="21"/>
                                </w:rPr>
                              </w:pPr>
                              <w:r>
                                <w:rPr>
                                  <w:b/>
                                  <w:color w:val="FFFFFF"/>
                                  <w:sz w:val="21"/>
                                </w:rPr>
                                <w:t>4. Policy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39F69B" id="Group 31" o:spid="_x0000_s1039" style="position:absolute;margin-left:35pt;margin-top:7.25pt;width:525pt;height:24.8pt;z-index:-251661312;mso-wrap-distance-left:0;mso-wrap-distance-right:0;mso-position-horizontal-relative:page;mso-position-vertical-relative:text" coordorigin="700,145"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">
                <v:rect id="Rectangle 34" o:spid="_x0000_s1040" style="position:absolute;left:700;top:145;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" fillcolor="#f9a100" stroked="f"/>
                <v:shape id="Picture 33" o:spid="_x0000_s1041" type="#_x0000_t75" style="position:absolute;left:766;top:185;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">
                  <v:imagedata r:id="rId39" o:title=""/>
                </v:shape>
                <v:shape id="Text Box 32" o:spid="_x0000_s1042" type="#_x0000_t202" style="position:absolute;left:700;top:145;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14:paraId="7ABE6A2F" w14:textId="77777777" w:rsidR="00192882" w:rsidRDefault="00892D1C">
                        <w:pPr>
                          <w:spacing w:before="138"/>
                          <w:ind w:left="696"/>
                          <w:rPr>
                            <w:b/>
                            <w:sz w:val="21"/>
                          </w:rPr>
                        </w:pPr>
                        <w:r>
                          <w:rPr>
                            <w:b/>
                            <w:color w:val="FFFFFF"/>
                            <w:sz w:val="21"/>
                          </w:rPr>
                          <w:t>4. Policy</w:t>
                        </w:r>
                      </w:p>
                    </w:txbxContent>
                  </v:textbox>
                </v:shape>
                <w10:wrap type="topAndBottom" anchorx="page"/>
              </v:group>
            </w:pict>
          </mc:Fallback>
        </mc:AlternateContent>
      </w:r>
    </w:p>
    <w:p w14:paraId="5512B7FF" w14:textId="77777777" w:rsidR="00192882" w:rsidRDefault="00892D1C">
      <w:pPr>
        <w:pStyle w:val="ListParagraph"/>
        <w:numPr>
          <w:ilvl w:val="1"/>
          <w:numId w:val="5"/>
        </w:numPr>
        <w:tabs>
          <w:tab w:val="left" w:pos="1178"/>
        </w:tabs>
        <w:spacing w:before="123" w:line="278" w:lineRule="auto"/>
        <w:ind w:right="1054" w:firstLine="0"/>
        <w:rPr>
          <w:sz w:val="18"/>
        </w:rPr>
      </w:pPr>
      <w:r>
        <w:rPr>
          <w:color w:val="353535"/>
          <w:w w:val="105"/>
          <w:sz w:val="18"/>
        </w:rPr>
        <w:t>An automatic fire alarm and detection system is installed within the premises. The suitability of the alarm system has been determined by the findings of the premises fire risk assessment, and</w:t>
      </w:r>
      <w:r>
        <w:rPr>
          <w:color w:val="353535"/>
          <w:w w:val="105"/>
          <w:sz w:val="18"/>
        </w:rPr>
        <w:t xml:space="preserve"> reference has been made to the current British Standard</w:t>
      </w:r>
      <w:r>
        <w:rPr>
          <w:color w:val="353535"/>
          <w:spacing w:val="18"/>
          <w:w w:val="105"/>
          <w:sz w:val="18"/>
        </w:rPr>
        <w:t xml:space="preserve"> </w:t>
      </w:r>
      <w:r>
        <w:rPr>
          <w:color w:val="353535"/>
          <w:w w:val="105"/>
          <w:sz w:val="18"/>
        </w:rPr>
        <w:t>BS5839-1.</w:t>
      </w:r>
    </w:p>
    <w:p w14:paraId="4A29A134" w14:textId="77777777" w:rsidR="00192882" w:rsidRDefault="00892D1C">
      <w:pPr>
        <w:pStyle w:val="ListParagraph"/>
        <w:numPr>
          <w:ilvl w:val="1"/>
          <w:numId w:val="5"/>
        </w:numPr>
        <w:tabs>
          <w:tab w:val="left" w:pos="1179"/>
        </w:tabs>
        <w:spacing w:before="3" w:line="278" w:lineRule="auto"/>
        <w:ind w:right="1696" w:firstLine="0"/>
        <w:rPr>
          <w:sz w:val="18"/>
        </w:rPr>
      </w:pPr>
      <w:r>
        <w:rPr>
          <w:color w:val="353535"/>
          <w:w w:val="105"/>
          <w:sz w:val="18"/>
        </w:rPr>
        <w:t>Additional protective systems and equipment have been installed, as appropriate, based on the findings of the current fire risk</w:t>
      </w:r>
      <w:r>
        <w:rPr>
          <w:color w:val="353535"/>
          <w:spacing w:val="15"/>
          <w:w w:val="105"/>
          <w:sz w:val="18"/>
        </w:rPr>
        <w:t xml:space="preserve"> </w:t>
      </w:r>
      <w:r>
        <w:rPr>
          <w:color w:val="353535"/>
          <w:w w:val="105"/>
          <w:sz w:val="18"/>
        </w:rPr>
        <w:t>assessment.</w:t>
      </w:r>
    </w:p>
    <w:p w14:paraId="3A1A337D" w14:textId="77777777" w:rsidR="00192882" w:rsidRDefault="00892D1C">
      <w:pPr>
        <w:pStyle w:val="ListParagraph"/>
        <w:numPr>
          <w:ilvl w:val="1"/>
          <w:numId w:val="5"/>
        </w:numPr>
        <w:tabs>
          <w:tab w:val="left" w:pos="1179"/>
        </w:tabs>
        <w:spacing w:before="2" w:line="278" w:lineRule="auto"/>
        <w:ind w:right="1080" w:firstLine="0"/>
        <w:rPr>
          <w:sz w:val="18"/>
        </w:rPr>
      </w:pPr>
      <w:r>
        <w:rPr>
          <w:color w:val="353535"/>
          <w:w w:val="105"/>
          <w:sz w:val="18"/>
        </w:rPr>
        <w:t xml:space="preserve">Firefighting equipment (i.e. fire extinguishers) </w:t>
      </w:r>
      <w:r>
        <w:rPr>
          <w:color w:val="353535"/>
          <w:w w:val="105"/>
          <w:sz w:val="18"/>
        </w:rPr>
        <w:t>and evacuation aids (where necessary) have been provided at strategic locations throughout the premises based on the current fire risk assessment</w:t>
      </w:r>
      <w:r>
        <w:rPr>
          <w:color w:val="353535"/>
          <w:spacing w:val="48"/>
          <w:w w:val="105"/>
          <w:sz w:val="18"/>
        </w:rPr>
        <w:t xml:space="preserve"> </w:t>
      </w:r>
      <w:r>
        <w:rPr>
          <w:color w:val="353535"/>
          <w:w w:val="105"/>
          <w:sz w:val="18"/>
        </w:rPr>
        <w:t>findings.</w:t>
      </w:r>
    </w:p>
    <w:p w14:paraId="1A3615F5" w14:textId="77777777" w:rsidR="00192882" w:rsidRDefault="00892D1C">
      <w:pPr>
        <w:pStyle w:val="ListParagraph"/>
        <w:numPr>
          <w:ilvl w:val="1"/>
          <w:numId w:val="5"/>
        </w:numPr>
        <w:tabs>
          <w:tab w:val="left" w:pos="1178"/>
        </w:tabs>
        <w:spacing w:before="2" w:line="278" w:lineRule="auto"/>
        <w:ind w:right="1094" w:firstLine="0"/>
        <w:rPr>
          <w:sz w:val="18"/>
        </w:rPr>
      </w:pPr>
      <w:r>
        <w:rPr>
          <w:color w:val="353535"/>
          <w:w w:val="105"/>
          <w:sz w:val="18"/>
        </w:rPr>
        <w:t>All systems and equipment provided for the purposes of maintaining fire safety (i.e. fire alarm syst</w:t>
      </w:r>
      <w:r>
        <w:rPr>
          <w:color w:val="353535"/>
          <w:w w:val="105"/>
          <w:sz w:val="18"/>
        </w:rPr>
        <w:t>em, emergency lighting system, dry risers, sprinkler systems, fire extinguishers etc.) will be regularly inspected, serviced and maintained as appropriate by suitably competent engineers (or other nominated competent person). The frequency of inspection, t</w:t>
      </w:r>
      <w:r>
        <w:rPr>
          <w:color w:val="353535"/>
          <w:w w:val="105"/>
          <w:sz w:val="18"/>
        </w:rPr>
        <w:t>esting and maintenance regimes have been determined by the premises fire risk assessment, with reference made to the current relevant British</w:t>
      </w:r>
      <w:r>
        <w:rPr>
          <w:color w:val="353535"/>
          <w:spacing w:val="22"/>
          <w:w w:val="105"/>
          <w:sz w:val="18"/>
        </w:rPr>
        <w:t xml:space="preserve"> </w:t>
      </w:r>
      <w:r>
        <w:rPr>
          <w:color w:val="353535"/>
          <w:w w:val="105"/>
          <w:sz w:val="18"/>
        </w:rPr>
        <w:t>Standards.</w:t>
      </w:r>
    </w:p>
    <w:p w14:paraId="27F51FC9" w14:textId="653C182D" w:rsidR="00192882" w:rsidRDefault="00892D1C">
      <w:pPr>
        <w:pStyle w:val="BodyText"/>
        <w:spacing w:before="4"/>
        <w:rPr>
          <w:sz w:val="9"/>
        </w:rPr>
      </w:pPr>
      <w:r>
        <w:rPr>
          <w:noProof/>
        </w:rPr>
        <mc:AlternateContent>
          <mc:Choice Requires="wpg">
            <w:drawing>
              <wp:anchor distT="0" distB="0" distL="0" distR="0" simplePos="0" relativeHeight="251656192" behindDoc="1" locked="0" layoutInCell="1" allowOverlap="1" wp14:anchorId="7FB6628F" wp14:editId="2B4A877A">
                <wp:simplePos x="0" y="0"/>
                <wp:positionH relativeFrom="page">
                  <wp:posOffset>444500</wp:posOffset>
                </wp:positionH>
                <wp:positionV relativeFrom="paragraph">
                  <wp:posOffset>93345</wp:posOffset>
                </wp:positionV>
                <wp:extent cx="6667500" cy="314960"/>
                <wp:effectExtent l="0" t="4445" r="3175" b="4445"/>
                <wp:wrapTopAndBottom/>
                <wp:docPr id="48"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147"/>
                          <a:chExt cx="10500" cy="496"/>
                        </a:xfrm>
                      </wpg:grpSpPr>
                      <wps:wsp>
                        <wps:cNvPr id="49" name="Rectangle 30"/>
                        <wps:cNvSpPr>
                          <a:spLocks noChangeArrowheads="1"/>
                        </wps:cNvSpPr>
                        <wps:spPr bwMode="auto">
                          <a:xfrm>
                            <a:off x="700" y="147"/>
                            <a:ext cx="10500" cy="496"/>
                          </a:xfrm>
                          <a:prstGeom prst="rect">
                            <a:avLst/>
                          </a:prstGeom>
                          <a:solidFill>
                            <a:srgbClr val="F9A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0" name="Picture 2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766" y="187"/>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1" name="Text Box 28"/>
                        <wps:cNvSpPr txBox="1">
                          <a:spLocks noChangeArrowheads="1"/>
                        </wps:cNvSpPr>
                        <wps:spPr bwMode="auto">
                          <a:xfrm>
                            <a:off x="700" y="147"/>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6A00D" w14:textId="77777777" w:rsidR="00192882" w:rsidRDefault="00892D1C">
                              <w:pPr>
                                <w:spacing w:before="138"/>
                                <w:ind w:left="696"/>
                                <w:rPr>
                                  <w:b/>
                                  <w:sz w:val="21"/>
                                </w:rPr>
                              </w:pPr>
                              <w:r>
                                <w:rPr>
                                  <w:b/>
                                  <w:color w:val="FFFFFF"/>
                                  <w:sz w:val="21"/>
                                </w:rPr>
                                <w:t>5. Procedure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B6628F" id="Group 27" o:spid="_x0000_s1043" style="position:absolute;margin-left:35pt;margin-top:7.35pt;width:525pt;height:24.8pt;z-index:-251660288;mso-wrap-distance-left:0;mso-wrap-distance-right:0;mso-position-horizontal-relative:page;mso-position-vertical-relative:text" coordorigin="700,147"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">
                <v:rect id="Rectangle 30" o:spid="_x0000_s1044" style="position:absolute;left:700;top:147;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" fillcolor="#f9a100" stroked="f"/>
                <v:shape id="Picture 29" o:spid="_x0000_s1045" type="#_x0000_t75" style="position:absolute;left:766;top:187;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">
                  <v:imagedata r:id="rId41" o:title=""/>
                </v:shape>
                <v:shape id="Text Box 28" o:spid="_x0000_s1046" type="#_x0000_t202" style="position:absolute;left:700;top:147;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14:paraId="7606A00D" w14:textId="77777777" w:rsidR="00192882" w:rsidRDefault="00892D1C">
                        <w:pPr>
                          <w:spacing w:before="138"/>
                          <w:ind w:left="696"/>
                          <w:rPr>
                            <w:b/>
                            <w:sz w:val="21"/>
                          </w:rPr>
                        </w:pPr>
                        <w:r>
                          <w:rPr>
                            <w:b/>
                            <w:color w:val="FFFFFF"/>
                            <w:sz w:val="21"/>
                          </w:rPr>
                          <w:t>5. Procedure</w:t>
                        </w:r>
                      </w:p>
                    </w:txbxContent>
                  </v:textbox>
                </v:shape>
                <w10:wrap type="topAndBottom" anchorx="page"/>
              </v:group>
            </w:pict>
          </mc:Fallback>
        </mc:AlternateContent>
      </w:r>
    </w:p>
    <w:p w14:paraId="01D13C50" w14:textId="77777777" w:rsidR="00192882" w:rsidRDefault="00892D1C">
      <w:pPr>
        <w:pStyle w:val="ListParagraph"/>
        <w:numPr>
          <w:ilvl w:val="1"/>
          <w:numId w:val="4"/>
        </w:numPr>
        <w:tabs>
          <w:tab w:val="left" w:pos="1178"/>
        </w:tabs>
        <w:spacing w:before="123" w:line="278" w:lineRule="auto"/>
        <w:ind w:right="1670" w:firstLine="0"/>
        <w:rPr>
          <w:sz w:val="18"/>
        </w:rPr>
      </w:pPr>
      <w:r>
        <w:rPr>
          <w:color w:val="353535"/>
          <w:w w:val="105"/>
          <w:sz w:val="18"/>
        </w:rPr>
        <w:t>Holbeach &amp; East Elloe Hospital Trust have appointed a responsible person(s) nominated for fire safety. The appointed person(s) is responsible for ensuring</w:t>
      </w:r>
      <w:r>
        <w:rPr>
          <w:color w:val="353535"/>
          <w:spacing w:val="28"/>
          <w:w w:val="105"/>
          <w:sz w:val="18"/>
        </w:rPr>
        <w:t xml:space="preserve"> </w:t>
      </w:r>
      <w:r>
        <w:rPr>
          <w:color w:val="353535"/>
          <w:w w:val="105"/>
          <w:sz w:val="18"/>
        </w:rPr>
        <w:t>that:</w:t>
      </w:r>
    </w:p>
    <w:p w14:paraId="530377D1" w14:textId="77777777" w:rsidR="00192882" w:rsidRDefault="00892D1C">
      <w:pPr>
        <w:pStyle w:val="ListParagraph"/>
        <w:numPr>
          <w:ilvl w:val="2"/>
          <w:numId w:val="4"/>
        </w:numPr>
        <w:tabs>
          <w:tab w:val="left" w:pos="1192"/>
        </w:tabs>
        <w:spacing w:before="56" w:line="295" w:lineRule="auto"/>
        <w:ind w:right="1026" w:hanging="214"/>
        <w:rPr>
          <w:sz w:val="18"/>
        </w:rPr>
      </w:pPr>
      <w:r>
        <w:rPr>
          <w:color w:val="353535"/>
          <w:w w:val="105"/>
          <w:sz w:val="18"/>
        </w:rPr>
        <w:t>The fire alarm system remains in good working order and is periodically inspected and tested, i</w:t>
      </w:r>
      <w:r>
        <w:rPr>
          <w:color w:val="353535"/>
          <w:w w:val="105"/>
          <w:sz w:val="18"/>
        </w:rPr>
        <w:t>ncluding weekly in-house checks and periodic inspection, servicing and testing by a qualified fire alarm</w:t>
      </w:r>
      <w:r>
        <w:rPr>
          <w:color w:val="353535"/>
          <w:spacing w:val="27"/>
          <w:w w:val="105"/>
          <w:sz w:val="18"/>
        </w:rPr>
        <w:t xml:space="preserve"> </w:t>
      </w:r>
      <w:r>
        <w:rPr>
          <w:color w:val="353535"/>
          <w:w w:val="105"/>
          <w:sz w:val="18"/>
        </w:rPr>
        <w:t>engineer</w:t>
      </w:r>
    </w:p>
    <w:p w14:paraId="471873F4" w14:textId="77777777" w:rsidR="00192882" w:rsidRDefault="00892D1C">
      <w:pPr>
        <w:pStyle w:val="ListParagraph"/>
        <w:numPr>
          <w:ilvl w:val="2"/>
          <w:numId w:val="4"/>
        </w:numPr>
        <w:tabs>
          <w:tab w:val="left" w:pos="1192"/>
        </w:tabs>
        <w:spacing w:before="53" w:line="295" w:lineRule="auto"/>
        <w:ind w:right="1028" w:hanging="214"/>
        <w:rPr>
          <w:sz w:val="18"/>
        </w:rPr>
      </w:pPr>
      <w:r>
        <w:rPr>
          <w:color w:val="353535"/>
          <w:w w:val="105"/>
          <w:sz w:val="18"/>
        </w:rPr>
        <w:t>The emergency lighting system remains in good working order and is periodically inspected and tested, including monthly in-house checks and pe</w:t>
      </w:r>
      <w:r>
        <w:rPr>
          <w:color w:val="353535"/>
          <w:w w:val="105"/>
          <w:sz w:val="18"/>
        </w:rPr>
        <w:t>riodic inspection, servicing and testing by a qualified emergency lighting</w:t>
      </w:r>
      <w:r>
        <w:rPr>
          <w:color w:val="353535"/>
          <w:spacing w:val="5"/>
          <w:w w:val="105"/>
          <w:sz w:val="18"/>
        </w:rPr>
        <w:t xml:space="preserve"> </w:t>
      </w:r>
      <w:r>
        <w:rPr>
          <w:color w:val="353535"/>
          <w:w w:val="105"/>
          <w:sz w:val="18"/>
        </w:rPr>
        <w:t>engineer</w:t>
      </w:r>
    </w:p>
    <w:p w14:paraId="10253F1F" w14:textId="77777777" w:rsidR="00192882" w:rsidRDefault="00892D1C">
      <w:pPr>
        <w:pStyle w:val="ListParagraph"/>
        <w:numPr>
          <w:ilvl w:val="2"/>
          <w:numId w:val="4"/>
        </w:numPr>
        <w:tabs>
          <w:tab w:val="left" w:pos="1192"/>
        </w:tabs>
        <w:spacing w:before="53" w:line="295" w:lineRule="auto"/>
        <w:ind w:right="1254" w:hanging="214"/>
        <w:rPr>
          <w:sz w:val="18"/>
        </w:rPr>
      </w:pPr>
      <w:r>
        <w:rPr>
          <w:color w:val="353535"/>
          <w:w w:val="105"/>
          <w:sz w:val="18"/>
        </w:rPr>
        <w:t>All equipment provided for use in the event of a fire or emergency, including firefighting equipment is regularly checked, ensuring that equipment remains accessible and in</w:t>
      </w:r>
      <w:r>
        <w:rPr>
          <w:color w:val="353535"/>
          <w:w w:val="105"/>
          <w:sz w:val="18"/>
        </w:rPr>
        <w:t xml:space="preserve"> good working</w:t>
      </w:r>
      <w:r>
        <w:rPr>
          <w:color w:val="353535"/>
          <w:spacing w:val="31"/>
          <w:w w:val="105"/>
          <w:sz w:val="18"/>
        </w:rPr>
        <w:t xml:space="preserve"> </w:t>
      </w:r>
      <w:r>
        <w:rPr>
          <w:color w:val="353535"/>
          <w:w w:val="105"/>
          <w:sz w:val="18"/>
        </w:rPr>
        <w:t>order</w:t>
      </w:r>
    </w:p>
    <w:p w14:paraId="7FF335D1" w14:textId="77777777" w:rsidR="00192882" w:rsidRDefault="00892D1C">
      <w:pPr>
        <w:pStyle w:val="ListParagraph"/>
        <w:numPr>
          <w:ilvl w:val="2"/>
          <w:numId w:val="4"/>
        </w:numPr>
        <w:tabs>
          <w:tab w:val="left" w:pos="1192"/>
        </w:tabs>
        <w:spacing w:before="54" w:line="295" w:lineRule="auto"/>
        <w:ind w:right="1964" w:hanging="214"/>
        <w:rPr>
          <w:sz w:val="18"/>
        </w:rPr>
      </w:pPr>
      <w:r>
        <w:rPr>
          <w:color w:val="353535"/>
          <w:w w:val="105"/>
          <w:sz w:val="18"/>
        </w:rPr>
        <w:t>All equipment provided for use in the event of a fire or emergency is routinely inspected and maintained, including annual inspection of fire extinguishers by a competent</w:t>
      </w:r>
      <w:r>
        <w:rPr>
          <w:color w:val="353535"/>
          <w:spacing w:val="19"/>
          <w:w w:val="105"/>
          <w:sz w:val="18"/>
        </w:rPr>
        <w:t xml:space="preserve"> </w:t>
      </w:r>
      <w:r>
        <w:rPr>
          <w:color w:val="353535"/>
          <w:w w:val="105"/>
          <w:sz w:val="18"/>
        </w:rPr>
        <w:t>person</w:t>
      </w:r>
    </w:p>
    <w:p w14:paraId="30647D8D" w14:textId="77777777" w:rsidR="00192882" w:rsidRDefault="00892D1C">
      <w:pPr>
        <w:pStyle w:val="ListParagraph"/>
        <w:numPr>
          <w:ilvl w:val="2"/>
          <w:numId w:val="4"/>
        </w:numPr>
        <w:tabs>
          <w:tab w:val="left" w:pos="1192"/>
        </w:tabs>
        <w:spacing w:before="53" w:line="295" w:lineRule="auto"/>
        <w:ind w:right="1228" w:hanging="214"/>
        <w:rPr>
          <w:sz w:val="18"/>
        </w:rPr>
      </w:pPr>
      <w:r>
        <w:rPr>
          <w:color w:val="353535"/>
          <w:w w:val="105"/>
          <w:sz w:val="18"/>
        </w:rPr>
        <w:t>Any other fire safety precautions in place are regularly m</w:t>
      </w:r>
      <w:r>
        <w:rPr>
          <w:color w:val="353535"/>
          <w:w w:val="105"/>
          <w:sz w:val="18"/>
        </w:rPr>
        <w:t>onitored and tested to ensure their effective operation</w:t>
      </w:r>
    </w:p>
    <w:p w14:paraId="1A314FFC" w14:textId="77777777" w:rsidR="00192882" w:rsidRDefault="00892D1C">
      <w:pPr>
        <w:pStyle w:val="ListParagraph"/>
        <w:numPr>
          <w:ilvl w:val="2"/>
          <w:numId w:val="4"/>
        </w:numPr>
        <w:tabs>
          <w:tab w:val="left" w:pos="1192"/>
        </w:tabs>
        <w:spacing w:before="53"/>
        <w:ind w:hanging="214"/>
        <w:rPr>
          <w:sz w:val="18"/>
        </w:rPr>
      </w:pPr>
      <w:r>
        <w:rPr>
          <w:color w:val="353535"/>
          <w:w w:val="105"/>
          <w:sz w:val="18"/>
        </w:rPr>
        <w:t>Emergency escape routes are maintained, appropriately signed and kept clear at all</w:t>
      </w:r>
      <w:r>
        <w:rPr>
          <w:color w:val="353535"/>
          <w:spacing w:val="20"/>
          <w:w w:val="105"/>
          <w:sz w:val="18"/>
        </w:rPr>
        <w:t xml:space="preserve"> </w:t>
      </w:r>
      <w:r>
        <w:rPr>
          <w:color w:val="353535"/>
          <w:w w:val="105"/>
          <w:sz w:val="18"/>
        </w:rPr>
        <w:t>times</w:t>
      </w:r>
    </w:p>
    <w:p w14:paraId="70D62E24" w14:textId="77777777" w:rsidR="00192882" w:rsidRDefault="00892D1C">
      <w:pPr>
        <w:pStyle w:val="ListParagraph"/>
        <w:numPr>
          <w:ilvl w:val="1"/>
          <w:numId w:val="4"/>
        </w:numPr>
        <w:tabs>
          <w:tab w:val="left" w:pos="1179"/>
        </w:tabs>
        <w:spacing w:before="75" w:line="278" w:lineRule="auto"/>
        <w:ind w:right="1161" w:firstLine="0"/>
        <w:rPr>
          <w:sz w:val="18"/>
        </w:rPr>
      </w:pPr>
      <w:r>
        <w:rPr>
          <w:color w:val="353535"/>
          <w:w w:val="105"/>
          <w:sz w:val="18"/>
        </w:rPr>
        <w:t>Records of all testing, inspection, servicing and maintenance are retained within a Fire Logbook (or similar). Recommended inspection, serving and testing regimes for fire safety systems and equipment are detailed within the Fire Logbook at Holbeach &amp; East</w:t>
      </w:r>
      <w:r>
        <w:rPr>
          <w:color w:val="353535"/>
          <w:w w:val="105"/>
          <w:sz w:val="18"/>
        </w:rPr>
        <w:t xml:space="preserve"> Elloe Hospital</w:t>
      </w:r>
      <w:r>
        <w:rPr>
          <w:color w:val="353535"/>
          <w:spacing w:val="7"/>
          <w:w w:val="105"/>
          <w:sz w:val="18"/>
        </w:rPr>
        <w:t xml:space="preserve"> </w:t>
      </w:r>
      <w:r>
        <w:rPr>
          <w:color w:val="353535"/>
          <w:w w:val="105"/>
          <w:sz w:val="18"/>
        </w:rPr>
        <w:t>Trust.</w:t>
      </w:r>
    </w:p>
    <w:p w14:paraId="63B512BD" w14:textId="77777777" w:rsidR="00192882" w:rsidRDefault="00892D1C">
      <w:pPr>
        <w:pStyle w:val="ListParagraph"/>
        <w:numPr>
          <w:ilvl w:val="1"/>
          <w:numId w:val="4"/>
        </w:numPr>
        <w:tabs>
          <w:tab w:val="left" w:pos="1178"/>
        </w:tabs>
        <w:spacing w:before="2" w:line="278" w:lineRule="auto"/>
        <w:ind w:right="1268" w:firstLine="0"/>
        <w:rPr>
          <w:sz w:val="18"/>
        </w:rPr>
      </w:pPr>
      <w:r>
        <w:rPr>
          <w:color w:val="353535"/>
          <w:w w:val="105"/>
          <w:sz w:val="18"/>
        </w:rPr>
        <w:t>All staff who have a responsibility for the use, monitoring, inspection or maintenance of equipment or systems provided for fire safety are aware of their responsibilities and are adequately trained and competent in relation to the t</w:t>
      </w:r>
      <w:r>
        <w:rPr>
          <w:color w:val="353535"/>
          <w:w w:val="105"/>
          <w:sz w:val="18"/>
        </w:rPr>
        <w:t>asks they are required to carry</w:t>
      </w:r>
      <w:r>
        <w:rPr>
          <w:color w:val="353535"/>
          <w:spacing w:val="28"/>
          <w:w w:val="105"/>
          <w:sz w:val="18"/>
        </w:rPr>
        <w:t xml:space="preserve"> </w:t>
      </w:r>
      <w:r>
        <w:rPr>
          <w:color w:val="353535"/>
          <w:w w:val="105"/>
          <w:sz w:val="18"/>
        </w:rPr>
        <w:t>out.</w:t>
      </w:r>
    </w:p>
    <w:p w14:paraId="349CB9A6" w14:textId="77777777" w:rsidR="00192882" w:rsidRDefault="00192882">
      <w:pPr>
        <w:spacing w:line="278" w:lineRule="auto"/>
        <w:rPr>
          <w:sz w:val="18"/>
        </w:rPr>
        <w:sectPr w:rsidR="00192882">
          <w:pgSz w:w="11900" w:h="16840"/>
          <w:pgMar w:top="1440" w:right="420" w:bottom="720" w:left="580" w:header="0" w:footer="520" w:gutter="0"/>
          <w:cols w:space="720"/>
        </w:sectPr>
      </w:pPr>
    </w:p>
    <w:p w14:paraId="7B8AD8BD" w14:textId="77777777" w:rsidR="00192882" w:rsidRDefault="00192882">
      <w:pPr>
        <w:pStyle w:val="BodyText"/>
      </w:pPr>
    </w:p>
    <w:p w14:paraId="18A9B6C9" w14:textId="77777777" w:rsidR="00192882" w:rsidRDefault="00192882">
      <w:pPr>
        <w:pStyle w:val="BodyText"/>
        <w:spacing w:before="9"/>
        <w:rPr>
          <w:sz w:val="14"/>
        </w:rPr>
      </w:pPr>
    </w:p>
    <w:p w14:paraId="41D5F4B1" w14:textId="2EBCB787" w:rsidR="00192882" w:rsidRDefault="00892D1C">
      <w:pPr>
        <w:pStyle w:val="BodyText"/>
        <w:ind w:left="120"/>
      </w:pPr>
      <w:r>
        <w:rPr>
          <w:noProof/>
        </w:rPr>
        <mc:AlternateContent>
          <mc:Choice Requires="wpg">
            <w:drawing>
              <wp:inline distT="0" distB="0" distL="0" distR="0" wp14:anchorId="12F00861" wp14:editId="72BBEE95">
                <wp:extent cx="6667500" cy="314960"/>
                <wp:effectExtent l="0" t="0" r="3175" b="2540"/>
                <wp:docPr id="4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0" y="0"/>
                          <a:chExt cx="10500" cy="496"/>
                        </a:xfrm>
                      </wpg:grpSpPr>
                      <wps:wsp>
                        <wps:cNvPr id="45" name="Rectangle 26"/>
                        <wps:cNvSpPr>
                          <a:spLocks noChangeArrowheads="1"/>
                        </wps:cNvSpPr>
                        <wps:spPr bwMode="auto">
                          <a:xfrm>
                            <a:off x="0" y="0"/>
                            <a:ext cx="10500" cy="496"/>
                          </a:xfrm>
                          <a:prstGeom prst="rect">
                            <a:avLst/>
                          </a:prstGeom>
                          <a:solidFill>
                            <a:srgbClr val="F9A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6" name="Picture 2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7" name="Text Box 24"/>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CD689" w14:textId="77777777" w:rsidR="00192882" w:rsidRDefault="00892D1C">
                              <w:pPr>
                                <w:spacing w:before="138"/>
                                <w:ind w:left="696"/>
                                <w:rPr>
                                  <w:b/>
                                  <w:sz w:val="21"/>
                                </w:rPr>
                              </w:pPr>
                              <w:r>
                                <w:rPr>
                                  <w:b/>
                                  <w:color w:val="FFFFFF"/>
                                  <w:sz w:val="21"/>
                                </w:rPr>
                                <w:t>6. Definitions</w:t>
                              </w:r>
                            </w:p>
                          </w:txbxContent>
                        </wps:txbx>
                        <wps:bodyPr rot="0" vert="horz" wrap="square" lIns="0" tIns="0" rIns="0" bIns="0" anchor="t" anchorCtr="0" upright="1">
                          <a:noAutofit/>
                        </wps:bodyPr>
                      </wps:wsp>
                    </wpg:wgp>
                  </a:graphicData>
                </a:graphic>
              </wp:inline>
            </w:drawing>
          </mc:Choice>
          <mc:Fallback>
            <w:pict>
              <v:group w14:anchorId="12F00861" id="Group 23" o:spid="_x0000_s1047"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">
                <v:rect id="Rectangle 26" o:spid="_x0000_s1048"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" fillcolor="#f9a100" stroked="f"/>
                <v:shape id="Picture 25" o:spid="_x0000_s1049"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">
                  <v:imagedata r:id="rId43" o:title=""/>
                </v:shape>
                <v:shape id="Text Box 24" o:spid="_x0000_s1050"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17ACD689" w14:textId="77777777" w:rsidR="00192882" w:rsidRDefault="00892D1C">
                        <w:pPr>
                          <w:spacing w:before="138"/>
                          <w:ind w:left="696"/>
                          <w:rPr>
                            <w:b/>
                            <w:sz w:val="21"/>
                          </w:rPr>
                        </w:pPr>
                        <w:r>
                          <w:rPr>
                            <w:b/>
                            <w:color w:val="FFFFFF"/>
                            <w:sz w:val="21"/>
                          </w:rPr>
                          <w:t>6. Definitions</w:t>
                        </w:r>
                      </w:p>
                    </w:txbxContent>
                  </v:textbox>
                </v:shape>
                <w10:anchorlock/>
              </v:group>
            </w:pict>
          </mc:Fallback>
        </mc:AlternateContent>
      </w:r>
    </w:p>
    <w:p w14:paraId="48190291" w14:textId="77777777" w:rsidR="00192882" w:rsidRDefault="00892D1C">
      <w:pPr>
        <w:pStyle w:val="ListParagraph"/>
        <w:numPr>
          <w:ilvl w:val="1"/>
          <w:numId w:val="3"/>
        </w:numPr>
        <w:tabs>
          <w:tab w:val="left" w:pos="1185"/>
        </w:tabs>
        <w:spacing w:before="113"/>
        <w:ind w:hanging="328"/>
        <w:rPr>
          <w:b/>
          <w:sz w:val="18"/>
        </w:rPr>
      </w:pPr>
      <w:r>
        <w:rPr>
          <w:b/>
          <w:color w:val="353535"/>
          <w:spacing w:val="3"/>
          <w:w w:val="105"/>
          <w:sz w:val="18"/>
        </w:rPr>
        <w:t>Fire</w:t>
      </w:r>
      <w:r>
        <w:rPr>
          <w:b/>
          <w:color w:val="353535"/>
          <w:spacing w:val="5"/>
          <w:w w:val="105"/>
          <w:sz w:val="18"/>
        </w:rPr>
        <w:t xml:space="preserve"> </w:t>
      </w:r>
      <w:r>
        <w:rPr>
          <w:b/>
          <w:color w:val="353535"/>
          <w:spacing w:val="4"/>
          <w:w w:val="105"/>
          <w:sz w:val="18"/>
        </w:rPr>
        <w:t>Equipment</w:t>
      </w:r>
    </w:p>
    <w:p w14:paraId="02844D78" w14:textId="77777777" w:rsidR="00192882" w:rsidRDefault="00892D1C">
      <w:pPr>
        <w:pStyle w:val="ListParagraph"/>
        <w:numPr>
          <w:ilvl w:val="2"/>
          <w:numId w:val="3"/>
        </w:numPr>
        <w:tabs>
          <w:tab w:val="left" w:pos="1192"/>
        </w:tabs>
        <w:spacing w:before="61" w:line="278" w:lineRule="auto"/>
        <w:ind w:right="1147" w:hanging="214"/>
        <w:jc w:val="both"/>
        <w:rPr>
          <w:sz w:val="18"/>
        </w:rPr>
      </w:pPr>
      <w:r>
        <w:rPr>
          <w:color w:val="353535"/>
          <w:w w:val="105"/>
          <w:sz w:val="18"/>
        </w:rPr>
        <w:t xml:space="preserve">This includes both active monitoring equipment like fire alarms which can detect electrical faults or the potential for a fire to occur, and supplementary equipment like fire extinguishers which are to be </w:t>
      </w:r>
      <w:r>
        <w:rPr>
          <w:color w:val="353535"/>
          <w:w w:val="105"/>
          <w:sz w:val="18"/>
        </w:rPr>
        <w:t>used to put out small fires by staff trained in their correct</w:t>
      </w:r>
      <w:r>
        <w:rPr>
          <w:color w:val="353535"/>
          <w:spacing w:val="28"/>
          <w:w w:val="105"/>
          <w:sz w:val="18"/>
        </w:rPr>
        <w:t xml:space="preserve"> </w:t>
      </w:r>
      <w:r>
        <w:rPr>
          <w:color w:val="353535"/>
          <w:w w:val="105"/>
          <w:sz w:val="18"/>
        </w:rPr>
        <w:t>use</w:t>
      </w:r>
    </w:p>
    <w:p w14:paraId="289CB170" w14:textId="77777777" w:rsidR="00192882" w:rsidRDefault="00892D1C">
      <w:pPr>
        <w:pStyle w:val="ListParagraph"/>
        <w:numPr>
          <w:ilvl w:val="1"/>
          <w:numId w:val="3"/>
        </w:numPr>
        <w:tabs>
          <w:tab w:val="left" w:pos="1185"/>
        </w:tabs>
        <w:spacing w:before="70"/>
        <w:ind w:hanging="328"/>
        <w:rPr>
          <w:b/>
          <w:sz w:val="18"/>
        </w:rPr>
      </w:pPr>
      <w:r>
        <w:rPr>
          <w:b/>
          <w:color w:val="353535"/>
          <w:spacing w:val="3"/>
          <w:w w:val="105"/>
          <w:sz w:val="18"/>
        </w:rPr>
        <w:t>Fire</w:t>
      </w:r>
      <w:r>
        <w:rPr>
          <w:b/>
          <w:color w:val="353535"/>
          <w:spacing w:val="5"/>
          <w:w w:val="105"/>
          <w:sz w:val="18"/>
        </w:rPr>
        <w:t xml:space="preserve"> </w:t>
      </w:r>
      <w:r>
        <w:rPr>
          <w:b/>
          <w:color w:val="353535"/>
          <w:spacing w:val="4"/>
          <w:w w:val="105"/>
          <w:sz w:val="18"/>
        </w:rPr>
        <w:t>Logbook</w:t>
      </w:r>
    </w:p>
    <w:p w14:paraId="1E4FDC0D" w14:textId="77777777" w:rsidR="00192882" w:rsidRDefault="00892D1C">
      <w:pPr>
        <w:pStyle w:val="ListParagraph"/>
        <w:numPr>
          <w:ilvl w:val="2"/>
          <w:numId w:val="3"/>
        </w:numPr>
        <w:tabs>
          <w:tab w:val="left" w:pos="1192"/>
        </w:tabs>
        <w:spacing w:before="60" w:line="278" w:lineRule="auto"/>
        <w:ind w:right="1054" w:hanging="214"/>
        <w:rPr>
          <w:sz w:val="18"/>
        </w:rPr>
      </w:pPr>
      <w:r>
        <w:rPr>
          <w:color w:val="353535"/>
          <w:w w:val="105"/>
          <w:sz w:val="18"/>
        </w:rPr>
        <w:t>This is a book which records all the various tests as well as any maintenance/servicing completed. This book has essential contact numbers and address/organisation information and is the book which must be presented to the fire service when the alarm is ra</w:t>
      </w:r>
      <w:r>
        <w:rPr>
          <w:color w:val="353535"/>
          <w:w w:val="105"/>
          <w:sz w:val="18"/>
        </w:rPr>
        <w:t>ised. This book is to be accompanied by the Fire Risk Assessment</w:t>
      </w:r>
    </w:p>
    <w:p w14:paraId="78B99857" w14:textId="58F3FFFB" w:rsidR="00192882" w:rsidRDefault="00892D1C">
      <w:pPr>
        <w:pStyle w:val="BodyText"/>
        <w:spacing w:before="9"/>
        <w:rPr>
          <w:sz w:val="12"/>
        </w:rPr>
      </w:pPr>
      <w:r>
        <w:rPr>
          <w:noProof/>
        </w:rPr>
        <mc:AlternateContent>
          <mc:Choice Requires="wpg">
            <w:drawing>
              <wp:anchor distT="0" distB="0" distL="0" distR="0" simplePos="0" relativeHeight="251657216" behindDoc="1" locked="0" layoutInCell="1" allowOverlap="1" wp14:anchorId="0D41BBE9" wp14:editId="0F1FFB2F">
                <wp:simplePos x="0" y="0"/>
                <wp:positionH relativeFrom="page">
                  <wp:posOffset>444500</wp:posOffset>
                </wp:positionH>
                <wp:positionV relativeFrom="paragraph">
                  <wp:posOffset>118745</wp:posOffset>
                </wp:positionV>
                <wp:extent cx="6667500" cy="314960"/>
                <wp:effectExtent l="0" t="0" r="3175" b="0"/>
                <wp:wrapTopAndBottom/>
                <wp:docPr id="4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187"/>
                          <a:chExt cx="10500" cy="496"/>
                        </a:xfrm>
                      </wpg:grpSpPr>
                      <wps:wsp>
                        <wps:cNvPr id="41" name="Rectangle 22"/>
                        <wps:cNvSpPr>
                          <a:spLocks noChangeArrowheads="1"/>
                        </wps:cNvSpPr>
                        <wps:spPr bwMode="auto">
                          <a:xfrm>
                            <a:off x="700" y="186"/>
                            <a:ext cx="10500" cy="496"/>
                          </a:xfrm>
                          <a:prstGeom prst="rect">
                            <a:avLst/>
                          </a:prstGeom>
                          <a:solidFill>
                            <a:srgbClr val="F9A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2" name="Picture 2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766" y="227"/>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3" name="Text Box 20"/>
                        <wps:cNvSpPr txBox="1">
                          <a:spLocks noChangeArrowheads="1"/>
                        </wps:cNvSpPr>
                        <wps:spPr bwMode="auto">
                          <a:xfrm>
                            <a:off x="700" y="186"/>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09A97" w14:textId="77777777" w:rsidR="00192882" w:rsidRDefault="00892D1C">
                              <w:pPr>
                                <w:spacing w:before="138"/>
                                <w:ind w:left="696"/>
                                <w:rPr>
                                  <w:b/>
                                  <w:sz w:val="21"/>
                                </w:rPr>
                              </w:pPr>
                              <w:r>
                                <w:rPr>
                                  <w:b/>
                                  <w:color w:val="FFFFFF"/>
                                  <w:sz w:val="21"/>
                                </w:rPr>
                                <w:t>Key Facts - Professionals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41BBE9" id="Group 19" o:spid="_x0000_s1051" style="position:absolute;margin-left:35pt;margin-top:9.35pt;width:525pt;height:24.8pt;z-index:-251659264;mso-wrap-distance-left:0;mso-wrap-distance-right:0;mso-position-horizontal-relative:page;mso-position-vertical-relative:text" coordorigin="700,187"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">
                <v:rect id="Rectangle 22" o:spid="_x0000_s1052" style="position:absolute;left:700;top:186;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" fillcolor="#f9a100" stroked="f"/>
                <v:shape id="Picture 21" o:spid="_x0000_s1053" type="#_x0000_t75" style="position:absolute;left:766;top:227;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">
                  <v:imagedata r:id="rId45" o:title=""/>
                </v:shape>
                <v:shape id="Text Box 20" o:spid="_x0000_s1054" type="#_x0000_t202" style="position:absolute;left:700;top:186;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42209A97" w14:textId="77777777" w:rsidR="00192882" w:rsidRDefault="00892D1C">
                        <w:pPr>
                          <w:spacing w:before="138"/>
                          <w:ind w:left="696"/>
                          <w:rPr>
                            <w:b/>
                            <w:sz w:val="21"/>
                          </w:rPr>
                        </w:pPr>
                        <w:r>
                          <w:rPr>
                            <w:b/>
                            <w:color w:val="FFFFFF"/>
                            <w:sz w:val="21"/>
                          </w:rPr>
                          <w:t>Key Facts - Professionals</w:t>
                        </w:r>
                      </w:p>
                    </w:txbxContent>
                  </v:textbox>
                </v:shape>
                <w10:wrap type="topAndBottom" anchorx="page"/>
              </v:group>
            </w:pict>
          </mc:Fallback>
        </mc:AlternateContent>
      </w:r>
    </w:p>
    <w:p w14:paraId="03163599" w14:textId="77777777" w:rsidR="00192882" w:rsidRDefault="00892D1C">
      <w:pPr>
        <w:spacing w:before="123"/>
        <w:ind w:left="856"/>
        <w:rPr>
          <w:sz w:val="18"/>
        </w:rPr>
      </w:pPr>
      <w:r>
        <w:rPr>
          <w:color w:val="353535"/>
          <w:w w:val="105"/>
          <w:sz w:val="18"/>
        </w:rPr>
        <w:t>Professionals providing this service should be aware of the following:</w:t>
      </w:r>
    </w:p>
    <w:p w14:paraId="0612E8F4" w14:textId="77777777" w:rsidR="00192882" w:rsidRDefault="00892D1C">
      <w:pPr>
        <w:pStyle w:val="ListParagraph"/>
        <w:numPr>
          <w:ilvl w:val="2"/>
          <w:numId w:val="3"/>
        </w:numPr>
        <w:tabs>
          <w:tab w:val="left" w:pos="1192"/>
        </w:tabs>
        <w:spacing w:before="61" w:line="295" w:lineRule="auto"/>
        <w:ind w:right="1362" w:hanging="214"/>
        <w:rPr>
          <w:sz w:val="18"/>
        </w:rPr>
      </w:pPr>
      <w:r>
        <w:rPr>
          <w:color w:val="353535"/>
          <w:w w:val="105"/>
          <w:sz w:val="18"/>
        </w:rPr>
        <w:t>Holbeach &amp; East Elloe Hospital Trust ensures that all fire safety systems and equipment</w:t>
      </w:r>
      <w:r>
        <w:rPr>
          <w:color w:val="353535"/>
          <w:w w:val="105"/>
          <w:sz w:val="18"/>
        </w:rPr>
        <w:t xml:space="preserve"> is regularly inspected, tested and serviced by qualified</w:t>
      </w:r>
      <w:r>
        <w:rPr>
          <w:color w:val="353535"/>
          <w:spacing w:val="15"/>
          <w:w w:val="105"/>
          <w:sz w:val="18"/>
        </w:rPr>
        <w:t xml:space="preserve"> </w:t>
      </w:r>
      <w:r>
        <w:rPr>
          <w:color w:val="353535"/>
          <w:w w:val="105"/>
          <w:sz w:val="18"/>
        </w:rPr>
        <w:t>engineers</w:t>
      </w:r>
    </w:p>
    <w:p w14:paraId="1E7F9F3A" w14:textId="77777777" w:rsidR="00192882" w:rsidRDefault="00892D1C">
      <w:pPr>
        <w:pStyle w:val="ListParagraph"/>
        <w:numPr>
          <w:ilvl w:val="2"/>
          <w:numId w:val="3"/>
        </w:numPr>
        <w:tabs>
          <w:tab w:val="left" w:pos="1192"/>
        </w:tabs>
        <w:spacing w:before="27" w:line="295" w:lineRule="auto"/>
        <w:ind w:right="1590" w:hanging="214"/>
        <w:rPr>
          <w:sz w:val="18"/>
        </w:rPr>
      </w:pPr>
      <w:r>
        <w:rPr>
          <w:color w:val="353535"/>
          <w:w w:val="105"/>
          <w:sz w:val="18"/>
        </w:rPr>
        <w:t>Holbeach &amp; East Elloe Hospital Trust ensures that duty staff are trained to use fire extinguishers, understand when and how to use them and when not to use</w:t>
      </w:r>
      <w:r>
        <w:rPr>
          <w:color w:val="353535"/>
          <w:spacing w:val="10"/>
          <w:w w:val="105"/>
          <w:sz w:val="18"/>
        </w:rPr>
        <w:t xml:space="preserve"> </w:t>
      </w:r>
      <w:r>
        <w:rPr>
          <w:color w:val="353535"/>
          <w:w w:val="105"/>
          <w:sz w:val="18"/>
        </w:rPr>
        <w:t>them</w:t>
      </w:r>
    </w:p>
    <w:p w14:paraId="210C4297" w14:textId="77777777" w:rsidR="00192882" w:rsidRDefault="00892D1C">
      <w:pPr>
        <w:pStyle w:val="ListParagraph"/>
        <w:numPr>
          <w:ilvl w:val="2"/>
          <w:numId w:val="3"/>
        </w:numPr>
        <w:tabs>
          <w:tab w:val="left" w:pos="1192"/>
        </w:tabs>
        <w:spacing w:before="26"/>
        <w:ind w:hanging="214"/>
        <w:rPr>
          <w:sz w:val="18"/>
        </w:rPr>
      </w:pPr>
      <w:r>
        <w:rPr>
          <w:color w:val="353535"/>
          <w:w w:val="105"/>
          <w:sz w:val="18"/>
        </w:rPr>
        <w:t>Managers and staff will reg</w:t>
      </w:r>
      <w:r>
        <w:rPr>
          <w:color w:val="353535"/>
          <w:w w:val="105"/>
          <w:sz w:val="18"/>
        </w:rPr>
        <w:t>ularly discuss fire arrangements and raise any</w:t>
      </w:r>
      <w:r>
        <w:rPr>
          <w:color w:val="353535"/>
          <w:spacing w:val="18"/>
          <w:w w:val="105"/>
          <w:sz w:val="18"/>
        </w:rPr>
        <w:t xml:space="preserve"> </w:t>
      </w:r>
      <w:r>
        <w:rPr>
          <w:color w:val="353535"/>
          <w:w w:val="105"/>
          <w:sz w:val="18"/>
        </w:rPr>
        <w:t>concerns</w:t>
      </w:r>
    </w:p>
    <w:p w14:paraId="6E634CDE" w14:textId="77777777" w:rsidR="00192882" w:rsidRDefault="00892D1C">
      <w:pPr>
        <w:pStyle w:val="ListParagraph"/>
        <w:numPr>
          <w:ilvl w:val="2"/>
          <w:numId w:val="3"/>
        </w:numPr>
        <w:tabs>
          <w:tab w:val="left" w:pos="1192"/>
        </w:tabs>
        <w:spacing w:before="74"/>
        <w:ind w:hanging="214"/>
        <w:rPr>
          <w:sz w:val="18"/>
        </w:rPr>
      </w:pPr>
      <w:r>
        <w:rPr>
          <w:color w:val="353535"/>
          <w:w w:val="105"/>
          <w:sz w:val="18"/>
        </w:rPr>
        <w:t>Managers and staff will keep an open line of communication between each other on fire-related</w:t>
      </w:r>
      <w:r>
        <w:rPr>
          <w:color w:val="353535"/>
          <w:spacing w:val="27"/>
          <w:w w:val="105"/>
          <w:sz w:val="18"/>
        </w:rPr>
        <w:t xml:space="preserve"> </w:t>
      </w:r>
      <w:r>
        <w:rPr>
          <w:color w:val="353535"/>
          <w:w w:val="105"/>
          <w:sz w:val="18"/>
        </w:rPr>
        <w:t>issues</w:t>
      </w:r>
    </w:p>
    <w:p w14:paraId="7288D712" w14:textId="535A3963" w:rsidR="00192882" w:rsidRDefault="00892D1C">
      <w:pPr>
        <w:pStyle w:val="BodyText"/>
        <w:spacing w:before="5"/>
        <w:rPr>
          <w:sz w:val="15"/>
        </w:rPr>
      </w:pPr>
      <w:r>
        <w:rPr>
          <w:noProof/>
        </w:rPr>
        <mc:AlternateContent>
          <mc:Choice Requires="wpg">
            <w:drawing>
              <wp:anchor distT="0" distB="0" distL="0" distR="0" simplePos="0" relativeHeight="251658240" behindDoc="1" locked="0" layoutInCell="1" allowOverlap="1" wp14:anchorId="2DD2A0C1" wp14:editId="2753C285">
                <wp:simplePos x="0" y="0"/>
                <wp:positionH relativeFrom="page">
                  <wp:posOffset>444500</wp:posOffset>
                </wp:positionH>
                <wp:positionV relativeFrom="paragraph">
                  <wp:posOffset>137795</wp:posOffset>
                </wp:positionV>
                <wp:extent cx="6667500" cy="417195"/>
                <wp:effectExtent l="0" t="4445" r="3175" b="0"/>
                <wp:wrapTopAndBottom/>
                <wp:docPr id="3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417195"/>
                          <a:chOff x="700" y="217"/>
                          <a:chExt cx="10500" cy="657"/>
                        </a:xfrm>
                      </wpg:grpSpPr>
                      <wps:wsp>
                        <wps:cNvPr id="37" name="Rectangle 18"/>
                        <wps:cNvSpPr>
                          <a:spLocks noChangeArrowheads="1"/>
                        </wps:cNvSpPr>
                        <wps:spPr bwMode="auto">
                          <a:xfrm>
                            <a:off x="700" y="217"/>
                            <a:ext cx="10500" cy="657"/>
                          </a:xfrm>
                          <a:prstGeom prst="rect">
                            <a:avLst/>
                          </a:prstGeom>
                          <a:solidFill>
                            <a:srgbClr val="F9A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8" name="Picture 1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766" y="257"/>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 name="Text Box 16"/>
                        <wps:cNvSpPr txBox="1">
                          <a:spLocks noChangeArrowheads="1"/>
                        </wps:cNvSpPr>
                        <wps:spPr bwMode="auto">
                          <a:xfrm>
                            <a:off x="700" y="217"/>
                            <a:ext cx="10500"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047F41" w14:textId="77777777" w:rsidR="00192882" w:rsidRDefault="00892D1C">
                              <w:pPr>
                                <w:spacing w:before="151"/>
                                <w:ind w:left="696"/>
                                <w:rPr>
                                  <w:b/>
                                  <w:sz w:val="21"/>
                                </w:rPr>
                              </w:pPr>
                              <w:r>
                                <w:rPr>
                                  <w:b/>
                                  <w:color w:val="FFFFFF"/>
                                  <w:sz w:val="21"/>
                                </w:rPr>
                                <w:t>Key Facts - People affected by the service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D2A0C1" id="Group 15" o:spid="_x0000_s1055" style="position:absolute;margin-left:35pt;margin-top:10.85pt;width:525pt;height:32.85pt;z-index:-251658240;mso-wrap-distance-left:0;mso-wrap-distance-right:0;mso-position-horizontal-relative:page;mso-position-vertical-relative:text" coordorigin="700,217" coordsize="10500,6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">
                <v:rect id="Rectangle 18" o:spid="_x0000_s1056" style="position:absolute;left:700;top:217;width:10500;height: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" fillcolor="#f9a100" stroked="f"/>
                <v:shape id="Picture 17" o:spid="_x0000_s1057" type="#_x0000_t75" style="position:absolute;left:766;top:257;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">
                  <v:imagedata r:id="rId47" o:title=""/>
                </v:shape>
                <v:shape id="_x0000_s1058" type="#_x0000_t202" style="position:absolute;left:700;top:217;width:10500;height: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1E047F41" w14:textId="77777777" w:rsidR="00192882" w:rsidRDefault="00892D1C">
                        <w:pPr>
                          <w:spacing w:before="151"/>
                          <w:ind w:left="696"/>
                          <w:rPr>
                            <w:b/>
                            <w:sz w:val="21"/>
                          </w:rPr>
                        </w:pPr>
                        <w:r>
                          <w:rPr>
                            <w:b/>
                            <w:color w:val="FFFFFF"/>
                            <w:sz w:val="21"/>
                          </w:rPr>
                          <w:t>Key Facts - People affected by the service</w:t>
                        </w:r>
                      </w:p>
                    </w:txbxContent>
                  </v:textbox>
                </v:shape>
                <w10:wrap type="topAndBottom" anchorx="page"/>
              </v:group>
            </w:pict>
          </mc:Fallback>
        </mc:AlternateContent>
      </w:r>
    </w:p>
    <w:p w14:paraId="06AFBDDC" w14:textId="77777777" w:rsidR="00192882" w:rsidRDefault="00892D1C">
      <w:pPr>
        <w:spacing w:before="123"/>
        <w:ind w:left="856"/>
        <w:rPr>
          <w:sz w:val="18"/>
        </w:rPr>
      </w:pPr>
      <w:r>
        <w:rPr>
          <w:color w:val="353535"/>
          <w:w w:val="105"/>
          <w:sz w:val="18"/>
        </w:rPr>
        <w:t>People affected by this service should be aware of the following:</w:t>
      </w:r>
    </w:p>
    <w:p w14:paraId="1F135F31" w14:textId="77777777" w:rsidR="00192882" w:rsidRDefault="00892D1C">
      <w:pPr>
        <w:pStyle w:val="ListParagraph"/>
        <w:numPr>
          <w:ilvl w:val="2"/>
          <w:numId w:val="3"/>
        </w:numPr>
        <w:tabs>
          <w:tab w:val="left" w:pos="1192"/>
        </w:tabs>
        <w:spacing w:before="61" w:line="295" w:lineRule="auto"/>
        <w:ind w:right="1562" w:hanging="214"/>
        <w:rPr>
          <w:sz w:val="18"/>
        </w:rPr>
      </w:pPr>
      <w:r>
        <w:rPr>
          <w:color w:val="353535"/>
          <w:w w:val="105"/>
          <w:sz w:val="18"/>
        </w:rPr>
        <w:t>Fire equipment is available throughout Holbeach &amp; East Elloe Hospital Trust and is there for your protection and</w:t>
      </w:r>
      <w:r>
        <w:rPr>
          <w:color w:val="353535"/>
          <w:spacing w:val="5"/>
          <w:w w:val="105"/>
          <w:sz w:val="18"/>
        </w:rPr>
        <w:t xml:space="preserve"> </w:t>
      </w:r>
      <w:r>
        <w:rPr>
          <w:color w:val="353535"/>
          <w:w w:val="105"/>
          <w:sz w:val="18"/>
        </w:rPr>
        <w:t>safety</w:t>
      </w:r>
    </w:p>
    <w:p w14:paraId="45378C1B" w14:textId="77777777" w:rsidR="00192882" w:rsidRDefault="00892D1C">
      <w:pPr>
        <w:pStyle w:val="ListParagraph"/>
        <w:numPr>
          <w:ilvl w:val="2"/>
          <w:numId w:val="3"/>
        </w:numPr>
        <w:tabs>
          <w:tab w:val="left" w:pos="1192"/>
        </w:tabs>
        <w:spacing w:before="27" w:line="295" w:lineRule="auto"/>
        <w:ind w:right="1080" w:hanging="214"/>
        <w:rPr>
          <w:sz w:val="18"/>
        </w:rPr>
      </w:pPr>
      <w:r>
        <w:rPr>
          <w:color w:val="353535"/>
          <w:w w:val="105"/>
          <w:sz w:val="18"/>
        </w:rPr>
        <w:t>Staff supporting you will be fully trained and competent at responding</w:t>
      </w:r>
      <w:r>
        <w:rPr>
          <w:color w:val="353535"/>
          <w:w w:val="105"/>
          <w:sz w:val="18"/>
        </w:rPr>
        <w:t xml:space="preserve"> safely to any fire related incident within</w:t>
      </w:r>
      <w:r>
        <w:rPr>
          <w:color w:val="353535"/>
          <w:spacing w:val="-3"/>
          <w:w w:val="105"/>
          <w:sz w:val="18"/>
        </w:rPr>
        <w:t xml:space="preserve"> </w:t>
      </w:r>
      <w:r>
        <w:rPr>
          <w:color w:val="353535"/>
          <w:w w:val="105"/>
          <w:sz w:val="18"/>
        </w:rPr>
        <w:t>Holbeach</w:t>
      </w:r>
      <w:r>
        <w:rPr>
          <w:color w:val="353535"/>
          <w:spacing w:val="-2"/>
          <w:w w:val="105"/>
          <w:sz w:val="18"/>
        </w:rPr>
        <w:t xml:space="preserve"> </w:t>
      </w:r>
      <w:r>
        <w:rPr>
          <w:color w:val="353535"/>
          <w:w w:val="105"/>
          <w:sz w:val="18"/>
        </w:rPr>
        <w:t>&amp;</w:t>
      </w:r>
      <w:r>
        <w:rPr>
          <w:color w:val="353535"/>
          <w:spacing w:val="-3"/>
          <w:w w:val="105"/>
          <w:sz w:val="18"/>
        </w:rPr>
        <w:t xml:space="preserve"> </w:t>
      </w:r>
      <w:r>
        <w:rPr>
          <w:color w:val="353535"/>
          <w:w w:val="105"/>
          <w:sz w:val="18"/>
        </w:rPr>
        <w:t>East</w:t>
      </w:r>
      <w:r>
        <w:rPr>
          <w:color w:val="353535"/>
          <w:spacing w:val="-2"/>
          <w:w w:val="105"/>
          <w:sz w:val="18"/>
        </w:rPr>
        <w:t xml:space="preserve"> </w:t>
      </w:r>
      <w:r>
        <w:rPr>
          <w:color w:val="353535"/>
          <w:w w:val="105"/>
          <w:sz w:val="18"/>
        </w:rPr>
        <w:t>Elloe</w:t>
      </w:r>
      <w:r>
        <w:rPr>
          <w:color w:val="353535"/>
          <w:spacing w:val="-3"/>
          <w:w w:val="105"/>
          <w:sz w:val="18"/>
        </w:rPr>
        <w:t xml:space="preserve"> </w:t>
      </w:r>
      <w:r>
        <w:rPr>
          <w:color w:val="353535"/>
          <w:w w:val="105"/>
          <w:sz w:val="18"/>
        </w:rPr>
        <w:t>Hospital</w:t>
      </w:r>
      <w:r>
        <w:rPr>
          <w:color w:val="353535"/>
          <w:spacing w:val="-2"/>
          <w:w w:val="105"/>
          <w:sz w:val="18"/>
        </w:rPr>
        <w:t xml:space="preserve"> </w:t>
      </w:r>
      <w:r>
        <w:rPr>
          <w:color w:val="353535"/>
          <w:w w:val="105"/>
          <w:sz w:val="18"/>
        </w:rPr>
        <w:t>Trust</w:t>
      </w:r>
      <w:r>
        <w:rPr>
          <w:color w:val="353535"/>
          <w:spacing w:val="-2"/>
          <w:w w:val="105"/>
          <w:sz w:val="18"/>
        </w:rPr>
        <w:t xml:space="preserve"> </w:t>
      </w:r>
      <w:r>
        <w:rPr>
          <w:color w:val="353535"/>
          <w:w w:val="105"/>
          <w:sz w:val="18"/>
        </w:rPr>
        <w:t>and</w:t>
      </w:r>
      <w:r>
        <w:rPr>
          <w:color w:val="353535"/>
          <w:spacing w:val="-3"/>
          <w:w w:val="105"/>
          <w:sz w:val="18"/>
        </w:rPr>
        <w:t xml:space="preserve"> </w:t>
      </w:r>
      <w:r>
        <w:rPr>
          <w:color w:val="353535"/>
          <w:w w:val="105"/>
          <w:sz w:val="18"/>
        </w:rPr>
        <w:t>will</w:t>
      </w:r>
      <w:r>
        <w:rPr>
          <w:color w:val="353535"/>
          <w:spacing w:val="-2"/>
          <w:w w:val="105"/>
          <w:sz w:val="18"/>
        </w:rPr>
        <w:t xml:space="preserve"> </w:t>
      </w:r>
      <w:r>
        <w:rPr>
          <w:color w:val="353535"/>
          <w:w w:val="105"/>
          <w:sz w:val="18"/>
        </w:rPr>
        <w:t>ensure</w:t>
      </w:r>
      <w:r>
        <w:rPr>
          <w:color w:val="353535"/>
          <w:spacing w:val="-3"/>
          <w:w w:val="105"/>
          <w:sz w:val="18"/>
        </w:rPr>
        <w:t xml:space="preserve"> </w:t>
      </w:r>
      <w:r>
        <w:rPr>
          <w:color w:val="353535"/>
          <w:w w:val="105"/>
          <w:sz w:val="18"/>
        </w:rPr>
        <w:t>that</w:t>
      </w:r>
      <w:r>
        <w:rPr>
          <w:color w:val="353535"/>
          <w:spacing w:val="-2"/>
          <w:w w:val="105"/>
          <w:sz w:val="18"/>
        </w:rPr>
        <w:t xml:space="preserve"> </w:t>
      </w:r>
      <w:r>
        <w:rPr>
          <w:color w:val="353535"/>
          <w:w w:val="105"/>
          <w:sz w:val="18"/>
        </w:rPr>
        <w:t>you</w:t>
      </w:r>
      <w:r>
        <w:rPr>
          <w:color w:val="353535"/>
          <w:spacing w:val="-3"/>
          <w:w w:val="105"/>
          <w:sz w:val="18"/>
        </w:rPr>
        <w:t xml:space="preserve"> </w:t>
      </w:r>
      <w:r>
        <w:rPr>
          <w:color w:val="353535"/>
          <w:w w:val="105"/>
          <w:sz w:val="18"/>
        </w:rPr>
        <w:t>are</w:t>
      </w:r>
      <w:r>
        <w:rPr>
          <w:color w:val="353535"/>
          <w:spacing w:val="-2"/>
          <w:w w:val="105"/>
          <w:sz w:val="18"/>
        </w:rPr>
        <w:t xml:space="preserve"> </w:t>
      </w:r>
      <w:r>
        <w:rPr>
          <w:color w:val="353535"/>
          <w:w w:val="105"/>
          <w:sz w:val="18"/>
        </w:rPr>
        <w:t>kept</w:t>
      </w:r>
      <w:r>
        <w:rPr>
          <w:color w:val="353535"/>
          <w:spacing w:val="-2"/>
          <w:w w:val="105"/>
          <w:sz w:val="18"/>
        </w:rPr>
        <w:t xml:space="preserve"> </w:t>
      </w:r>
      <w:r>
        <w:rPr>
          <w:color w:val="353535"/>
          <w:w w:val="105"/>
          <w:sz w:val="18"/>
        </w:rPr>
        <w:t>fully</w:t>
      </w:r>
      <w:r>
        <w:rPr>
          <w:color w:val="353535"/>
          <w:spacing w:val="-3"/>
          <w:w w:val="105"/>
          <w:sz w:val="18"/>
        </w:rPr>
        <w:t xml:space="preserve"> </w:t>
      </w:r>
      <w:r>
        <w:rPr>
          <w:color w:val="353535"/>
          <w:w w:val="105"/>
          <w:sz w:val="18"/>
        </w:rPr>
        <w:t>informed</w:t>
      </w:r>
      <w:r>
        <w:rPr>
          <w:color w:val="353535"/>
          <w:spacing w:val="-2"/>
          <w:w w:val="105"/>
          <w:sz w:val="18"/>
        </w:rPr>
        <w:t xml:space="preserve"> </w:t>
      </w:r>
      <w:r>
        <w:rPr>
          <w:color w:val="353535"/>
          <w:w w:val="105"/>
          <w:sz w:val="18"/>
        </w:rPr>
        <w:t>at</w:t>
      </w:r>
      <w:r>
        <w:rPr>
          <w:color w:val="353535"/>
          <w:spacing w:val="-3"/>
          <w:w w:val="105"/>
          <w:sz w:val="18"/>
        </w:rPr>
        <w:t xml:space="preserve"> </w:t>
      </w:r>
      <w:r>
        <w:rPr>
          <w:color w:val="353535"/>
          <w:w w:val="105"/>
          <w:sz w:val="18"/>
        </w:rPr>
        <w:t>all</w:t>
      </w:r>
      <w:r>
        <w:rPr>
          <w:color w:val="353535"/>
          <w:spacing w:val="-2"/>
          <w:w w:val="105"/>
          <w:sz w:val="18"/>
        </w:rPr>
        <w:t xml:space="preserve"> </w:t>
      </w:r>
      <w:r>
        <w:rPr>
          <w:color w:val="353535"/>
          <w:w w:val="105"/>
          <w:sz w:val="18"/>
        </w:rPr>
        <w:t>times</w:t>
      </w:r>
    </w:p>
    <w:p w14:paraId="7F06AF36" w14:textId="77777777" w:rsidR="00192882" w:rsidRDefault="00892D1C">
      <w:pPr>
        <w:pStyle w:val="ListParagraph"/>
        <w:numPr>
          <w:ilvl w:val="2"/>
          <w:numId w:val="3"/>
        </w:numPr>
        <w:tabs>
          <w:tab w:val="left" w:pos="1192"/>
        </w:tabs>
        <w:spacing w:before="26" w:line="295" w:lineRule="auto"/>
        <w:ind w:right="1054" w:hanging="214"/>
        <w:rPr>
          <w:sz w:val="18"/>
        </w:rPr>
      </w:pPr>
      <w:r>
        <w:rPr>
          <w:color w:val="353535"/>
          <w:w w:val="105"/>
          <w:sz w:val="18"/>
        </w:rPr>
        <w:t>If you have any questions or concerns relating to fire safety within Holbeach &amp; East Elloe Hospital Trust you sho</w:t>
      </w:r>
      <w:r>
        <w:rPr>
          <w:color w:val="353535"/>
          <w:w w:val="105"/>
          <w:sz w:val="18"/>
        </w:rPr>
        <w:t>uld speak to either a Care Worker on duty or Mrs Maxine</w:t>
      </w:r>
      <w:r>
        <w:rPr>
          <w:color w:val="353535"/>
          <w:spacing w:val="19"/>
          <w:w w:val="105"/>
          <w:sz w:val="18"/>
        </w:rPr>
        <w:t xml:space="preserve"> </w:t>
      </w:r>
      <w:r>
        <w:rPr>
          <w:color w:val="353535"/>
          <w:w w:val="105"/>
          <w:sz w:val="18"/>
        </w:rPr>
        <w:t>Winch</w:t>
      </w:r>
    </w:p>
    <w:p w14:paraId="3E7CAECB" w14:textId="2C34ED18" w:rsidR="00192882" w:rsidRDefault="00892D1C">
      <w:pPr>
        <w:pStyle w:val="BodyText"/>
        <w:spacing w:before="3"/>
        <w:rPr>
          <w:sz w:val="11"/>
        </w:rPr>
      </w:pPr>
      <w:r>
        <w:rPr>
          <w:noProof/>
        </w:rPr>
        <mc:AlternateContent>
          <mc:Choice Requires="wpg">
            <w:drawing>
              <wp:anchor distT="0" distB="0" distL="0" distR="0" simplePos="0" relativeHeight="251659264" behindDoc="1" locked="0" layoutInCell="1" allowOverlap="1" wp14:anchorId="046DCE0E" wp14:editId="111D4D8E">
                <wp:simplePos x="0" y="0"/>
                <wp:positionH relativeFrom="page">
                  <wp:posOffset>444500</wp:posOffset>
                </wp:positionH>
                <wp:positionV relativeFrom="paragraph">
                  <wp:posOffset>107315</wp:posOffset>
                </wp:positionV>
                <wp:extent cx="6667500" cy="314960"/>
                <wp:effectExtent l="0" t="0" r="3175" b="635"/>
                <wp:wrapTopAndBottom/>
                <wp:docPr id="3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169"/>
                          <a:chExt cx="10500" cy="496"/>
                        </a:xfrm>
                      </wpg:grpSpPr>
                      <wps:wsp>
                        <wps:cNvPr id="33" name="Rectangle 14"/>
                        <wps:cNvSpPr>
                          <a:spLocks noChangeArrowheads="1"/>
                        </wps:cNvSpPr>
                        <wps:spPr bwMode="auto">
                          <a:xfrm>
                            <a:off x="700" y="169"/>
                            <a:ext cx="10500" cy="496"/>
                          </a:xfrm>
                          <a:prstGeom prst="rect">
                            <a:avLst/>
                          </a:prstGeom>
                          <a:solidFill>
                            <a:srgbClr val="F9A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4" name="Picture 1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766" y="209"/>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5" name="Text Box 12"/>
                        <wps:cNvSpPr txBox="1">
                          <a:spLocks noChangeArrowheads="1"/>
                        </wps:cNvSpPr>
                        <wps:spPr bwMode="auto">
                          <a:xfrm>
                            <a:off x="700" y="169"/>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AF835F" w14:textId="77777777" w:rsidR="00192882" w:rsidRDefault="00892D1C">
                              <w:pPr>
                                <w:spacing w:before="138"/>
                                <w:ind w:left="696"/>
                                <w:rPr>
                                  <w:b/>
                                  <w:sz w:val="21"/>
                                </w:rPr>
                              </w:pPr>
                              <w:r>
                                <w:rPr>
                                  <w:b/>
                                  <w:color w:val="FFFFFF"/>
                                  <w:sz w:val="21"/>
                                </w:rPr>
                                <w:t>Further Reading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6DCE0E" id="Group 11" o:spid="_x0000_s1059" style="position:absolute;margin-left:35pt;margin-top:8.45pt;width:525pt;height:24.8pt;z-index:-251657216;mso-wrap-distance-left:0;mso-wrap-distance-right:0;mso-position-horizontal-relative:page;mso-position-vertical-relative:text" coordorigin="700,169"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">
                <v:rect id="Rectangle 14" o:spid="_x0000_s1060" style="position:absolute;left:700;top:169;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" fillcolor="#f9a100" stroked="f"/>
                <v:shape id="Picture 13" o:spid="_x0000_s1061" type="#_x0000_t75" style="position:absolute;left:766;top:209;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">
                  <v:imagedata r:id="rId49" o:title=""/>
                </v:shape>
                <v:shape id="_x0000_s1062" type="#_x0000_t202" style="position:absolute;left:700;top:169;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6BAF835F" w14:textId="77777777" w:rsidR="00192882" w:rsidRDefault="00892D1C">
                        <w:pPr>
                          <w:spacing w:before="138"/>
                          <w:ind w:left="696"/>
                          <w:rPr>
                            <w:b/>
                            <w:sz w:val="21"/>
                          </w:rPr>
                        </w:pPr>
                        <w:r>
                          <w:rPr>
                            <w:b/>
                            <w:color w:val="FFFFFF"/>
                            <w:sz w:val="21"/>
                          </w:rPr>
                          <w:t>Further Reading</w:t>
                        </w:r>
                      </w:p>
                    </w:txbxContent>
                  </v:textbox>
                </v:shape>
                <w10:wrap type="topAndBottom" anchorx="page"/>
              </v:group>
            </w:pict>
          </mc:Fallback>
        </mc:AlternateContent>
      </w:r>
    </w:p>
    <w:p w14:paraId="504A651B" w14:textId="77777777" w:rsidR="00192882" w:rsidRDefault="00892D1C">
      <w:pPr>
        <w:spacing w:before="123" w:after="118" w:line="278" w:lineRule="auto"/>
        <w:ind w:left="856" w:right="1196"/>
        <w:rPr>
          <w:sz w:val="18"/>
        </w:rPr>
      </w:pPr>
      <w:r>
        <w:rPr>
          <w:color w:val="353535"/>
          <w:w w:val="105"/>
          <w:sz w:val="18"/>
        </w:rPr>
        <w:t>There is no further reading for this policy, but we recommend the 'underpinning knowledge' section of the review sheet to increase your knowledge and understanding.</w:t>
      </w:r>
    </w:p>
    <w:p w14:paraId="5115A1F6" w14:textId="03D85A52" w:rsidR="00192882" w:rsidRDefault="00892D1C">
      <w:pPr>
        <w:pStyle w:val="BodyText"/>
        <w:ind w:left="120"/>
      </w:pPr>
      <w:r>
        <w:rPr>
          <w:noProof/>
        </w:rPr>
        <mc:AlternateContent>
          <mc:Choice Requires="wpg">
            <w:drawing>
              <wp:inline distT="0" distB="0" distL="0" distR="0" wp14:anchorId="03869C92" wp14:editId="35832968">
                <wp:extent cx="6667500" cy="314960"/>
                <wp:effectExtent l="0" t="0" r="3175" b="0"/>
                <wp:docPr id="2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0" y="0"/>
                          <a:chExt cx="10500" cy="496"/>
                        </a:xfrm>
                      </wpg:grpSpPr>
                      <wps:wsp>
                        <wps:cNvPr id="29" name="Rectangle 10"/>
                        <wps:cNvSpPr>
                          <a:spLocks noChangeArrowheads="1"/>
                        </wps:cNvSpPr>
                        <wps:spPr bwMode="auto">
                          <a:xfrm>
                            <a:off x="0" y="0"/>
                            <a:ext cx="10500" cy="496"/>
                          </a:xfrm>
                          <a:prstGeom prst="rect">
                            <a:avLst/>
                          </a:prstGeom>
                          <a:solidFill>
                            <a:srgbClr val="F9A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0" name="Picture 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 name="Text Box 8"/>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6C5F6C" w14:textId="77777777" w:rsidR="00192882" w:rsidRDefault="00892D1C">
                              <w:pPr>
                                <w:spacing w:before="138"/>
                                <w:ind w:left="696"/>
                                <w:rPr>
                                  <w:b/>
                                  <w:sz w:val="21"/>
                                </w:rPr>
                              </w:pPr>
                              <w:r>
                                <w:rPr>
                                  <w:b/>
                                  <w:color w:val="FFFFFF"/>
                                  <w:sz w:val="21"/>
                                </w:rPr>
                                <w:t>Outstanding Practice</w:t>
                              </w:r>
                            </w:p>
                          </w:txbxContent>
                        </wps:txbx>
                        <wps:bodyPr rot="0" vert="horz" wrap="square" lIns="0" tIns="0" rIns="0" bIns="0" anchor="t" anchorCtr="0" upright="1">
                          <a:noAutofit/>
                        </wps:bodyPr>
                      </wps:wsp>
                    </wpg:wgp>
                  </a:graphicData>
                </a:graphic>
              </wp:inline>
            </w:drawing>
          </mc:Choice>
          <mc:Fallback>
            <w:pict>
              <v:group w14:anchorId="03869C92" id="Group 7" o:spid="_x0000_s1063"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">
                <v:rect id="Rectangle 10" o:spid="_x0000_s1064"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" fillcolor="#f9a100" stroked="f"/>
                <v:shape id="Picture 9" o:spid="_x0000_s1065"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">
                  <v:imagedata r:id="rId51" o:title=""/>
                </v:shape>
                <v:shape id="Text Box 8" o:spid="_x0000_s1066"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576C5F6C" w14:textId="77777777" w:rsidR="00192882" w:rsidRDefault="00892D1C">
                        <w:pPr>
                          <w:spacing w:before="138"/>
                          <w:ind w:left="696"/>
                          <w:rPr>
                            <w:b/>
                            <w:sz w:val="21"/>
                          </w:rPr>
                        </w:pPr>
                        <w:r>
                          <w:rPr>
                            <w:b/>
                            <w:color w:val="FFFFFF"/>
                            <w:sz w:val="21"/>
                          </w:rPr>
                          <w:t>Outstanding Practice</w:t>
                        </w:r>
                      </w:p>
                    </w:txbxContent>
                  </v:textbox>
                </v:shape>
                <w10:anchorlock/>
              </v:group>
            </w:pict>
          </mc:Fallback>
        </mc:AlternateContent>
      </w:r>
    </w:p>
    <w:p w14:paraId="45F33C73" w14:textId="77777777" w:rsidR="00192882" w:rsidRDefault="00192882">
      <w:pPr>
        <w:pStyle w:val="BodyText"/>
        <w:spacing w:before="5"/>
        <w:rPr>
          <w:sz w:val="21"/>
        </w:rPr>
      </w:pPr>
    </w:p>
    <w:p w14:paraId="1F62D8B4" w14:textId="77777777" w:rsidR="00192882" w:rsidRDefault="00892D1C">
      <w:pPr>
        <w:ind w:left="856"/>
        <w:rPr>
          <w:sz w:val="18"/>
        </w:rPr>
      </w:pPr>
      <w:r>
        <w:rPr>
          <w:color w:val="353535"/>
          <w:w w:val="105"/>
          <w:sz w:val="18"/>
        </w:rPr>
        <w:t>To be ‘ outstanding ’ in this policy area you could provide evidence that:</w:t>
      </w:r>
    </w:p>
    <w:p w14:paraId="2E202B76" w14:textId="77777777" w:rsidR="00192882" w:rsidRDefault="00892D1C">
      <w:pPr>
        <w:pStyle w:val="ListParagraph"/>
        <w:numPr>
          <w:ilvl w:val="2"/>
          <w:numId w:val="3"/>
        </w:numPr>
        <w:tabs>
          <w:tab w:val="left" w:pos="1192"/>
        </w:tabs>
        <w:spacing w:before="61" w:line="295" w:lineRule="auto"/>
        <w:ind w:right="1202" w:hanging="214"/>
        <w:rPr>
          <w:sz w:val="18"/>
        </w:rPr>
      </w:pPr>
      <w:r>
        <w:rPr>
          <w:color w:val="353535"/>
          <w:w w:val="105"/>
          <w:sz w:val="18"/>
        </w:rPr>
        <w:t>Holbeach &amp; East Elloe Hospital Trust can evidence robust communication mechanisms on fire-related issues</w:t>
      </w:r>
    </w:p>
    <w:p w14:paraId="23301EF1" w14:textId="77777777" w:rsidR="00192882" w:rsidRDefault="00892D1C">
      <w:pPr>
        <w:pStyle w:val="ListParagraph"/>
        <w:numPr>
          <w:ilvl w:val="2"/>
          <w:numId w:val="3"/>
        </w:numPr>
        <w:tabs>
          <w:tab w:val="left" w:pos="1192"/>
        </w:tabs>
        <w:spacing w:before="27" w:line="295" w:lineRule="auto"/>
        <w:ind w:right="1643" w:hanging="214"/>
        <w:rPr>
          <w:sz w:val="18"/>
        </w:rPr>
      </w:pPr>
      <w:r>
        <w:rPr>
          <w:color w:val="353535"/>
          <w:w w:val="105"/>
          <w:sz w:val="18"/>
        </w:rPr>
        <w:t>Holbeach &amp; East Elloe Hospital Trust constantly monitors its fire provision and ensures all that is reasonably practicable to keep people</w:t>
      </w:r>
      <w:r>
        <w:rPr>
          <w:color w:val="353535"/>
          <w:spacing w:val="12"/>
          <w:w w:val="105"/>
          <w:sz w:val="18"/>
        </w:rPr>
        <w:t xml:space="preserve"> </w:t>
      </w:r>
      <w:r>
        <w:rPr>
          <w:color w:val="353535"/>
          <w:w w:val="105"/>
          <w:sz w:val="18"/>
        </w:rPr>
        <w:t>safe</w:t>
      </w:r>
    </w:p>
    <w:p w14:paraId="081FCB90" w14:textId="77777777" w:rsidR="00192882" w:rsidRDefault="00892D1C">
      <w:pPr>
        <w:pStyle w:val="ListParagraph"/>
        <w:numPr>
          <w:ilvl w:val="2"/>
          <w:numId w:val="3"/>
        </w:numPr>
        <w:tabs>
          <w:tab w:val="left" w:pos="1192"/>
        </w:tabs>
        <w:spacing w:before="26"/>
        <w:ind w:hanging="214"/>
        <w:rPr>
          <w:sz w:val="18"/>
        </w:rPr>
      </w:pPr>
      <w:r>
        <w:rPr>
          <w:color w:val="353535"/>
          <w:w w:val="105"/>
          <w:sz w:val="18"/>
        </w:rPr>
        <w:t>The wide</w:t>
      </w:r>
      <w:r>
        <w:rPr>
          <w:color w:val="353535"/>
          <w:w w:val="105"/>
          <w:sz w:val="18"/>
        </w:rPr>
        <w:t xml:space="preserve"> understanding of the policy is enabled by proactive use of the QCS</w:t>
      </w:r>
      <w:r>
        <w:rPr>
          <w:color w:val="353535"/>
          <w:spacing w:val="21"/>
          <w:w w:val="105"/>
          <w:sz w:val="18"/>
        </w:rPr>
        <w:t xml:space="preserve"> </w:t>
      </w:r>
      <w:r>
        <w:rPr>
          <w:color w:val="353535"/>
          <w:w w:val="105"/>
          <w:sz w:val="18"/>
        </w:rPr>
        <w:t>App</w:t>
      </w:r>
    </w:p>
    <w:p w14:paraId="46D0F5C8" w14:textId="77777777" w:rsidR="00192882" w:rsidRDefault="00192882">
      <w:pPr>
        <w:rPr>
          <w:sz w:val="18"/>
        </w:rPr>
        <w:sectPr w:rsidR="00192882">
          <w:pgSz w:w="11900" w:h="16840"/>
          <w:pgMar w:top="1440" w:right="420" w:bottom="720" w:left="580" w:header="0" w:footer="520" w:gutter="0"/>
          <w:cols w:space="720"/>
        </w:sectPr>
      </w:pPr>
    </w:p>
    <w:p w14:paraId="5971C269" w14:textId="77777777" w:rsidR="00192882" w:rsidRDefault="00192882">
      <w:pPr>
        <w:pStyle w:val="BodyText"/>
      </w:pPr>
    </w:p>
    <w:p w14:paraId="7C3C1E4B" w14:textId="77777777" w:rsidR="00192882" w:rsidRDefault="00192882">
      <w:pPr>
        <w:pStyle w:val="BodyText"/>
        <w:spacing w:before="9"/>
        <w:rPr>
          <w:sz w:val="14"/>
        </w:rPr>
      </w:pPr>
    </w:p>
    <w:p w14:paraId="29630F85" w14:textId="454E5288" w:rsidR="00192882" w:rsidRDefault="00892D1C">
      <w:pPr>
        <w:pStyle w:val="BodyText"/>
        <w:ind w:left="120"/>
      </w:pPr>
      <w:r>
        <w:rPr>
          <w:noProof/>
        </w:rPr>
        <mc:AlternateContent>
          <mc:Choice Requires="wpg">
            <w:drawing>
              <wp:inline distT="0" distB="0" distL="0" distR="0" wp14:anchorId="23FD68AF" wp14:editId="138DE31C">
                <wp:extent cx="6667500" cy="314960"/>
                <wp:effectExtent l="0" t="0" r="0" b="0"/>
                <wp:docPr id="2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0" y="0"/>
                          <a:chExt cx="10500" cy="496"/>
                        </a:xfrm>
                      </wpg:grpSpPr>
                      <wps:wsp>
                        <wps:cNvPr id="25" name="Rectangle 6"/>
                        <wps:cNvSpPr>
                          <a:spLocks noChangeArrowheads="1"/>
                        </wps:cNvSpPr>
                        <wps:spPr bwMode="auto">
                          <a:xfrm>
                            <a:off x="0" y="0"/>
                            <a:ext cx="10500" cy="496"/>
                          </a:xfrm>
                          <a:prstGeom prst="rect">
                            <a:avLst/>
                          </a:prstGeom>
                          <a:solidFill>
                            <a:srgbClr val="F9A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 name="Text Box 4"/>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19C4D2" w14:textId="77777777" w:rsidR="00192882" w:rsidRDefault="00892D1C">
                              <w:pPr>
                                <w:spacing w:before="138"/>
                                <w:ind w:left="696"/>
                                <w:rPr>
                                  <w:b/>
                                  <w:sz w:val="21"/>
                                </w:rPr>
                              </w:pPr>
                              <w:r>
                                <w:rPr>
                                  <w:b/>
                                  <w:color w:val="FFFFFF"/>
                                  <w:sz w:val="21"/>
                                </w:rPr>
                                <w:t>Forms</w:t>
                              </w:r>
                            </w:p>
                          </w:txbxContent>
                        </wps:txbx>
                        <wps:bodyPr rot="0" vert="horz" wrap="square" lIns="0" tIns="0" rIns="0" bIns="0" anchor="t" anchorCtr="0" upright="1">
                          <a:noAutofit/>
                        </wps:bodyPr>
                      </wps:wsp>
                    </wpg:wgp>
                  </a:graphicData>
                </a:graphic>
              </wp:inline>
            </w:drawing>
          </mc:Choice>
          <mc:Fallback>
            <w:pict>
              <v:group w14:anchorId="23FD68AF" id="Group 3" o:spid="_x0000_s1067"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">
                <v:rect id="Rectangle 6" o:spid="_x0000_s1068"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" fillcolor="#f9a100" stroked="f"/>
                <v:shape id="Picture 5" o:spid="_x0000_s1069"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">
                  <v:imagedata r:id="rId53" o:title=""/>
                </v:shape>
                <v:shape id="Text Box 4" o:spid="_x0000_s1070"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4E19C4D2" w14:textId="77777777" w:rsidR="00192882" w:rsidRDefault="00892D1C">
                        <w:pPr>
                          <w:spacing w:before="138"/>
                          <w:ind w:left="696"/>
                          <w:rPr>
                            <w:b/>
                            <w:sz w:val="21"/>
                          </w:rPr>
                        </w:pPr>
                        <w:r>
                          <w:rPr>
                            <w:b/>
                            <w:color w:val="FFFFFF"/>
                            <w:sz w:val="21"/>
                          </w:rPr>
                          <w:t>Forms</w:t>
                        </w:r>
                      </w:p>
                    </w:txbxContent>
                  </v:textbox>
                </v:shape>
                <w10:anchorlock/>
              </v:group>
            </w:pict>
          </mc:Fallback>
        </mc:AlternateContent>
      </w:r>
    </w:p>
    <w:p w14:paraId="585726EC" w14:textId="77777777" w:rsidR="00192882" w:rsidRDefault="00192882">
      <w:pPr>
        <w:pStyle w:val="BodyText"/>
        <w:spacing w:before="8"/>
        <w:rPr>
          <w:sz w:val="12"/>
        </w:rPr>
      </w:pPr>
    </w:p>
    <w:p w14:paraId="227D2220" w14:textId="294F864A" w:rsidR="00192882" w:rsidRDefault="00892D1C">
      <w:pPr>
        <w:spacing w:before="101" w:after="15"/>
        <w:ind w:left="856"/>
        <w:rPr>
          <w:sz w:val="18"/>
        </w:rPr>
      </w:pPr>
      <w:r>
        <w:rPr>
          <w:noProof/>
        </w:rPr>
        <mc:AlternateContent>
          <mc:Choice Requires="wps">
            <w:drawing>
              <wp:anchor distT="0" distB="0" distL="114300" distR="114300" simplePos="0" relativeHeight="251651072" behindDoc="1" locked="0" layoutInCell="1" allowOverlap="1" wp14:anchorId="3463A8BE" wp14:editId="65FCAB96">
                <wp:simplePos x="0" y="0"/>
                <wp:positionH relativeFrom="page">
                  <wp:posOffset>920750</wp:posOffset>
                </wp:positionH>
                <wp:positionV relativeFrom="paragraph">
                  <wp:posOffset>213995</wp:posOffset>
                </wp:positionV>
                <wp:extent cx="6106795" cy="1106170"/>
                <wp:effectExtent l="6350" t="4445" r="1905" b="3810"/>
                <wp:wrapNone/>
                <wp:docPr id="2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6795" cy="1106170"/>
                        </a:xfrm>
                        <a:custGeom>
                          <a:avLst/>
                          <a:gdLst>
                            <a:gd name="T0" fmla="+- 0 4651 1450"/>
                            <a:gd name="T1" fmla="*/ T0 w 9617"/>
                            <a:gd name="T2" fmla="+- 0 993 337"/>
                            <a:gd name="T3" fmla="*/ 993 h 1742"/>
                            <a:gd name="T4" fmla="+- 0 1450 1450"/>
                            <a:gd name="T5" fmla="*/ T4 w 9617"/>
                            <a:gd name="T6" fmla="+- 0 993 337"/>
                            <a:gd name="T7" fmla="*/ 993 h 1742"/>
                            <a:gd name="T8" fmla="+- 0 1450 1450"/>
                            <a:gd name="T9" fmla="*/ T8 w 9617"/>
                            <a:gd name="T10" fmla="+- 0 2078 337"/>
                            <a:gd name="T11" fmla="*/ 2078 h 1742"/>
                            <a:gd name="T12" fmla="+- 0 1463 1450"/>
                            <a:gd name="T13" fmla="*/ T12 w 9617"/>
                            <a:gd name="T14" fmla="+- 0 2064 337"/>
                            <a:gd name="T15" fmla="*/ 2064 h 1742"/>
                            <a:gd name="T16" fmla="+- 0 1463 1450"/>
                            <a:gd name="T17" fmla="*/ T16 w 9617"/>
                            <a:gd name="T18" fmla="+- 0 1020 337"/>
                            <a:gd name="T19" fmla="*/ 1020 h 1742"/>
                            <a:gd name="T20" fmla="+- 0 4637 1450"/>
                            <a:gd name="T21" fmla="*/ T20 w 9617"/>
                            <a:gd name="T22" fmla="+- 0 1020 337"/>
                            <a:gd name="T23" fmla="*/ 1020 h 1742"/>
                            <a:gd name="T24" fmla="+- 0 4651 1450"/>
                            <a:gd name="T25" fmla="*/ T24 w 9617"/>
                            <a:gd name="T26" fmla="+- 0 993 337"/>
                            <a:gd name="T27" fmla="*/ 993 h 1742"/>
                            <a:gd name="T28" fmla="+- 0 4651 1450"/>
                            <a:gd name="T29" fmla="*/ T28 w 9617"/>
                            <a:gd name="T30" fmla="+- 0 337 337"/>
                            <a:gd name="T31" fmla="*/ 337 h 1742"/>
                            <a:gd name="T32" fmla="+- 0 1450 1450"/>
                            <a:gd name="T33" fmla="*/ T32 w 9617"/>
                            <a:gd name="T34" fmla="+- 0 337 337"/>
                            <a:gd name="T35" fmla="*/ 337 h 1742"/>
                            <a:gd name="T36" fmla="+- 0 1450 1450"/>
                            <a:gd name="T37" fmla="*/ T36 w 9617"/>
                            <a:gd name="T38" fmla="+- 0 993 337"/>
                            <a:gd name="T39" fmla="*/ 993 h 1742"/>
                            <a:gd name="T40" fmla="+- 0 1463 1450"/>
                            <a:gd name="T41" fmla="*/ T40 w 9617"/>
                            <a:gd name="T42" fmla="+- 0 980 337"/>
                            <a:gd name="T43" fmla="*/ 980 h 1742"/>
                            <a:gd name="T44" fmla="+- 0 1463 1450"/>
                            <a:gd name="T45" fmla="*/ T44 w 9617"/>
                            <a:gd name="T46" fmla="+- 0 364 337"/>
                            <a:gd name="T47" fmla="*/ 364 h 1742"/>
                            <a:gd name="T48" fmla="+- 0 4637 1450"/>
                            <a:gd name="T49" fmla="*/ T48 w 9617"/>
                            <a:gd name="T50" fmla="+- 0 364 337"/>
                            <a:gd name="T51" fmla="*/ 364 h 1742"/>
                            <a:gd name="T52" fmla="+- 0 4651 1450"/>
                            <a:gd name="T53" fmla="*/ T52 w 9617"/>
                            <a:gd name="T54" fmla="+- 0 337 337"/>
                            <a:gd name="T55" fmla="*/ 337 h 1742"/>
                            <a:gd name="T56" fmla="+- 0 7865 1450"/>
                            <a:gd name="T57" fmla="*/ T56 w 9617"/>
                            <a:gd name="T58" fmla="+- 0 993 337"/>
                            <a:gd name="T59" fmla="*/ 993 h 1742"/>
                            <a:gd name="T60" fmla="+- 0 4651 1450"/>
                            <a:gd name="T61" fmla="*/ T60 w 9617"/>
                            <a:gd name="T62" fmla="+- 0 993 337"/>
                            <a:gd name="T63" fmla="*/ 993 h 1742"/>
                            <a:gd name="T64" fmla="+- 0 4651 1450"/>
                            <a:gd name="T65" fmla="*/ T64 w 9617"/>
                            <a:gd name="T66" fmla="+- 0 2078 337"/>
                            <a:gd name="T67" fmla="*/ 2078 h 1742"/>
                            <a:gd name="T68" fmla="+- 0 4664 1450"/>
                            <a:gd name="T69" fmla="*/ T68 w 9617"/>
                            <a:gd name="T70" fmla="+- 0 2064 337"/>
                            <a:gd name="T71" fmla="*/ 2064 h 1742"/>
                            <a:gd name="T72" fmla="+- 0 4664 1450"/>
                            <a:gd name="T73" fmla="*/ T72 w 9617"/>
                            <a:gd name="T74" fmla="+- 0 1020 337"/>
                            <a:gd name="T75" fmla="*/ 1020 h 1742"/>
                            <a:gd name="T76" fmla="+- 0 7852 1450"/>
                            <a:gd name="T77" fmla="*/ T76 w 9617"/>
                            <a:gd name="T78" fmla="+- 0 1020 337"/>
                            <a:gd name="T79" fmla="*/ 1020 h 1742"/>
                            <a:gd name="T80" fmla="+- 0 7865 1450"/>
                            <a:gd name="T81" fmla="*/ T80 w 9617"/>
                            <a:gd name="T82" fmla="+- 0 993 337"/>
                            <a:gd name="T83" fmla="*/ 993 h 1742"/>
                            <a:gd name="T84" fmla="+- 0 7865 1450"/>
                            <a:gd name="T85" fmla="*/ T84 w 9617"/>
                            <a:gd name="T86" fmla="+- 0 337 337"/>
                            <a:gd name="T87" fmla="*/ 337 h 1742"/>
                            <a:gd name="T88" fmla="+- 0 4651 1450"/>
                            <a:gd name="T89" fmla="*/ T88 w 9617"/>
                            <a:gd name="T90" fmla="+- 0 337 337"/>
                            <a:gd name="T91" fmla="*/ 337 h 1742"/>
                            <a:gd name="T92" fmla="+- 0 4651 1450"/>
                            <a:gd name="T93" fmla="*/ T92 w 9617"/>
                            <a:gd name="T94" fmla="+- 0 993 337"/>
                            <a:gd name="T95" fmla="*/ 993 h 1742"/>
                            <a:gd name="T96" fmla="+- 0 4664 1450"/>
                            <a:gd name="T97" fmla="*/ T96 w 9617"/>
                            <a:gd name="T98" fmla="+- 0 980 337"/>
                            <a:gd name="T99" fmla="*/ 980 h 1742"/>
                            <a:gd name="T100" fmla="+- 0 4664 1450"/>
                            <a:gd name="T101" fmla="*/ T100 w 9617"/>
                            <a:gd name="T102" fmla="+- 0 364 337"/>
                            <a:gd name="T103" fmla="*/ 364 h 1742"/>
                            <a:gd name="T104" fmla="+- 0 7852 1450"/>
                            <a:gd name="T105" fmla="*/ T104 w 9617"/>
                            <a:gd name="T106" fmla="+- 0 364 337"/>
                            <a:gd name="T107" fmla="*/ 364 h 1742"/>
                            <a:gd name="T108" fmla="+- 0 7865 1450"/>
                            <a:gd name="T109" fmla="*/ T108 w 9617"/>
                            <a:gd name="T110" fmla="+- 0 337 337"/>
                            <a:gd name="T111" fmla="*/ 337 h 1742"/>
                            <a:gd name="T112" fmla="+- 0 11066 1450"/>
                            <a:gd name="T113" fmla="*/ T112 w 9617"/>
                            <a:gd name="T114" fmla="+- 0 993 337"/>
                            <a:gd name="T115" fmla="*/ 993 h 1742"/>
                            <a:gd name="T116" fmla="+- 0 7865 1450"/>
                            <a:gd name="T117" fmla="*/ T116 w 9617"/>
                            <a:gd name="T118" fmla="+- 0 993 337"/>
                            <a:gd name="T119" fmla="*/ 993 h 1742"/>
                            <a:gd name="T120" fmla="+- 0 7865 1450"/>
                            <a:gd name="T121" fmla="*/ T120 w 9617"/>
                            <a:gd name="T122" fmla="+- 0 2078 337"/>
                            <a:gd name="T123" fmla="*/ 2078 h 1742"/>
                            <a:gd name="T124" fmla="+- 0 7879 1450"/>
                            <a:gd name="T125" fmla="*/ T124 w 9617"/>
                            <a:gd name="T126" fmla="+- 0 2064 337"/>
                            <a:gd name="T127" fmla="*/ 2064 h 1742"/>
                            <a:gd name="T128" fmla="+- 0 7879 1450"/>
                            <a:gd name="T129" fmla="*/ T128 w 9617"/>
                            <a:gd name="T130" fmla="+- 0 1020 337"/>
                            <a:gd name="T131" fmla="*/ 1020 h 1742"/>
                            <a:gd name="T132" fmla="+- 0 11053 1450"/>
                            <a:gd name="T133" fmla="*/ T132 w 9617"/>
                            <a:gd name="T134" fmla="+- 0 1020 337"/>
                            <a:gd name="T135" fmla="*/ 1020 h 1742"/>
                            <a:gd name="T136" fmla="+- 0 11066 1450"/>
                            <a:gd name="T137" fmla="*/ T136 w 9617"/>
                            <a:gd name="T138" fmla="+- 0 993 337"/>
                            <a:gd name="T139" fmla="*/ 993 h 1742"/>
                            <a:gd name="T140" fmla="+- 0 11066 1450"/>
                            <a:gd name="T141" fmla="*/ T140 w 9617"/>
                            <a:gd name="T142" fmla="+- 0 337 337"/>
                            <a:gd name="T143" fmla="*/ 337 h 1742"/>
                            <a:gd name="T144" fmla="+- 0 7865 1450"/>
                            <a:gd name="T145" fmla="*/ T144 w 9617"/>
                            <a:gd name="T146" fmla="+- 0 337 337"/>
                            <a:gd name="T147" fmla="*/ 337 h 1742"/>
                            <a:gd name="T148" fmla="+- 0 7865 1450"/>
                            <a:gd name="T149" fmla="*/ T148 w 9617"/>
                            <a:gd name="T150" fmla="+- 0 993 337"/>
                            <a:gd name="T151" fmla="*/ 993 h 1742"/>
                            <a:gd name="T152" fmla="+- 0 7879 1450"/>
                            <a:gd name="T153" fmla="*/ T152 w 9617"/>
                            <a:gd name="T154" fmla="+- 0 980 337"/>
                            <a:gd name="T155" fmla="*/ 980 h 1742"/>
                            <a:gd name="T156" fmla="+- 0 7879 1450"/>
                            <a:gd name="T157" fmla="*/ T156 w 9617"/>
                            <a:gd name="T158" fmla="+- 0 364 337"/>
                            <a:gd name="T159" fmla="*/ 364 h 1742"/>
                            <a:gd name="T160" fmla="+- 0 11053 1450"/>
                            <a:gd name="T161" fmla="*/ T160 w 9617"/>
                            <a:gd name="T162" fmla="+- 0 364 337"/>
                            <a:gd name="T163" fmla="*/ 364 h 1742"/>
                            <a:gd name="T164" fmla="+- 0 11066 1450"/>
                            <a:gd name="T165" fmla="*/ T164 w 9617"/>
                            <a:gd name="T166" fmla="+- 0 337 337"/>
                            <a:gd name="T167" fmla="*/ 337 h 17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9617" h="1742">
                              <a:moveTo>
                                <a:pt x="3201" y="656"/>
                              </a:moveTo>
                              <a:lnTo>
                                <a:pt x="0" y="656"/>
                              </a:lnTo>
                              <a:lnTo>
                                <a:pt x="0" y="1741"/>
                              </a:lnTo>
                              <a:lnTo>
                                <a:pt x="13" y="1727"/>
                              </a:lnTo>
                              <a:lnTo>
                                <a:pt x="13" y="683"/>
                              </a:lnTo>
                              <a:lnTo>
                                <a:pt x="3187" y="683"/>
                              </a:lnTo>
                              <a:lnTo>
                                <a:pt x="3201" y="656"/>
                              </a:lnTo>
                              <a:moveTo>
                                <a:pt x="3201" y="0"/>
                              </a:moveTo>
                              <a:lnTo>
                                <a:pt x="0" y="0"/>
                              </a:lnTo>
                              <a:lnTo>
                                <a:pt x="0" y="656"/>
                              </a:lnTo>
                              <a:lnTo>
                                <a:pt x="13" y="643"/>
                              </a:lnTo>
                              <a:lnTo>
                                <a:pt x="13" y="27"/>
                              </a:lnTo>
                              <a:lnTo>
                                <a:pt x="3187" y="27"/>
                              </a:lnTo>
                              <a:lnTo>
                                <a:pt x="3201" y="0"/>
                              </a:lnTo>
                              <a:moveTo>
                                <a:pt x="6415" y="656"/>
                              </a:moveTo>
                              <a:lnTo>
                                <a:pt x="3201" y="656"/>
                              </a:lnTo>
                              <a:lnTo>
                                <a:pt x="3201" y="1741"/>
                              </a:lnTo>
                              <a:lnTo>
                                <a:pt x="3214" y="1727"/>
                              </a:lnTo>
                              <a:lnTo>
                                <a:pt x="3214" y="683"/>
                              </a:lnTo>
                              <a:lnTo>
                                <a:pt x="6402" y="683"/>
                              </a:lnTo>
                              <a:lnTo>
                                <a:pt x="6415" y="656"/>
                              </a:lnTo>
                              <a:moveTo>
                                <a:pt x="6415" y="0"/>
                              </a:moveTo>
                              <a:lnTo>
                                <a:pt x="3201" y="0"/>
                              </a:lnTo>
                              <a:lnTo>
                                <a:pt x="3201" y="656"/>
                              </a:lnTo>
                              <a:lnTo>
                                <a:pt x="3214" y="643"/>
                              </a:lnTo>
                              <a:lnTo>
                                <a:pt x="3214" y="27"/>
                              </a:lnTo>
                              <a:lnTo>
                                <a:pt x="6402" y="27"/>
                              </a:lnTo>
                              <a:lnTo>
                                <a:pt x="6415" y="0"/>
                              </a:lnTo>
                              <a:moveTo>
                                <a:pt x="9616" y="656"/>
                              </a:moveTo>
                              <a:lnTo>
                                <a:pt x="6415" y="656"/>
                              </a:lnTo>
                              <a:lnTo>
                                <a:pt x="6415" y="1741"/>
                              </a:lnTo>
                              <a:lnTo>
                                <a:pt x="6429" y="1727"/>
                              </a:lnTo>
                              <a:lnTo>
                                <a:pt x="6429" y="683"/>
                              </a:lnTo>
                              <a:lnTo>
                                <a:pt x="9603" y="683"/>
                              </a:lnTo>
                              <a:lnTo>
                                <a:pt x="9616" y="656"/>
                              </a:lnTo>
                              <a:moveTo>
                                <a:pt x="9616" y="0"/>
                              </a:moveTo>
                              <a:lnTo>
                                <a:pt x="6415" y="0"/>
                              </a:lnTo>
                              <a:lnTo>
                                <a:pt x="6415" y="656"/>
                              </a:lnTo>
                              <a:lnTo>
                                <a:pt x="6429" y="643"/>
                              </a:lnTo>
                              <a:lnTo>
                                <a:pt x="6429" y="27"/>
                              </a:lnTo>
                              <a:lnTo>
                                <a:pt x="9603" y="27"/>
                              </a:lnTo>
                              <a:lnTo>
                                <a:pt x="961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9B187" id="AutoShape 2" o:spid="_x0000_s1026" style="position:absolute;margin-left:72.5pt;margin-top:16.85pt;width:480.85pt;height:8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17,1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" path="m3201,656l,656,,1741r13,-14l13,683r3174,l3201,656m3201,l,,,656,13,643,13,27r3174,l3201,m6415,656r-3214,l3201,1741r13,-14l3214,683r3188,l6415,656m6415,l3201,r,656l3214,643r,-616l6402,27,6415,m9616,656r-3201,l6415,1741r14,-14l6429,683r3174,l9616,656m9616,l6415,r,656l6429,643r,-616l9603,27,9616,e" fillcolor="black" stroked="f">
                <v:path arrowok="t" o:connecttype="custom" o:connectlocs="2032635,630555;0,630555;0,1319530;8255,1310640;8255,647700;2023745,647700;2032635,630555;2032635,213995;0,213995;0,630555;8255,622300;8255,231140;2023745,231140;2032635,213995;4073525,630555;2032635,630555;2032635,1319530;2040890,1310640;2040890,647700;4065270,647700;4073525,630555;4073525,213995;2032635,213995;2032635,630555;2040890,622300;2040890,231140;4065270,231140;4073525,213995;6106160,630555;4073525,630555;4073525,1319530;4082415,1310640;4082415,647700;6097905,647700;6106160,630555;6106160,213995;4073525,213995;4073525,630555;4082415,622300;4082415,231140;6097905,231140;6106160,213995" o:connectangles="0,0,0,0,0,0,0,0,0,0,0,0,0,0,0,0,0,0,0,0,0,0,0,0,0,0,0,0,0,0,0,0,0,0,0,0,0,0,0,0,0,0"/>
                <w10:wrap anchorx="page"/>
              </v:shape>
            </w:pict>
          </mc:Fallback>
        </mc:AlternateContent>
      </w:r>
      <w:r>
        <w:rPr>
          <w:color w:val="353535"/>
          <w:w w:val="105"/>
          <w:sz w:val="18"/>
        </w:rPr>
        <w:t>The following forms are included as part of this policy:</w:t>
      </w:r>
    </w:p>
    <w:tbl>
      <w:tblPr>
        <w:tblW w:w="0" w:type="auto"/>
        <w:tblInd w:w="871" w:type="dxa"/>
        <w:tblBorders>
          <w:top w:val="single" w:sz="6" w:space="0" w:color="BDBDBD"/>
          <w:left w:val="single" w:sz="6" w:space="0" w:color="BDBDBD"/>
          <w:bottom w:val="single" w:sz="6" w:space="0" w:color="BDBDBD"/>
          <w:right w:val="single" w:sz="6" w:space="0" w:color="BDBDBD"/>
          <w:insideH w:val="single" w:sz="6" w:space="0" w:color="BDBDBD"/>
          <w:insideV w:val="single" w:sz="6" w:space="0" w:color="BDBDBD"/>
        </w:tblBorders>
        <w:tblLayout w:type="fixed"/>
        <w:tblCellMar>
          <w:left w:w="0" w:type="dxa"/>
          <w:right w:w="0" w:type="dxa"/>
        </w:tblCellMar>
        <w:tblLook w:val="01E0" w:firstRow="1" w:lastRow="1" w:firstColumn="1" w:lastColumn="1" w:noHBand="0" w:noVBand="0"/>
      </w:tblPr>
      <w:tblGrid>
        <w:gridCol w:w="3201"/>
        <w:gridCol w:w="3214"/>
        <w:gridCol w:w="3207"/>
      </w:tblGrid>
      <w:tr w:rsidR="00192882" w14:paraId="55D0FE73" w14:textId="77777777">
        <w:trPr>
          <w:trHeight w:val="641"/>
        </w:trPr>
        <w:tc>
          <w:tcPr>
            <w:tcW w:w="3201" w:type="dxa"/>
            <w:tcBorders>
              <w:bottom w:val="single" w:sz="6" w:space="0" w:color="000000"/>
              <w:right w:val="single" w:sz="6" w:space="0" w:color="000000"/>
            </w:tcBorders>
          </w:tcPr>
          <w:p w14:paraId="3592D8CD" w14:textId="77777777" w:rsidR="00192882" w:rsidRDefault="00192882">
            <w:pPr>
              <w:pStyle w:val="TableParagraph"/>
              <w:spacing w:before="2"/>
              <w:rPr>
                <w:sz w:val="20"/>
              </w:rPr>
            </w:pPr>
          </w:p>
          <w:p w14:paraId="5D940CA2" w14:textId="77777777" w:rsidR="00192882" w:rsidRDefault="00892D1C">
            <w:pPr>
              <w:pStyle w:val="TableParagraph"/>
              <w:ind w:left="220"/>
              <w:rPr>
                <w:b/>
                <w:sz w:val="18"/>
              </w:rPr>
            </w:pPr>
            <w:r>
              <w:rPr>
                <w:b/>
                <w:color w:val="353535"/>
                <w:w w:val="105"/>
                <w:sz w:val="18"/>
              </w:rPr>
              <w:t>Title of form</w:t>
            </w:r>
          </w:p>
        </w:tc>
        <w:tc>
          <w:tcPr>
            <w:tcW w:w="3214" w:type="dxa"/>
            <w:tcBorders>
              <w:left w:val="single" w:sz="6" w:space="0" w:color="000000"/>
              <w:bottom w:val="single" w:sz="6" w:space="0" w:color="000000"/>
              <w:right w:val="single" w:sz="6" w:space="0" w:color="000000"/>
            </w:tcBorders>
          </w:tcPr>
          <w:p w14:paraId="13B58CBA" w14:textId="77777777" w:rsidR="00192882" w:rsidRDefault="00892D1C">
            <w:pPr>
              <w:pStyle w:val="TableParagraph"/>
              <w:spacing w:before="125" w:line="249" w:lineRule="auto"/>
              <w:ind w:left="220" w:right="248"/>
              <w:rPr>
                <w:b/>
                <w:sz w:val="18"/>
              </w:rPr>
            </w:pPr>
            <w:r>
              <w:rPr>
                <w:b/>
                <w:color w:val="353535"/>
                <w:w w:val="105"/>
                <w:sz w:val="18"/>
              </w:rPr>
              <w:t>When would the form be used?</w:t>
            </w:r>
          </w:p>
        </w:tc>
        <w:tc>
          <w:tcPr>
            <w:tcW w:w="3207" w:type="dxa"/>
            <w:tcBorders>
              <w:left w:val="single" w:sz="6" w:space="0" w:color="000000"/>
              <w:bottom w:val="single" w:sz="6" w:space="0" w:color="000000"/>
              <w:right w:val="single" w:sz="12" w:space="0" w:color="000000"/>
            </w:tcBorders>
          </w:tcPr>
          <w:p w14:paraId="36E4884C" w14:textId="77777777" w:rsidR="00192882" w:rsidRDefault="00192882">
            <w:pPr>
              <w:pStyle w:val="TableParagraph"/>
              <w:spacing w:before="2"/>
              <w:rPr>
                <w:sz w:val="20"/>
              </w:rPr>
            </w:pPr>
          </w:p>
          <w:p w14:paraId="784DA572" w14:textId="77777777" w:rsidR="00192882" w:rsidRDefault="00892D1C">
            <w:pPr>
              <w:pStyle w:val="TableParagraph"/>
              <w:ind w:left="220"/>
              <w:rPr>
                <w:b/>
                <w:sz w:val="18"/>
              </w:rPr>
            </w:pPr>
            <w:r>
              <w:rPr>
                <w:b/>
                <w:color w:val="353535"/>
                <w:w w:val="105"/>
                <w:sz w:val="18"/>
              </w:rPr>
              <w:t>Created by</w:t>
            </w:r>
          </w:p>
        </w:tc>
      </w:tr>
      <w:tr w:rsidR="00192882" w14:paraId="57DB2990" w14:textId="77777777">
        <w:trPr>
          <w:trHeight w:val="1069"/>
        </w:trPr>
        <w:tc>
          <w:tcPr>
            <w:tcW w:w="3201" w:type="dxa"/>
            <w:tcBorders>
              <w:top w:val="single" w:sz="6" w:space="0" w:color="000000"/>
              <w:bottom w:val="single" w:sz="12" w:space="0" w:color="000000"/>
              <w:right w:val="single" w:sz="6" w:space="0" w:color="000000"/>
            </w:tcBorders>
          </w:tcPr>
          <w:p w14:paraId="4DBE5B51" w14:textId="77777777" w:rsidR="00192882" w:rsidRDefault="00192882">
            <w:pPr>
              <w:pStyle w:val="TableParagraph"/>
              <w:rPr>
                <w:sz w:val="20"/>
              </w:rPr>
            </w:pPr>
          </w:p>
          <w:p w14:paraId="1AC20E97" w14:textId="77777777" w:rsidR="00192882" w:rsidRDefault="00192882">
            <w:pPr>
              <w:pStyle w:val="TableParagraph"/>
              <w:spacing w:before="9"/>
              <w:rPr>
                <w:sz w:val="18"/>
              </w:rPr>
            </w:pPr>
          </w:p>
          <w:p w14:paraId="21B67A5E" w14:textId="77777777" w:rsidR="00192882" w:rsidRDefault="00892D1C">
            <w:pPr>
              <w:pStyle w:val="TableParagraph"/>
              <w:ind w:left="220"/>
              <w:rPr>
                <w:sz w:val="18"/>
              </w:rPr>
            </w:pPr>
            <w:r>
              <w:rPr>
                <w:color w:val="353535"/>
                <w:w w:val="105"/>
                <w:sz w:val="18"/>
              </w:rPr>
              <w:t>Fire Logbook Template - MR03</w:t>
            </w:r>
          </w:p>
        </w:tc>
        <w:tc>
          <w:tcPr>
            <w:tcW w:w="3214" w:type="dxa"/>
            <w:tcBorders>
              <w:top w:val="single" w:sz="6" w:space="0" w:color="000000"/>
              <w:left w:val="single" w:sz="6" w:space="0" w:color="000000"/>
              <w:bottom w:val="single" w:sz="12" w:space="0" w:color="000000"/>
              <w:right w:val="single" w:sz="6" w:space="0" w:color="000000"/>
            </w:tcBorders>
          </w:tcPr>
          <w:p w14:paraId="708134DF" w14:textId="77777777" w:rsidR="00192882" w:rsidRDefault="00892D1C">
            <w:pPr>
              <w:pStyle w:val="TableParagraph"/>
              <w:spacing w:before="125" w:line="249" w:lineRule="auto"/>
              <w:ind w:left="220" w:right="248"/>
              <w:rPr>
                <w:sz w:val="18"/>
              </w:rPr>
            </w:pPr>
            <w:r>
              <w:rPr>
                <w:color w:val="353535"/>
                <w:w w:val="105"/>
                <w:sz w:val="18"/>
              </w:rPr>
              <w:t>Recording completed fire safety system/equipment inspections, testing, servicing and maintenance.</w:t>
            </w:r>
          </w:p>
        </w:tc>
        <w:tc>
          <w:tcPr>
            <w:tcW w:w="3207" w:type="dxa"/>
            <w:tcBorders>
              <w:top w:val="single" w:sz="6" w:space="0" w:color="000000"/>
              <w:left w:val="single" w:sz="6" w:space="0" w:color="000000"/>
              <w:bottom w:val="single" w:sz="12" w:space="0" w:color="000000"/>
              <w:right w:val="single" w:sz="12" w:space="0" w:color="000000"/>
            </w:tcBorders>
          </w:tcPr>
          <w:p w14:paraId="27D64F37" w14:textId="77777777" w:rsidR="00192882" w:rsidRDefault="00192882">
            <w:pPr>
              <w:pStyle w:val="TableParagraph"/>
              <w:rPr>
                <w:sz w:val="20"/>
              </w:rPr>
            </w:pPr>
          </w:p>
          <w:p w14:paraId="63A9C2BA" w14:textId="77777777" w:rsidR="00192882" w:rsidRDefault="00192882">
            <w:pPr>
              <w:pStyle w:val="TableParagraph"/>
              <w:spacing w:before="9"/>
              <w:rPr>
                <w:sz w:val="18"/>
              </w:rPr>
            </w:pPr>
          </w:p>
          <w:p w14:paraId="02A039EF" w14:textId="77777777" w:rsidR="00192882" w:rsidRDefault="00892D1C">
            <w:pPr>
              <w:pStyle w:val="TableParagraph"/>
              <w:ind w:left="220"/>
              <w:rPr>
                <w:sz w:val="18"/>
              </w:rPr>
            </w:pPr>
            <w:r>
              <w:rPr>
                <w:color w:val="353535"/>
                <w:w w:val="105"/>
                <w:sz w:val="18"/>
              </w:rPr>
              <w:t>QCS</w:t>
            </w:r>
          </w:p>
        </w:tc>
      </w:tr>
    </w:tbl>
    <w:p w14:paraId="0DD66BCF" w14:textId="77777777" w:rsidR="00192882" w:rsidRDefault="00192882">
      <w:pPr>
        <w:rPr>
          <w:sz w:val="18"/>
        </w:rPr>
        <w:sectPr w:rsidR="00192882">
          <w:pgSz w:w="11900" w:h="16840"/>
          <w:pgMar w:top="1440" w:right="420" w:bottom="720" w:left="580" w:header="0" w:footer="520" w:gutter="0"/>
          <w:cols w:space="720"/>
        </w:sectPr>
      </w:pPr>
    </w:p>
    <w:p w14:paraId="75F29D4B" w14:textId="77777777" w:rsidR="00192882" w:rsidRDefault="00192882">
      <w:pPr>
        <w:pStyle w:val="BodyText"/>
      </w:pPr>
    </w:p>
    <w:p w14:paraId="77892FD1" w14:textId="77777777" w:rsidR="00192882" w:rsidRDefault="00192882">
      <w:pPr>
        <w:pStyle w:val="BodyText"/>
      </w:pPr>
    </w:p>
    <w:p w14:paraId="64FC6294" w14:textId="77777777" w:rsidR="00192882" w:rsidRDefault="00192882">
      <w:pPr>
        <w:pStyle w:val="BodyText"/>
        <w:spacing w:before="7"/>
        <w:rPr>
          <w:sz w:val="26"/>
        </w:rPr>
      </w:pPr>
    </w:p>
    <w:p w14:paraId="415EB922" w14:textId="77777777" w:rsidR="00192882" w:rsidRDefault="00892D1C">
      <w:pPr>
        <w:spacing w:before="87"/>
        <w:ind w:left="3423" w:right="3344"/>
        <w:jc w:val="center"/>
        <w:rPr>
          <w:b/>
          <w:sz w:val="53"/>
        </w:rPr>
      </w:pPr>
      <w:r>
        <w:rPr>
          <w:b/>
          <w:sz w:val="53"/>
        </w:rPr>
        <w:t>FIRE LOGBOOK</w:t>
      </w:r>
    </w:p>
    <w:p w14:paraId="69F1205F" w14:textId="77777777" w:rsidR="00192882" w:rsidRDefault="00892D1C">
      <w:pPr>
        <w:pStyle w:val="BodyText"/>
        <w:spacing w:before="262"/>
        <w:ind w:left="3423" w:right="3343"/>
        <w:jc w:val="center"/>
      </w:pPr>
      <w:r>
        <w:t>Holbeach &amp; East Elloe Hospital Trust</w:t>
      </w:r>
    </w:p>
    <w:p w14:paraId="6273C03D" w14:textId="77777777" w:rsidR="00192882" w:rsidRDefault="00192882">
      <w:pPr>
        <w:jc w:val="center"/>
        <w:sectPr w:rsidR="00192882">
          <w:headerReference w:type="default" r:id="rId54"/>
          <w:footerReference w:type="default" r:id="rId55"/>
          <w:pgSz w:w="11900" w:h="16840"/>
          <w:pgMar w:top="1280" w:right="420" w:bottom="420" w:left="580" w:header="0" w:footer="220" w:gutter="0"/>
          <w:pgNumType w:start="1"/>
          <w:cols w:space="720"/>
        </w:sectPr>
      </w:pPr>
    </w:p>
    <w:p w14:paraId="0DA2DB4D" w14:textId="77777777" w:rsidR="00192882" w:rsidRDefault="00192882">
      <w:pPr>
        <w:pStyle w:val="BodyText"/>
        <w:spacing w:before="1"/>
        <w:rPr>
          <w:sz w:val="23"/>
        </w:rPr>
      </w:pPr>
    </w:p>
    <w:p w14:paraId="3BC3C51B" w14:textId="77777777" w:rsidR="00192882" w:rsidRDefault="00892D1C">
      <w:pPr>
        <w:pStyle w:val="ListParagraph"/>
        <w:numPr>
          <w:ilvl w:val="0"/>
          <w:numId w:val="2"/>
        </w:numPr>
        <w:tabs>
          <w:tab w:val="left" w:pos="923"/>
        </w:tabs>
        <w:spacing w:before="94"/>
        <w:ind w:hanging="267"/>
        <w:jc w:val="left"/>
        <w:rPr>
          <w:sz w:val="20"/>
        </w:rPr>
      </w:pPr>
      <w:r>
        <w:rPr>
          <w:color w:val="BF0000"/>
          <w:sz w:val="20"/>
        </w:rPr>
        <w:t>INTRODUCTION</w:t>
      </w:r>
    </w:p>
    <w:p w14:paraId="606D761F" w14:textId="77777777" w:rsidR="00192882" w:rsidRDefault="00192882">
      <w:pPr>
        <w:pStyle w:val="BodyText"/>
        <w:rPr>
          <w:sz w:val="22"/>
        </w:rPr>
      </w:pPr>
    </w:p>
    <w:p w14:paraId="625970E1" w14:textId="77777777" w:rsidR="00192882" w:rsidRDefault="00892D1C">
      <w:pPr>
        <w:pStyle w:val="BodyText"/>
        <w:spacing w:before="173" w:line="252" w:lineRule="auto"/>
        <w:ind w:left="186" w:right="103"/>
        <w:jc w:val="both"/>
      </w:pPr>
      <w:r>
        <w:t>This</w:t>
      </w:r>
      <w:r>
        <w:rPr>
          <w:spacing w:val="-10"/>
        </w:rPr>
        <w:t xml:space="preserve"> </w:t>
      </w:r>
      <w:r>
        <w:t>Fire</w:t>
      </w:r>
      <w:r>
        <w:rPr>
          <w:spacing w:val="-9"/>
        </w:rPr>
        <w:t xml:space="preserve"> </w:t>
      </w:r>
      <w:r>
        <w:t>Safety</w:t>
      </w:r>
      <w:r>
        <w:rPr>
          <w:spacing w:val="-10"/>
        </w:rPr>
        <w:t xml:space="preserve"> </w:t>
      </w:r>
      <w:r>
        <w:t>Logbook</w:t>
      </w:r>
      <w:r>
        <w:rPr>
          <w:spacing w:val="-9"/>
        </w:rPr>
        <w:t xml:space="preserve"> </w:t>
      </w:r>
      <w:r>
        <w:t>is</w:t>
      </w:r>
      <w:r>
        <w:rPr>
          <w:spacing w:val="-10"/>
        </w:rPr>
        <w:t xml:space="preserve"> </w:t>
      </w:r>
      <w:r>
        <w:t>provided</w:t>
      </w:r>
      <w:r>
        <w:rPr>
          <w:spacing w:val="-9"/>
        </w:rPr>
        <w:t xml:space="preserve"> </w:t>
      </w:r>
      <w:r>
        <w:t>as</w:t>
      </w:r>
      <w:r>
        <w:rPr>
          <w:spacing w:val="-9"/>
        </w:rPr>
        <w:t xml:space="preserve"> </w:t>
      </w:r>
      <w:r>
        <w:t>a</w:t>
      </w:r>
      <w:r>
        <w:rPr>
          <w:spacing w:val="-10"/>
        </w:rPr>
        <w:t xml:space="preserve"> </w:t>
      </w:r>
      <w:r>
        <w:t>tool</w:t>
      </w:r>
      <w:r>
        <w:rPr>
          <w:spacing w:val="-9"/>
        </w:rPr>
        <w:t xml:space="preserve"> </w:t>
      </w:r>
      <w:r>
        <w:t>to</w:t>
      </w:r>
      <w:r>
        <w:rPr>
          <w:spacing w:val="-10"/>
        </w:rPr>
        <w:t xml:space="preserve"> </w:t>
      </w:r>
      <w:r>
        <w:t>assist</w:t>
      </w:r>
      <w:r>
        <w:rPr>
          <w:spacing w:val="-9"/>
        </w:rPr>
        <w:t xml:space="preserve"> </w:t>
      </w:r>
      <w:r>
        <w:t>the</w:t>
      </w:r>
      <w:r>
        <w:rPr>
          <w:spacing w:val="-10"/>
        </w:rPr>
        <w:t xml:space="preserve"> </w:t>
      </w:r>
      <w:r>
        <w:t>‘responsible</w:t>
      </w:r>
      <w:r>
        <w:rPr>
          <w:spacing w:val="-9"/>
        </w:rPr>
        <w:t xml:space="preserve"> </w:t>
      </w:r>
      <w:r>
        <w:t>person’</w:t>
      </w:r>
      <w:r>
        <w:rPr>
          <w:spacing w:val="-9"/>
        </w:rPr>
        <w:t xml:space="preserve"> </w:t>
      </w:r>
      <w:r>
        <w:t>in</w:t>
      </w:r>
      <w:r>
        <w:rPr>
          <w:spacing w:val="-10"/>
        </w:rPr>
        <w:t xml:space="preserve"> </w:t>
      </w:r>
      <w:r>
        <w:t>ensuring</w:t>
      </w:r>
      <w:r>
        <w:rPr>
          <w:spacing w:val="-9"/>
        </w:rPr>
        <w:t xml:space="preserve"> </w:t>
      </w:r>
      <w:r>
        <w:t>that</w:t>
      </w:r>
      <w:r>
        <w:rPr>
          <w:spacing w:val="-10"/>
        </w:rPr>
        <w:t xml:space="preserve"> </w:t>
      </w:r>
      <w:r>
        <w:t>the</w:t>
      </w:r>
      <w:r>
        <w:rPr>
          <w:spacing w:val="-9"/>
        </w:rPr>
        <w:t xml:space="preserve"> </w:t>
      </w:r>
      <w:r>
        <w:t>fire</w:t>
      </w:r>
      <w:r>
        <w:rPr>
          <w:spacing w:val="-9"/>
        </w:rPr>
        <w:t xml:space="preserve"> </w:t>
      </w:r>
      <w:r>
        <w:t>safety</w:t>
      </w:r>
      <w:r>
        <w:rPr>
          <w:spacing w:val="-10"/>
        </w:rPr>
        <w:t xml:space="preserve"> </w:t>
      </w:r>
      <w:r>
        <w:t>precautions in place on the premises are adequately maintained. Although there is no statutory requirement to maintain a Fire</w:t>
      </w:r>
      <w:r>
        <w:rPr>
          <w:spacing w:val="-39"/>
        </w:rPr>
        <w:t xml:space="preserve"> </w:t>
      </w:r>
      <w:r>
        <w:t>Safety Logbook,</w:t>
      </w:r>
      <w:r>
        <w:rPr>
          <w:spacing w:val="-13"/>
        </w:rPr>
        <w:t xml:space="preserve"> </w:t>
      </w:r>
      <w:r>
        <w:t>Article</w:t>
      </w:r>
      <w:r>
        <w:rPr>
          <w:spacing w:val="-12"/>
        </w:rPr>
        <w:t xml:space="preserve"> </w:t>
      </w:r>
      <w:r>
        <w:t>17 of</w:t>
      </w:r>
      <w:r>
        <w:rPr>
          <w:spacing w:val="-13"/>
        </w:rPr>
        <w:t xml:space="preserve"> </w:t>
      </w:r>
      <w:r>
        <w:t>the</w:t>
      </w:r>
      <w:r>
        <w:rPr>
          <w:spacing w:val="-12"/>
        </w:rPr>
        <w:t xml:space="preserve"> </w:t>
      </w:r>
      <w:r>
        <w:rPr>
          <w:b/>
        </w:rPr>
        <w:t>Regulatory</w:t>
      </w:r>
      <w:r>
        <w:rPr>
          <w:b/>
          <w:spacing w:val="-10"/>
        </w:rPr>
        <w:t xml:space="preserve"> </w:t>
      </w:r>
      <w:r>
        <w:rPr>
          <w:b/>
        </w:rPr>
        <w:t>Reform</w:t>
      </w:r>
      <w:r>
        <w:rPr>
          <w:b/>
          <w:spacing w:val="-11"/>
        </w:rPr>
        <w:t xml:space="preserve"> </w:t>
      </w:r>
      <w:r>
        <w:rPr>
          <w:b/>
        </w:rPr>
        <w:t>(Fire</w:t>
      </w:r>
      <w:r>
        <w:rPr>
          <w:b/>
          <w:spacing w:val="-10"/>
        </w:rPr>
        <w:t xml:space="preserve"> </w:t>
      </w:r>
      <w:r>
        <w:rPr>
          <w:b/>
        </w:rPr>
        <w:t>Safety)</w:t>
      </w:r>
      <w:r>
        <w:rPr>
          <w:b/>
          <w:spacing w:val="-11"/>
        </w:rPr>
        <w:t xml:space="preserve"> </w:t>
      </w:r>
      <w:r>
        <w:rPr>
          <w:b/>
        </w:rPr>
        <w:t>Order</w:t>
      </w:r>
      <w:r>
        <w:rPr>
          <w:b/>
          <w:spacing w:val="-10"/>
        </w:rPr>
        <w:t xml:space="preserve"> </w:t>
      </w:r>
      <w:r>
        <w:rPr>
          <w:b/>
        </w:rPr>
        <w:t>2005</w:t>
      </w:r>
      <w:r>
        <w:rPr>
          <w:b/>
          <w:spacing w:val="-10"/>
        </w:rPr>
        <w:t xml:space="preserve"> </w:t>
      </w:r>
      <w:r>
        <w:t>requires</w:t>
      </w:r>
      <w:r>
        <w:rPr>
          <w:spacing w:val="-9"/>
        </w:rPr>
        <w:t xml:space="preserve"> </w:t>
      </w:r>
      <w:r>
        <w:t>the</w:t>
      </w:r>
      <w:r>
        <w:rPr>
          <w:spacing w:val="-9"/>
        </w:rPr>
        <w:t xml:space="preserve"> </w:t>
      </w:r>
      <w:r>
        <w:t>‘responsible</w:t>
      </w:r>
      <w:r>
        <w:rPr>
          <w:spacing w:val="-8"/>
        </w:rPr>
        <w:t xml:space="preserve"> </w:t>
      </w:r>
      <w:r>
        <w:t>person’</w:t>
      </w:r>
      <w:r>
        <w:rPr>
          <w:spacing w:val="-9"/>
        </w:rPr>
        <w:t xml:space="preserve"> </w:t>
      </w:r>
      <w:r>
        <w:t>for</w:t>
      </w:r>
      <w:r>
        <w:rPr>
          <w:spacing w:val="-9"/>
        </w:rPr>
        <w:t xml:space="preserve"> </w:t>
      </w:r>
      <w:r>
        <w:t>premises</w:t>
      </w:r>
      <w:r>
        <w:rPr>
          <w:spacing w:val="-9"/>
        </w:rPr>
        <w:t xml:space="preserve"> </w:t>
      </w:r>
      <w:r>
        <w:t>to ensure</w:t>
      </w:r>
      <w:r>
        <w:rPr>
          <w:spacing w:val="-13"/>
        </w:rPr>
        <w:t xml:space="preserve"> </w:t>
      </w:r>
      <w:r>
        <w:t>that</w:t>
      </w:r>
      <w:r>
        <w:rPr>
          <w:spacing w:val="-13"/>
        </w:rPr>
        <w:t xml:space="preserve"> </w:t>
      </w:r>
      <w:r>
        <w:t>all</w:t>
      </w:r>
      <w:r>
        <w:rPr>
          <w:spacing w:val="-13"/>
        </w:rPr>
        <w:t xml:space="preserve"> </w:t>
      </w:r>
      <w:r>
        <w:t>fire</w:t>
      </w:r>
      <w:r>
        <w:rPr>
          <w:spacing w:val="-13"/>
        </w:rPr>
        <w:t xml:space="preserve"> </w:t>
      </w:r>
      <w:r>
        <w:t>safety</w:t>
      </w:r>
      <w:r>
        <w:rPr>
          <w:spacing w:val="-13"/>
        </w:rPr>
        <w:t xml:space="preserve"> </w:t>
      </w:r>
      <w:r>
        <w:t>facilities,</w:t>
      </w:r>
      <w:r>
        <w:rPr>
          <w:spacing w:val="-13"/>
        </w:rPr>
        <w:t xml:space="preserve"> </w:t>
      </w:r>
      <w:r>
        <w:t>equipment</w:t>
      </w:r>
      <w:r>
        <w:rPr>
          <w:spacing w:val="-13"/>
        </w:rPr>
        <w:t xml:space="preserve"> </w:t>
      </w:r>
      <w:r>
        <w:t>and</w:t>
      </w:r>
      <w:r>
        <w:rPr>
          <w:spacing w:val="-13"/>
        </w:rPr>
        <w:t xml:space="preserve"> </w:t>
      </w:r>
      <w:r>
        <w:t>devices</w:t>
      </w:r>
      <w:r>
        <w:rPr>
          <w:spacing w:val="-13"/>
        </w:rPr>
        <w:t xml:space="preserve"> </w:t>
      </w:r>
      <w:r>
        <w:t>are</w:t>
      </w:r>
      <w:r>
        <w:rPr>
          <w:spacing w:val="-13"/>
        </w:rPr>
        <w:t xml:space="preserve"> </w:t>
      </w:r>
      <w:r>
        <w:t>maintained</w:t>
      </w:r>
      <w:r>
        <w:rPr>
          <w:spacing w:val="-13"/>
        </w:rPr>
        <w:t xml:space="preserve"> </w:t>
      </w:r>
      <w:r>
        <w:t>in</w:t>
      </w:r>
      <w:r>
        <w:rPr>
          <w:spacing w:val="-13"/>
        </w:rPr>
        <w:t xml:space="preserve"> </w:t>
      </w:r>
      <w:r>
        <w:t>efficient</w:t>
      </w:r>
      <w:r>
        <w:rPr>
          <w:spacing w:val="-13"/>
        </w:rPr>
        <w:t xml:space="preserve"> </w:t>
      </w:r>
      <w:r>
        <w:t>working</w:t>
      </w:r>
      <w:r>
        <w:rPr>
          <w:spacing w:val="-13"/>
        </w:rPr>
        <w:t xml:space="preserve"> </w:t>
      </w:r>
      <w:r>
        <w:t>order</w:t>
      </w:r>
      <w:r>
        <w:rPr>
          <w:spacing w:val="-13"/>
        </w:rPr>
        <w:t xml:space="preserve"> </w:t>
      </w:r>
      <w:r>
        <w:t>and</w:t>
      </w:r>
      <w:r>
        <w:rPr>
          <w:spacing w:val="-13"/>
        </w:rPr>
        <w:t xml:space="preserve"> </w:t>
      </w:r>
      <w:r>
        <w:t>in</w:t>
      </w:r>
      <w:r>
        <w:rPr>
          <w:spacing w:val="-13"/>
        </w:rPr>
        <w:t xml:space="preserve"> </w:t>
      </w:r>
      <w:r>
        <w:t>good</w:t>
      </w:r>
      <w:r>
        <w:rPr>
          <w:spacing w:val="-13"/>
        </w:rPr>
        <w:t xml:space="preserve"> </w:t>
      </w:r>
      <w:r>
        <w:t>repair.</w:t>
      </w:r>
    </w:p>
    <w:p w14:paraId="1C4C5DFA" w14:textId="77777777" w:rsidR="00192882" w:rsidRDefault="00192882">
      <w:pPr>
        <w:pStyle w:val="BodyText"/>
        <w:spacing w:before="6"/>
        <w:rPr>
          <w:sz w:val="19"/>
        </w:rPr>
      </w:pPr>
    </w:p>
    <w:p w14:paraId="38BE0B6C" w14:textId="77777777" w:rsidR="00192882" w:rsidRDefault="00892D1C">
      <w:pPr>
        <w:pStyle w:val="BodyText"/>
        <w:spacing w:line="252" w:lineRule="auto"/>
        <w:ind w:left="186" w:right="103"/>
        <w:jc w:val="both"/>
      </w:pPr>
      <w:r>
        <w:t>Effective record keeping will help you to effectively manage the fire strategy for your premises and will also provide evidence</w:t>
      </w:r>
      <w:r>
        <w:rPr>
          <w:spacing w:val="-10"/>
        </w:rPr>
        <w:t xml:space="preserve"> </w:t>
      </w:r>
      <w:r>
        <w:t>to</w:t>
      </w:r>
      <w:r>
        <w:rPr>
          <w:spacing w:val="-10"/>
        </w:rPr>
        <w:t xml:space="preserve"> </w:t>
      </w:r>
      <w:r>
        <w:t>enforcing</w:t>
      </w:r>
      <w:r>
        <w:rPr>
          <w:spacing w:val="-10"/>
        </w:rPr>
        <w:t xml:space="preserve"> </w:t>
      </w:r>
      <w:r>
        <w:t>authorities</w:t>
      </w:r>
      <w:r>
        <w:rPr>
          <w:spacing w:val="-9"/>
        </w:rPr>
        <w:t xml:space="preserve"> </w:t>
      </w:r>
      <w:r>
        <w:t>that</w:t>
      </w:r>
      <w:r>
        <w:rPr>
          <w:spacing w:val="-10"/>
        </w:rPr>
        <w:t xml:space="preserve"> </w:t>
      </w:r>
      <w:r>
        <w:t>you</w:t>
      </w:r>
      <w:r>
        <w:rPr>
          <w:spacing w:val="-10"/>
        </w:rPr>
        <w:t xml:space="preserve"> </w:t>
      </w:r>
      <w:r>
        <w:t>have</w:t>
      </w:r>
      <w:r>
        <w:rPr>
          <w:spacing w:val="-10"/>
        </w:rPr>
        <w:t xml:space="preserve"> </w:t>
      </w:r>
      <w:r>
        <w:t>done</w:t>
      </w:r>
      <w:r>
        <w:rPr>
          <w:spacing w:val="-9"/>
        </w:rPr>
        <w:t xml:space="preserve"> </w:t>
      </w:r>
      <w:r>
        <w:t>everything</w:t>
      </w:r>
      <w:r>
        <w:rPr>
          <w:spacing w:val="-10"/>
        </w:rPr>
        <w:t xml:space="preserve"> </w:t>
      </w:r>
      <w:r>
        <w:t>that</w:t>
      </w:r>
      <w:r>
        <w:rPr>
          <w:spacing w:val="-10"/>
        </w:rPr>
        <w:t xml:space="preserve"> </w:t>
      </w:r>
      <w:r>
        <w:t>could</w:t>
      </w:r>
      <w:r>
        <w:rPr>
          <w:spacing w:val="-9"/>
        </w:rPr>
        <w:t xml:space="preserve"> </w:t>
      </w:r>
      <w:r>
        <w:t>be</w:t>
      </w:r>
      <w:r>
        <w:rPr>
          <w:spacing w:val="-10"/>
        </w:rPr>
        <w:t xml:space="preserve"> </w:t>
      </w:r>
      <w:r>
        <w:t>reasonably</w:t>
      </w:r>
      <w:r>
        <w:rPr>
          <w:spacing w:val="-10"/>
        </w:rPr>
        <w:t xml:space="preserve"> </w:t>
      </w:r>
      <w:r>
        <w:t>expected</w:t>
      </w:r>
      <w:r>
        <w:rPr>
          <w:spacing w:val="-10"/>
        </w:rPr>
        <w:t xml:space="preserve"> </w:t>
      </w:r>
      <w:r>
        <w:t>to</w:t>
      </w:r>
      <w:r>
        <w:rPr>
          <w:spacing w:val="-9"/>
        </w:rPr>
        <w:t xml:space="preserve"> </w:t>
      </w:r>
      <w:r>
        <w:t>ensure</w:t>
      </w:r>
      <w:r>
        <w:rPr>
          <w:spacing w:val="-10"/>
        </w:rPr>
        <w:t xml:space="preserve"> </w:t>
      </w:r>
      <w:r>
        <w:t>safety</w:t>
      </w:r>
      <w:r>
        <w:rPr>
          <w:spacing w:val="-10"/>
        </w:rPr>
        <w:t xml:space="preserve"> </w:t>
      </w:r>
      <w:r>
        <w:t>within the premises and to comply with the</w:t>
      </w:r>
      <w:r>
        <w:rPr>
          <w:spacing w:val="-24"/>
        </w:rPr>
        <w:t xml:space="preserve"> </w:t>
      </w:r>
      <w:r>
        <w:t>law.</w:t>
      </w:r>
    </w:p>
    <w:p w14:paraId="6DC912A3" w14:textId="77777777" w:rsidR="00192882" w:rsidRDefault="00192882">
      <w:pPr>
        <w:pStyle w:val="BodyText"/>
        <w:spacing w:before="6"/>
        <w:rPr>
          <w:sz w:val="19"/>
        </w:rPr>
      </w:pPr>
    </w:p>
    <w:p w14:paraId="55DCE057" w14:textId="77777777" w:rsidR="00192882" w:rsidRDefault="00892D1C">
      <w:pPr>
        <w:spacing w:before="1" w:line="252" w:lineRule="auto"/>
        <w:ind w:left="186" w:right="103"/>
        <w:jc w:val="both"/>
        <w:rPr>
          <w:b/>
          <w:sz w:val="20"/>
        </w:rPr>
      </w:pPr>
      <w:r>
        <w:rPr>
          <w:sz w:val="20"/>
        </w:rPr>
        <w:t>Whilst this Logbook is not comprehensive it seeks to cover the main requirements for demonstrating co</w:t>
      </w:r>
      <w:r>
        <w:rPr>
          <w:sz w:val="20"/>
        </w:rPr>
        <w:t>mpliance with current</w:t>
      </w:r>
      <w:r>
        <w:rPr>
          <w:spacing w:val="-20"/>
          <w:sz w:val="20"/>
        </w:rPr>
        <w:t xml:space="preserve"> </w:t>
      </w:r>
      <w:r>
        <w:rPr>
          <w:sz w:val="20"/>
        </w:rPr>
        <w:t>fire</w:t>
      </w:r>
      <w:r>
        <w:rPr>
          <w:spacing w:val="-19"/>
          <w:sz w:val="20"/>
        </w:rPr>
        <w:t xml:space="preserve"> </w:t>
      </w:r>
      <w:r>
        <w:rPr>
          <w:sz w:val="20"/>
        </w:rPr>
        <w:t>safety</w:t>
      </w:r>
      <w:r>
        <w:rPr>
          <w:spacing w:val="-19"/>
          <w:sz w:val="20"/>
        </w:rPr>
        <w:t xml:space="preserve"> </w:t>
      </w:r>
      <w:r>
        <w:rPr>
          <w:sz w:val="20"/>
        </w:rPr>
        <w:t>legislation.</w:t>
      </w:r>
      <w:r>
        <w:rPr>
          <w:spacing w:val="-20"/>
          <w:sz w:val="20"/>
        </w:rPr>
        <w:t xml:space="preserve"> </w:t>
      </w:r>
      <w:r>
        <w:rPr>
          <w:sz w:val="20"/>
        </w:rPr>
        <w:t>Information</w:t>
      </w:r>
      <w:r>
        <w:rPr>
          <w:spacing w:val="-19"/>
          <w:sz w:val="20"/>
        </w:rPr>
        <w:t xml:space="preserve"> </w:t>
      </w:r>
      <w:r>
        <w:rPr>
          <w:sz w:val="20"/>
        </w:rPr>
        <w:t>provided</w:t>
      </w:r>
      <w:r>
        <w:rPr>
          <w:spacing w:val="-19"/>
          <w:sz w:val="20"/>
        </w:rPr>
        <w:t xml:space="preserve"> </w:t>
      </w:r>
      <w:r>
        <w:rPr>
          <w:sz w:val="20"/>
        </w:rPr>
        <w:t>within</w:t>
      </w:r>
      <w:r>
        <w:rPr>
          <w:spacing w:val="-19"/>
          <w:sz w:val="20"/>
        </w:rPr>
        <w:t xml:space="preserve"> </w:t>
      </w:r>
      <w:r>
        <w:rPr>
          <w:sz w:val="20"/>
        </w:rPr>
        <w:t>this</w:t>
      </w:r>
      <w:r>
        <w:rPr>
          <w:spacing w:val="-20"/>
          <w:sz w:val="20"/>
        </w:rPr>
        <w:t xml:space="preserve"> </w:t>
      </w:r>
      <w:r>
        <w:rPr>
          <w:sz w:val="20"/>
        </w:rPr>
        <w:t>Logbook</w:t>
      </w:r>
      <w:r>
        <w:rPr>
          <w:spacing w:val="-19"/>
          <w:sz w:val="20"/>
        </w:rPr>
        <w:t xml:space="preserve"> </w:t>
      </w:r>
      <w:r>
        <w:rPr>
          <w:sz w:val="20"/>
        </w:rPr>
        <w:t>is</w:t>
      </w:r>
      <w:r>
        <w:rPr>
          <w:spacing w:val="-19"/>
          <w:sz w:val="20"/>
        </w:rPr>
        <w:t xml:space="preserve"> </w:t>
      </w:r>
      <w:r>
        <w:rPr>
          <w:sz w:val="20"/>
        </w:rPr>
        <w:t>intended</w:t>
      </w:r>
      <w:r>
        <w:rPr>
          <w:spacing w:val="-19"/>
          <w:sz w:val="20"/>
        </w:rPr>
        <w:t xml:space="preserve"> </w:t>
      </w:r>
      <w:r>
        <w:rPr>
          <w:sz w:val="20"/>
        </w:rPr>
        <w:t>as</w:t>
      </w:r>
      <w:r>
        <w:rPr>
          <w:spacing w:val="-19"/>
          <w:sz w:val="20"/>
        </w:rPr>
        <w:t xml:space="preserve"> </w:t>
      </w:r>
      <w:r>
        <w:rPr>
          <w:sz w:val="20"/>
        </w:rPr>
        <w:t>guidance</w:t>
      </w:r>
      <w:r>
        <w:rPr>
          <w:spacing w:val="-19"/>
          <w:sz w:val="20"/>
        </w:rPr>
        <w:t xml:space="preserve"> </w:t>
      </w:r>
      <w:r>
        <w:rPr>
          <w:sz w:val="20"/>
        </w:rPr>
        <w:t>only</w:t>
      </w:r>
      <w:r>
        <w:rPr>
          <w:spacing w:val="-20"/>
          <w:sz w:val="20"/>
        </w:rPr>
        <w:t xml:space="preserve"> </w:t>
      </w:r>
      <w:r>
        <w:rPr>
          <w:sz w:val="20"/>
        </w:rPr>
        <w:t>and</w:t>
      </w:r>
      <w:r>
        <w:rPr>
          <w:spacing w:val="-19"/>
          <w:sz w:val="20"/>
        </w:rPr>
        <w:t xml:space="preserve"> </w:t>
      </w:r>
      <w:r>
        <w:rPr>
          <w:sz w:val="20"/>
        </w:rPr>
        <w:t>does</w:t>
      </w:r>
      <w:r>
        <w:rPr>
          <w:spacing w:val="-19"/>
          <w:sz w:val="20"/>
        </w:rPr>
        <w:t xml:space="preserve"> </w:t>
      </w:r>
      <w:r>
        <w:rPr>
          <w:sz w:val="20"/>
        </w:rPr>
        <w:t>not</w:t>
      </w:r>
      <w:r>
        <w:rPr>
          <w:spacing w:val="-19"/>
          <w:sz w:val="20"/>
        </w:rPr>
        <w:t xml:space="preserve"> </w:t>
      </w:r>
      <w:r>
        <w:rPr>
          <w:sz w:val="20"/>
        </w:rPr>
        <w:t xml:space="preserve">guarantee conformity with the requirements of the Regulatory Reform (Fire Safety) Order 2005. </w:t>
      </w:r>
      <w:r>
        <w:rPr>
          <w:b/>
          <w:sz w:val="20"/>
        </w:rPr>
        <w:t>The frequency and nature of inspection</w:t>
      </w:r>
      <w:r>
        <w:rPr>
          <w:b/>
          <w:spacing w:val="-6"/>
          <w:sz w:val="20"/>
        </w:rPr>
        <w:t xml:space="preserve"> </w:t>
      </w:r>
      <w:r>
        <w:rPr>
          <w:b/>
          <w:sz w:val="20"/>
        </w:rPr>
        <w:t>and</w:t>
      </w:r>
      <w:r>
        <w:rPr>
          <w:b/>
          <w:spacing w:val="-5"/>
          <w:sz w:val="20"/>
        </w:rPr>
        <w:t xml:space="preserve"> </w:t>
      </w:r>
      <w:r>
        <w:rPr>
          <w:b/>
          <w:sz w:val="20"/>
        </w:rPr>
        <w:t>testing</w:t>
      </w:r>
      <w:r>
        <w:rPr>
          <w:b/>
          <w:spacing w:val="-6"/>
          <w:sz w:val="20"/>
        </w:rPr>
        <w:t xml:space="preserve"> </w:t>
      </w:r>
      <w:r>
        <w:rPr>
          <w:b/>
          <w:sz w:val="20"/>
        </w:rPr>
        <w:t>regimes</w:t>
      </w:r>
      <w:r>
        <w:rPr>
          <w:b/>
          <w:spacing w:val="-5"/>
          <w:sz w:val="20"/>
        </w:rPr>
        <w:t xml:space="preserve"> </w:t>
      </w:r>
      <w:r>
        <w:rPr>
          <w:b/>
          <w:sz w:val="20"/>
        </w:rPr>
        <w:t>should</w:t>
      </w:r>
      <w:r>
        <w:rPr>
          <w:b/>
          <w:spacing w:val="-5"/>
          <w:sz w:val="20"/>
        </w:rPr>
        <w:t xml:space="preserve"> </w:t>
      </w:r>
      <w:r>
        <w:rPr>
          <w:b/>
          <w:sz w:val="20"/>
        </w:rPr>
        <w:t>be</w:t>
      </w:r>
      <w:r>
        <w:rPr>
          <w:b/>
          <w:spacing w:val="-6"/>
          <w:sz w:val="20"/>
        </w:rPr>
        <w:t xml:space="preserve"> </w:t>
      </w:r>
      <w:r>
        <w:rPr>
          <w:b/>
          <w:sz w:val="20"/>
        </w:rPr>
        <w:t>guided</w:t>
      </w:r>
      <w:r>
        <w:rPr>
          <w:b/>
          <w:spacing w:val="-5"/>
          <w:sz w:val="20"/>
        </w:rPr>
        <w:t xml:space="preserve"> </w:t>
      </w:r>
      <w:r>
        <w:rPr>
          <w:b/>
          <w:sz w:val="20"/>
        </w:rPr>
        <w:t>by</w:t>
      </w:r>
      <w:r>
        <w:rPr>
          <w:b/>
          <w:spacing w:val="-5"/>
          <w:sz w:val="20"/>
        </w:rPr>
        <w:t xml:space="preserve"> </w:t>
      </w:r>
      <w:r>
        <w:rPr>
          <w:b/>
          <w:sz w:val="20"/>
        </w:rPr>
        <w:t>your</w:t>
      </w:r>
      <w:r>
        <w:rPr>
          <w:b/>
          <w:spacing w:val="-6"/>
          <w:sz w:val="20"/>
        </w:rPr>
        <w:t xml:space="preserve"> </w:t>
      </w:r>
      <w:r>
        <w:rPr>
          <w:b/>
          <w:sz w:val="20"/>
        </w:rPr>
        <w:t>own</w:t>
      </w:r>
      <w:r>
        <w:rPr>
          <w:b/>
          <w:spacing w:val="-5"/>
          <w:sz w:val="20"/>
        </w:rPr>
        <w:t xml:space="preserve"> </w:t>
      </w:r>
      <w:r>
        <w:rPr>
          <w:b/>
          <w:sz w:val="20"/>
        </w:rPr>
        <w:t>fire</w:t>
      </w:r>
      <w:r>
        <w:rPr>
          <w:b/>
          <w:spacing w:val="-6"/>
          <w:sz w:val="20"/>
        </w:rPr>
        <w:t xml:space="preserve"> </w:t>
      </w:r>
      <w:r>
        <w:rPr>
          <w:b/>
          <w:sz w:val="20"/>
        </w:rPr>
        <w:t>risk</w:t>
      </w:r>
      <w:r>
        <w:rPr>
          <w:b/>
          <w:spacing w:val="-5"/>
          <w:sz w:val="20"/>
        </w:rPr>
        <w:t xml:space="preserve"> </w:t>
      </w:r>
      <w:r>
        <w:rPr>
          <w:b/>
          <w:sz w:val="20"/>
        </w:rPr>
        <w:t>assessment.</w:t>
      </w:r>
    </w:p>
    <w:p w14:paraId="15973D74" w14:textId="77777777" w:rsidR="00192882" w:rsidRDefault="00192882">
      <w:pPr>
        <w:pStyle w:val="BodyText"/>
        <w:spacing w:before="5"/>
        <w:rPr>
          <w:b/>
          <w:sz w:val="19"/>
        </w:rPr>
      </w:pPr>
    </w:p>
    <w:p w14:paraId="661D486E" w14:textId="77777777" w:rsidR="00192882" w:rsidRDefault="00892D1C">
      <w:pPr>
        <w:pStyle w:val="BodyText"/>
        <w:spacing w:before="1" w:line="252" w:lineRule="auto"/>
        <w:ind w:left="186" w:right="103"/>
        <w:jc w:val="both"/>
      </w:pPr>
      <w:r>
        <w:t xml:space="preserve">This Logbook should be kept up to date and readily </w:t>
      </w:r>
      <w:r>
        <w:t>available on the premises, for inspection by the Fire and Rescue services where necessary.</w:t>
      </w:r>
    </w:p>
    <w:p w14:paraId="0C709422" w14:textId="77777777" w:rsidR="00192882" w:rsidRDefault="00192882">
      <w:pPr>
        <w:pStyle w:val="BodyText"/>
        <w:spacing w:before="7"/>
        <w:rPr>
          <w:sz w:val="19"/>
        </w:rPr>
      </w:pPr>
    </w:p>
    <w:p w14:paraId="55EF8C9B" w14:textId="77777777" w:rsidR="00192882" w:rsidRDefault="00892D1C">
      <w:pPr>
        <w:pStyle w:val="Heading1"/>
        <w:spacing w:before="0"/>
      </w:pPr>
      <w:r>
        <w:t>It is strongly recommended that where necessary, maintenance contracts are taken out with competent persons</w:t>
      </w:r>
    </w:p>
    <w:p w14:paraId="61F1EF3F" w14:textId="77777777" w:rsidR="00192882" w:rsidRDefault="00892D1C">
      <w:pPr>
        <w:pStyle w:val="BodyText"/>
        <w:spacing w:before="11"/>
        <w:ind w:left="186"/>
      </w:pPr>
      <w:r>
        <w:t>(e.g. NICEIC or ECA registered electrical engineers or those registered with BAFE for firefighting equipment).</w:t>
      </w:r>
    </w:p>
    <w:p w14:paraId="19743508" w14:textId="77777777" w:rsidR="00192882" w:rsidRDefault="00192882">
      <w:pPr>
        <w:pStyle w:val="BodyText"/>
        <w:spacing w:before="8"/>
      </w:pPr>
    </w:p>
    <w:p w14:paraId="1A233206" w14:textId="77777777" w:rsidR="00192882" w:rsidRDefault="00892D1C">
      <w:pPr>
        <w:pStyle w:val="BodyText"/>
        <w:spacing w:line="252" w:lineRule="auto"/>
        <w:ind w:left="186" w:right="223"/>
      </w:pPr>
      <w:r>
        <w:t>Further</w:t>
      </w:r>
      <w:r>
        <w:rPr>
          <w:spacing w:val="-17"/>
        </w:rPr>
        <w:t xml:space="preserve"> </w:t>
      </w:r>
      <w:r>
        <w:t>information</w:t>
      </w:r>
      <w:r>
        <w:rPr>
          <w:spacing w:val="-16"/>
        </w:rPr>
        <w:t xml:space="preserve"> </w:t>
      </w:r>
      <w:r>
        <w:t>with</w:t>
      </w:r>
      <w:r>
        <w:rPr>
          <w:spacing w:val="-17"/>
        </w:rPr>
        <w:t xml:space="preserve"> </w:t>
      </w:r>
      <w:r>
        <w:t>regards</w:t>
      </w:r>
      <w:r>
        <w:rPr>
          <w:spacing w:val="-16"/>
        </w:rPr>
        <w:t xml:space="preserve"> </w:t>
      </w:r>
      <w:r>
        <w:t>to</w:t>
      </w:r>
      <w:r>
        <w:rPr>
          <w:spacing w:val="-17"/>
        </w:rPr>
        <w:t xml:space="preserve"> </w:t>
      </w:r>
      <w:r>
        <w:t>your</w:t>
      </w:r>
      <w:r>
        <w:rPr>
          <w:spacing w:val="-16"/>
        </w:rPr>
        <w:t xml:space="preserve"> </w:t>
      </w:r>
      <w:r>
        <w:t>legal</w:t>
      </w:r>
      <w:r>
        <w:rPr>
          <w:spacing w:val="-17"/>
        </w:rPr>
        <w:t xml:space="preserve"> </w:t>
      </w:r>
      <w:r>
        <w:t>responsibilities</w:t>
      </w:r>
      <w:r>
        <w:rPr>
          <w:spacing w:val="-16"/>
        </w:rPr>
        <w:t xml:space="preserve"> </w:t>
      </w:r>
      <w:r>
        <w:t>relating</w:t>
      </w:r>
      <w:r>
        <w:rPr>
          <w:spacing w:val="-17"/>
        </w:rPr>
        <w:t xml:space="preserve"> </w:t>
      </w:r>
      <w:r>
        <w:t>to</w:t>
      </w:r>
      <w:r>
        <w:rPr>
          <w:spacing w:val="-16"/>
        </w:rPr>
        <w:t xml:space="preserve"> </w:t>
      </w:r>
      <w:r>
        <w:t>the</w:t>
      </w:r>
      <w:r>
        <w:rPr>
          <w:spacing w:val="-16"/>
        </w:rPr>
        <w:t xml:space="preserve"> </w:t>
      </w:r>
      <w:r>
        <w:t>fire</w:t>
      </w:r>
      <w:r>
        <w:rPr>
          <w:spacing w:val="-17"/>
        </w:rPr>
        <w:t xml:space="preserve"> </w:t>
      </w:r>
      <w:r>
        <w:t>precautions</w:t>
      </w:r>
      <w:r>
        <w:rPr>
          <w:spacing w:val="-16"/>
        </w:rPr>
        <w:t xml:space="preserve"> </w:t>
      </w:r>
      <w:r>
        <w:t>in</w:t>
      </w:r>
      <w:r>
        <w:rPr>
          <w:spacing w:val="-17"/>
        </w:rPr>
        <w:t xml:space="preserve"> </w:t>
      </w:r>
      <w:r>
        <w:t>your</w:t>
      </w:r>
      <w:r>
        <w:rPr>
          <w:spacing w:val="-16"/>
        </w:rPr>
        <w:t xml:space="preserve"> </w:t>
      </w:r>
      <w:r>
        <w:t>premises</w:t>
      </w:r>
      <w:r>
        <w:rPr>
          <w:spacing w:val="-17"/>
        </w:rPr>
        <w:t xml:space="preserve"> </w:t>
      </w:r>
      <w:r>
        <w:t>can</w:t>
      </w:r>
      <w:r>
        <w:rPr>
          <w:spacing w:val="-16"/>
        </w:rPr>
        <w:t xml:space="preserve"> </w:t>
      </w:r>
      <w:r>
        <w:t>be</w:t>
      </w:r>
      <w:r>
        <w:rPr>
          <w:spacing w:val="-17"/>
        </w:rPr>
        <w:t xml:space="preserve"> </w:t>
      </w:r>
      <w:r>
        <w:t xml:space="preserve">found in the relevant HM Government guide to Fire Safety Risk which can be downloaded for free from: </w:t>
      </w:r>
      <w:hyperlink r:id="rId56">
        <w:r>
          <w:rPr>
            <w:color w:val="0000FF"/>
            <w:u w:val="single" w:color="0000FF"/>
          </w:rPr>
          <w:t>https://www.gov.uk/government/collections/f</w:t>
        </w:r>
        <w:r>
          <w:rPr>
            <w:color w:val="0000FF"/>
            <w:u w:val="single" w:color="0000FF"/>
          </w:rPr>
          <w:t>ire-safety-law-and-guidance-documents-for-business</w:t>
        </w:r>
      </w:hyperlink>
    </w:p>
    <w:p w14:paraId="5342D9E9" w14:textId="77777777" w:rsidR="00192882" w:rsidRDefault="00192882">
      <w:pPr>
        <w:spacing w:line="252" w:lineRule="auto"/>
        <w:sectPr w:rsidR="00192882">
          <w:pgSz w:w="11900" w:h="16840"/>
          <w:pgMar w:top="1280" w:right="420" w:bottom="420" w:left="580" w:header="0" w:footer="220" w:gutter="0"/>
          <w:cols w:space="720"/>
        </w:sectPr>
      </w:pPr>
    </w:p>
    <w:p w14:paraId="46AE8F4B" w14:textId="77777777" w:rsidR="00192882" w:rsidRDefault="00192882">
      <w:pPr>
        <w:pStyle w:val="BodyText"/>
        <w:spacing w:before="1"/>
        <w:rPr>
          <w:sz w:val="23"/>
        </w:rPr>
      </w:pPr>
    </w:p>
    <w:p w14:paraId="31BC0D4F" w14:textId="77777777" w:rsidR="00192882" w:rsidRDefault="00892D1C">
      <w:pPr>
        <w:pStyle w:val="ListParagraph"/>
        <w:numPr>
          <w:ilvl w:val="0"/>
          <w:numId w:val="2"/>
        </w:numPr>
        <w:tabs>
          <w:tab w:val="left" w:pos="936"/>
        </w:tabs>
        <w:spacing w:before="94"/>
        <w:ind w:left="935" w:hanging="267"/>
        <w:jc w:val="left"/>
        <w:rPr>
          <w:sz w:val="20"/>
        </w:rPr>
      </w:pPr>
      <w:r>
        <w:rPr>
          <w:color w:val="BF0000"/>
          <w:sz w:val="20"/>
        </w:rPr>
        <w:t>KEY RESPONSIBILITIES/USEFUL</w:t>
      </w:r>
      <w:r>
        <w:rPr>
          <w:color w:val="BF0000"/>
          <w:spacing w:val="-9"/>
          <w:sz w:val="20"/>
        </w:rPr>
        <w:t xml:space="preserve"> </w:t>
      </w:r>
      <w:r>
        <w:rPr>
          <w:color w:val="BF0000"/>
          <w:sz w:val="20"/>
        </w:rPr>
        <w:t>CONTACTS</w:t>
      </w:r>
    </w:p>
    <w:p w14:paraId="16575A1B" w14:textId="77777777" w:rsidR="00192882" w:rsidRDefault="00192882">
      <w:pPr>
        <w:pStyle w:val="BodyText"/>
        <w:rPr>
          <w:sz w:val="22"/>
        </w:rPr>
      </w:pPr>
    </w:p>
    <w:p w14:paraId="30287F72" w14:textId="77777777" w:rsidR="00192882" w:rsidRDefault="00192882">
      <w:pPr>
        <w:pStyle w:val="BodyText"/>
        <w:spacing w:before="4"/>
        <w:rPr>
          <w:sz w:val="17"/>
        </w:rPr>
      </w:pPr>
    </w:p>
    <w:p w14:paraId="1CAE16C0" w14:textId="77777777" w:rsidR="00192882" w:rsidRDefault="00892D1C">
      <w:pPr>
        <w:pStyle w:val="BodyText"/>
        <w:spacing w:line="252" w:lineRule="auto"/>
        <w:ind w:left="293" w:right="7088"/>
      </w:pPr>
      <w:r>
        <w:t>OVERALL</w:t>
      </w:r>
      <w:r>
        <w:rPr>
          <w:spacing w:val="-33"/>
        </w:rPr>
        <w:t xml:space="preserve"> </w:t>
      </w:r>
      <w:r>
        <w:t>RESPONSIBILITY</w:t>
      </w:r>
      <w:r>
        <w:rPr>
          <w:spacing w:val="-33"/>
        </w:rPr>
        <w:t xml:space="preserve"> </w:t>
      </w:r>
      <w:r>
        <w:t>FOR</w:t>
      </w:r>
      <w:r>
        <w:rPr>
          <w:spacing w:val="-32"/>
        </w:rPr>
        <w:t xml:space="preserve"> </w:t>
      </w:r>
      <w:r>
        <w:rPr>
          <w:spacing w:val="-4"/>
        </w:rPr>
        <w:t xml:space="preserve">FIRE </w:t>
      </w:r>
      <w:r>
        <w:t>SAFETY:</w:t>
      </w:r>
    </w:p>
    <w:p w14:paraId="5DAB9186" w14:textId="77777777" w:rsidR="00192882" w:rsidRDefault="00892D1C">
      <w:pPr>
        <w:pStyle w:val="BodyText"/>
        <w:spacing w:before="12" w:line="252" w:lineRule="auto"/>
        <w:ind w:left="293" w:right="7088"/>
      </w:pPr>
      <w:r>
        <w:rPr>
          <w:w w:val="95"/>
        </w:rPr>
        <w:t xml:space="preserve">RESPONSIBILITY FOR MAINTENANCE </w:t>
      </w:r>
      <w:r>
        <w:t>PROGRAMMES:</w:t>
      </w:r>
    </w:p>
    <w:p w14:paraId="19FAB05A" w14:textId="77777777" w:rsidR="00192882" w:rsidRDefault="00892D1C">
      <w:pPr>
        <w:pStyle w:val="ListParagraph"/>
        <w:numPr>
          <w:ilvl w:val="1"/>
          <w:numId w:val="2"/>
        </w:numPr>
        <w:tabs>
          <w:tab w:val="left" w:pos="1296"/>
          <w:tab w:val="left" w:pos="1297"/>
        </w:tabs>
        <w:spacing w:before="0" w:line="252" w:lineRule="auto"/>
        <w:ind w:right="7300" w:firstLine="0"/>
        <w:rPr>
          <w:sz w:val="20"/>
        </w:rPr>
      </w:pPr>
      <w:r>
        <w:rPr>
          <w:sz w:val="20"/>
        </w:rPr>
        <w:t>Maintenance</w:t>
      </w:r>
      <w:r>
        <w:rPr>
          <w:spacing w:val="-27"/>
          <w:sz w:val="20"/>
        </w:rPr>
        <w:t xml:space="preserve"> </w:t>
      </w:r>
      <w:r>
        <w:rPr>
          <w:sz w:val="20"/>
        </w:rPr>
        <w:t>of</w:t>
      </w:r>
      <w:r>
        <w:rPr>
          <w:spacing w:val="-27"/>
          <w:sz w:val="20"/>
        </w:rPr>
        <w:t xml:space="preserve"> </w:t>
      </w:r>
      <w:r>
        <w:rPr>
          <w:sz w:val="20"/>
        </w:rPr>
        <w:t>Fire</w:t>
      </w:r>
      <w:r>
        <w:rPr>
          <w:spacing w:val="-26"/>
          <w:sz w:val="20"/>
        </w:rPr>
        <w:t xml:space="preserve"> </w:t>
      </w:r>
      <w:r>
        <w:rPr>
          <w:spacing w:val="-3"/>
          <w:sz w:val="20"/>
        </w:rPr>
        <w:t xml:space="preserve">Safety </w:t>
      </w:r>
      <w:r>
        <w:rPr>
          <w:sz w:val="20"/>
        </w:rPr>
        <w:t>Provisions</w:t>
      </w:r>
    </w:p>
    <w:p w14:paraId="414C2B09" w14:textId="77777777" w:rsidR="00192882" w:rsidRDefault="00892D1C">
      <w:pPr>
        <w:pStyle w:val="ListParagraph"/>
        <w:numPr>
          <w:ilvl w:val="1"/>
          <w:numId w:val="2"/>
        </w:numPr>
        <w:tabs>
          <w:tab w:val="left" w:pos="1296"/>
          <w:tab w:val="left" w:pos="1297"/>
        </w:tabs>
        <w:spacing w:before="0" w:line="229" w:lineRule="exact"/>
        <w:ind w:left="1297"/>
        <w:rPr>
          <w:sz w:val="20"/>
        </w:rPr>
      </w:pPr>
      <w:r>
        <w:rPr>
          <w:sz w:val="20"/>
        </w:rPr>
        <w:t>Fire</w:t>
      </w:r>
      <w:r>
        <w:rPr>
          <w:spacing w:val="-4"/>
          <w:sz w:val="20"/>
        </w:rPr>
        <w:t xml:space="preserve"> </w:t>
      </w:r>
      <w:r>
        <w:rPr>
          <w:sz w:val="20"/>
        </w:rPr>
        <w:t>Alarm</w:t>
      </w:r>
    </w:p>
    <w:p w14:paraId="221BD6E8" w14:textId="77777777" w:rsidR="00192882" w:rsidRDefault="00892D1C">
      <w:pPr>
        <w:pStyle w:val="ListParagraph"/>
        <w:numPr>
          <w:ilvl w:val="1"/>
          <w:numId w:val="2"/>
        </w:numPr>
        <w:tabs>
          <w:tab w:val="left" w:pos="1296"/>
          <w:tab w:val="left" w:pos="1297"/>
        </w:tabs>
        <w:spacing w:before="9"/>
        <w:ind w:left="1297"/>
        <w:rPr>
          <w:sz w:val="20"/>
        </w:rPr>
      </w:pPr>
      <w:r>
        <w:rPr>
          <w:sz w:val="20"/>
        </w:rPr>
        <w:t>Emergency</w:t>
      </w:r>
      <w:r>
        <w:rPr>
          <w:spacing w:val="-4"/>
          <w:sz w:val="20"/>
        </w:rPr>
        <w:t xml:space="preserve"> </w:t>
      </w:r>
      <w:r>
        <w:rPr>
          <w:sz w:val="20"/>
        </w:rPr>
        <w:t>Lighting</w:t>
      </w:r>
    </w:p>
    <w:p w14:paraId="21104592" w14:textId="77777777" w:rsidR="00192882" w:rsidRDefault="00892D1C">
      <w:pPr>
        <w:pStyle w:val="ListParagraph"/>
        <w:numPr>
          <w:ilvl w:val="1"/>
          <w:numId w:val="2"/>
        </w:numPr>
        <w:tabs>
          <w:tab w:val="left" w:pos="1296"/>
          <w:tab w:val="left" w:pos="1297"/>
        </w:tabs>
        <w:ind w:left="1297"/>
        <w:rPr>
          <w:sz w:val="20"/>
        </w:rPr>
      </w:pPr>
      <w:r>
        <w:rPr>
          <w:sz w:val="20"/>
        </w:rPr>
        <w:t>Fire Fighting</w:t>
      </w:r>
      <w:r>
        <w:rPr>
          <w:spacing w:val="-7"/>
          <w:sz w:val="20"/>
        </w:rPr>
        <w:t xml:space="preserve"> </w:t>
      </w:r>
      <w:r>
        <w:rPr>
          <w:sz w:val="20"/>
        </w:rPr>
        <w:t>Equipment</w:t>
      </w:r>
    </w:p>
    <w:p w14:paraId="0849A9DD" w14:textId="77777777" w:rsidR="00192882" w:rsidRDefault="00892D1C">
      <w:pPr>
        <w:pStyle w:val="ListParagraph"/>
        <w:numPr>
          <w:ilvl w:val="1"/>
          <w:numId w:val="2"/>
        </w:numPr>
        <w:tabs>
          <w:tab w:val="left" w:pos="1296"/>
          <w:tab w:val="left" w:pos="1297"/>
        </w:tabs>
        <w:ind w:left="1297"/>
        <w:rPr>
          <w:sz w:val="20"/>
        </w:rPr>
      </w:pPr>
      <w:r>
        <w:rPr>
          <w:sz w:val="20"/>
        </w:rPr>
        <w:t>Escape</w:t>
      </w:r>
      <w:r>
        <w:rPr>
          <w:spacing w:val="-4"/>
          <w:sz w:val="20"/>
        </w:rPr>
        <w:t xml:space="preserve"> </w:t>
      </w:r>
      <w:r>
        <w:rPr>
          <w:sz w:val="20"/>
        </w:rPr>
        <w:t>Routes</w:t>
      </w:r>
    </w:p>
    <w:p w14:paraId="0D064321" w14:textId="77777777" w:rsidR="00192882" w:rsidRDefault="00892D1C">
      <w:pPr>
        <w:pStyle w:val="ListParagraph"/>
        <w:numPr>
          <w:ilvl w:val="1"/>
          <w:numId w:val="2"/>
        </w:numPr>
        <w:tabs>
          <w:tab w:val="left" w:pos="1296"/>
          <w:tab w:val="left" w:pos="1297"/>
        </w:tabs>
        <w:ind w:left="1297"/>
        <w:rPr>
          <w:sz w:val="20"/>
        </w:rPr>
      </w:pPr>
      <w:r>
        <w:rPr>
          <w:sz w:val="20"/>
        </w:rPr>
        <w:t>Fire Safety</w:t>
      </w:r>
      <w:r>
        <w:rPr>
          <w:spacing w:val="-7"/>
          <w:sz w:val="20"/>
        </w:rPr>
        <w:t xml:space="preserve"> </w:t>
      </w:r>
      <w:r>
        <w:rPr>
          <w:sz w:val="20"/>
        </w:rPr>
        <w:t>Signs/Notices</w:t>
      </w:r>
    </w:p>
    <w:p w14:paraId="4449F32C" w14:textId="77777777" w:rsidR="00192882" w:rsidRDefault="00892D1C">
      <w:pPr>
        <w:pStyle w:val="BodyText"/>
        <w:tabs>
          <w:tab w:val="left" w:pos="4533"/>
        </w:tabs>
        <w:spacing w:before="24"/>
        <w:ind w:left="293"/>
      </w:pPr>
      <w:r>
        <w:rPr>
          <w:spacing w:val="-3"/>
        </w:rPr>
        <w:t>FIRE</w:t>
      </w:r>
      <w:r>
        <w:rPr>
          <w:spacing w:val="-2"/>
        </w:rPr>
        <w:t xml:space="preserve"> </w:t>
      </w:r>
      <w:r>
        <w:rPr>
          <w:spacing w:val="-3"/>
        </w:rPr>
        <w:t>WARDENS:</w:t>
      </w:r>
      <w:r>
        <w:rPr>
          <w:spacing w:val="-3"/>
        </w:rPr>
        <w:tab/>
      </w:r>
      <w:r>
        <w:t>NAME:</w:t>
      </w:r>
    </w:p>
    <w:p w14:paraId="6402C2F0" w14:textId="77777777" w:rsidR="00192882" w:rsidRDefault="00892D1C">
      <w:pPr>
        <w:pStyle w:val="BodyText"/>
        <w:spacing w:before="11" w:line="252" w:lineRule="auto"/>
        <w:ind w:left="4533" w:right="3743"/>
      </w:pPr>
      <w:r>
        <w:t xml:space="preserve">AREA OF </w:t>
      </w:r>
      <w:r>
        <w:rPr>
          <w:spacing w:val="-2"/>
        </w:rPr>
        <w:t xml:space="preserve">RESPONSIBILITY: </w:t>
      </w:r>
      <w:r>
        <w:t>CONTACT:</w:t>
      </w:r>
    </w:p>
    <w:p w14:paraId="58FD56DD" w14:textId="77777777" w:rsidR="00192882" w:rsidRDefault="00192882">
      <w:pPr>
        <w:pStyle w:val="BodyText"/>
        <w:spacing w:before="3"/>
        <w:rPr>
          <w:sz w:val="31"/>
        </w:rPr>
      </w:pPr>
    </w:p>
    <w:p w14:paraId="09FA48C9" w14:textId="77777777" w:rsidR="00192882" w:rsidRDefault="00892D1C">
      <w:pPr>
        <w:pStyle w:val="BodyText"/>
        <w:ind w:left="4533"/>
      </w:pPr>
      <w:r>
        <w:t>NAME:</w:t>
      </w:r>
    </w:p>
    <w:p w14:paraId="61C6FB18" w14:textId="77777777" w:rsidR="00192882" w:rsidRDefault="00892D1C">
      <w:pPr>
        <w:pStyle w:val="BodyText"/>
        <w:spacing w:before="11" w:line="252" w:lineRule="auto"/>
        <w:ind w:left="4533" w:right="3743"/>
      </w:pPr>
      <w:r>
        <w:t xml:space="preserve">AREA OF </w:t>
      </w:r>
      <w:r>
        <w:rPr>
          <w:spacing w:val="-2"/>
        </w:rPr>
        <w:t xml:space="preserve">RESPONSIBILITY: </w:t>
      </w:r>
      <w:r>
        <w:t>CONTACT:</w:t>
      </w:r>
    </w:p>
    <w:p w14:paraId="299BAAC7" w14:textId="77777777" w:rsidR="00192882" w:rsidRDefault="00192882">
      <w:pPr>
        <w:pStyle w:val="BodyText"/>
        <w:rPr>
          <w:sz w:val="22"/>
        </w:rPr>
      </w:pPr>
    </w:p>
    <w:p w14:paraId="53F34CB7" w14:textId="77777777" w:rsidR="00192882" w:rsidRDefault="00192882">
      <w:pPr>
        <w:pStyle w:val="BodyText"/>
        <w:rPr>
          <w:sz w:val="22"/>
        </w:rPr>
      </w:pPr>
    </w:p>
    <w:p w14:paraId="37D2D9B4" w14:textId="77777777" w:rsidR="00192882" w:rsidRDefault="00192882">
      <w:pPr>
        <w:pStyle w:val="BodyText"/>
        <w:spacing w:before="3"/>
        <w:rPr>
          <w:sz w:val="23"/>
        </w:rPr>
      </w:pPr>
    </w:p>
    <w:p w14:paraId="2EF6A456" w14:textId="77777777" w:rsidR="00192882" w:rsidRDefault="00892D1C">
      <w:pPr>
        <w:pStyle w:val="BodyText"/>
        <w:ind w:left="293"/>
      </w:pPr>
      <w:r>
        <w:t>FIRE ALARM MAINTENANCE ENGINEERS:</w:t>
      </w:r>
    </w:p>
    <w:p w14:paraId="470B37D5" w14:textId="77777777" w:rsidR="00192882" w:rsidRDefault="00192882">
      <w:pPr>
        <w:pStyle w:val="BodyText"/>
        <w:rPr>
          <w:sz w:val="22"/>
        </w:rPr>
      </w:pPr>
    </w:p>
    <w:p w14:paraId="1469AFE3" w14:textId="77777777" w:rsidR="00192882" w:rsidRDefault="00192882">
      <w:pPr>
        <w:pStyle w:val="BodyText"/>
        <w:rPr>
          <w:sz w:val="22"/>
        </w:rPr>
      </w:pPr>
    </w:p>
    <w:p w14:paraId="358D5236" w14:textId="77777777" w:rsidR="00192882" w:rsidRDefault="00192882">
      <w:pPr>
        <w:pStyle w:val="BodyText"/>
        <w:spacing w:before="3"/>
        <w:rPr>
          <w:sz w:val="30"/>
        </w:rPr>
      </w:pPr>
    </w:p>
    <w:p w14:paraId="0997A4AF" w14:textId="77777777" w:rsidR="00192882" w:rsidRDefault="00892D1C">
      <w:pPr>
        <w:pStyle w:val="BodyText"/>
        <w:ind w:left="293"/>
      </w:pPr>
      <w:r>
        <w:t>EMERGENCY LIGHTING ENGINEERS:</w:t>
      </w:r>
    </w:p>
    <w:p w14:paraId="1995707E" w14:textId="77777777" w:rsidR="00192882" w:rsidRDefault="00192882">
      <w:pPr>
        <w:pStyle w:val="BodyText"/>
        <w:rPr>
          <w:sz w:val="22"/>
        </w:rPr>
      </w:pPr>
    </w:p>
    <w:p w14:paraId="15095DFA" w14:textId="77777777" w:rsidR="00192882" w:rsidRDefault="00192882">
      <w:pPr>
        <w:pStyle w:val="BodyText"/>
        <w:rPr>
          <w:sz w:val="22"/>
        </w:rPr>
      </w:pPr>
    </w:p>
    <w:p w14:paraId="23670F3F" w14:textId="77777777" w:rsidR="00192882" w:rsidRDefault="00192882">
      <w:pPr>
        <w:pStyle w:val="BodyText"/>
        <w:spacing w:before="8"/>
        <w:rPr>
          <w:sz w:val="19"/>
        </w:rPr>
      </w:pPr>
    </w:p>
    <w:p w14:paraId="43C0AC0B" w14:textId="77777777" w:rsidR="00192882" w:rsidRDefault="00892D1C">
      <w:pPr>
        <w:pStyle w:val="BodyText"/>
        <w:spacing w:before="1" w:line="252" w:lineRule="auto"/>
        <w:ind w:left="293" w:right="6193"/>
      </w:pPr>
      <w:r>
        <w:rPr>
          <w:w w:val="95"/>
        </w:rPr>
        <w:t xml:space="preserve">FIRE FIGHTING EQUIPMENT MAINTENANCE </w:t>
      </w:r>
      <w:r>
        <w:t>AND REPAIRS:</w:t>
      </w:r>
    </w:p>
    <w:p w14:paraId="5194F8C3" w14:textId="77777777" w:rsidR="00192882" w:rsidRDefault="00192882">
      <w:pPr>
        <w:pStyle w:val="BodyText"/>
        <w:rPr>
          <w:sz w:val="22"/>
        </w:rPr>
      </w:pPr>
    </w:p>
    <w:p w14:paraId="5B1837B7" w14:textId="77777777" w:rsidR="00192882" w:rsidRDefault="00192882">
      <w:pPr>
        <w:pStyle w:val="BodyText"/>
        <w:rPr>
          <w:sz w:val="22"/>
        </w:rPr>
      </w:pPr>
    </w:p>
    <w:p w14:paraId="4B1E5061" w14:textId="77777777" w:rsidR="00192882" w:rsidRDefault="00192882">
      <w:pPr>
        <w:pStyle w:val="BodyText"/>
        <w:spacing w:before="7"/>
        <w:rPr>
          <w:sz w:val="18"/>
        </w:rPr>
      </w:pPr>
    </w:p>
    <w:p w14:paraId="64FE7E77" w14:textId="77777777" w:rsidR="00192882" w:rsidRDefault="00892D1C">
      <w:pPr>
        <w:pStyle w:val="BodyText"/>
        <w:ind w:left="293"/>
      </w:pPr>
      <w:r>
        <w:t>BUILDING MAINTENANCE:</w:t>
      </w:r>
    </w:p>
    <w:p w14:paraId="12468448" w14:textId="77777777" w:rsidR="00192882" w:rsidRDefault="00192882">
      <w:pPr>
        <w:sectPr w:rsidR="00192882">
          <w:pgSz w:w="11900" w:h="16840"/>
          <w:pgMar w:top="1280" w:right="420" w:bottom="420" w:left="580" w:header="0" w:footer="220" w:gutter="0"/>
          <w:cols w:space="720"/>
        </w:sectPr>
      </w:pPr>
    </w:p>
    <w:p w14:paraId="364D8AF5" w14:textId="77777777" w:rsidR="00192882" w:rsidRDefault="00192882">
      <w:pPr>
        <w:pStyle w:val="BodyText"/>
        <w:spacing w:before="11"/>
        <w:rPr>
          <w:sz w:val="21"/>
        </w:rPr>
      </w:pPr>
    </w:p>
    <w:p w14:paraId="57D8B9CF" w14:textId="77777777" w:rsidR="00192882" w:rsidRDefault="00892D1C">
      <w:pPr>
        <w:pStyle w:val="ListParagraph"/>
        <w:numPr>
          <w:ilvl w:val="0"/>
          <w:numId w:val="2"/>
        </w:numPr>
        <w:tabs>
          <w:tab w:val="left" w:pos="722"/>
        </w:tabs>
        <w:spacing w:before="94"/>
        <w:ind w:left="721" w:hanging="267"/>
        <w:jc w:val="left"/>
        <w:rPr>
          <w:sz w:val="20"/>
        </w:rPr>
      </w:pPr>
      <w:r>
        <w:rPr>
          <w:color w:val="BF0000"/>
          <w:sz w:val="20"/>
        </w:rPr>
        <w:t>FIRE ALARM</w:t>
      </w:r>
      <w:r>
        <w:rPr>
          <w:color w:val="BF0000"/>
          <w:spacing w:val="-8"/>
          <w:sz w:val="20"/>
        </w:rPr>
        <w:t xml:space="preserve"> </w:t>
      </w:r>
      <w:r>
        <w:rPr>
          <w:color w:val="BF0000"/>
          <w:sz w:val="20"/>
        </w:rPr>
        <w:t>SYSTEM</w:t>
      </w:r>
    </w:p>
    <w:p w14:paraId="305D2E1D" w14:textId="77777777" w:rsidR="00192882" w:rsidRDefault="00192882">
      <w:pPr>
        <w:pStyle w:val="BodyText"/>
        <w:rPr>
          <w:sz w:val="22"/>
        </w:rPr>
      </w:pPr>
    </w:p>
    <w:p w14:paraId="01BEE84E" w14:textId="77777777" w:rsidR="00192882" w:rsidRDefault="00892D1C">
      <w:pPr>
        <w:pStyle w:val="BodyText"/>
        <w:spacing w:before="186" w:line="252" w:lineRule="auto"/>
        <w:ind w:left="186" w:right="219"/>
      </w:pPr>
      <w:r>
        <w:t>Fire</w:t>
      </w:r>
      <w:r>
        <w:rPr>
          <w:spacing w:val="-14"/>
        </w:rPr>
        <w:t xml:space="preserve"> </w:t>
      </w:r>
      <w:r>
        <w:t>alarm</w:t>
      </w:r>
      <w:r>
        <w:rPr>
          <w:spacing w:val="-14"/>
        </w:rPr>
        <w:t xml:space="preserve"> </w:t>
      </w:r>
      <w:r>
        <w:t>testing</w:t>
      </w:r>
      <w:r>
        <w:rPr>
          <w:spacing w:val="-13"/>
        </w:rPr>
        <w:t xml:space="preserve"> </w:t>
      </w:r>
      <w:r>
        <w:t>and</w:t>
      </w:r>
      <w:r>
        <w:rPr>
          <w:spacing w:val="-14"/>
        </w:rPr>
        <w:t xml:space="preserve"> </w:t>
      </w:r>
      <w:r>
        <w:t>inspection</w:t>
      </w:r>
      <w:r>
        <w:rPr>
          <w:spacing w:val="-13"/>
        </w:rPr>
        <w:t xml:space="preserve"> </w:t>
      </w:r>
      <w:r>
        <w:t>should</w:t>
      </w:r>
      <w:r>
        <w:rPr>
          <w:spacing w:val="-14"/>
        </w:rPr>
        <w:t xml:space="preserve"> </w:t>
      </w:r>
      <w:r>
        <w:t>be</w:t>
      </w:r>
      <w:r>
        <w:rPr>
          <w:spacing w:val="-13"/>
        </w:rPr>
        <w:t xml:space="preserve"> </w:t>
      </w:r>
      <w:r>
        <w:t>carried</w:t>
      </w:r>
      <w:r>
        <w:rPr>
          <w:spacing w:val="-14"/>
        </w:rPr>
        <w:t xml:space="preserve"> </w:t>
      </w:r>
      <w:r>
        <w:t>out</w:t>
      </w:r>
      <w:r>
        <w:rPr>
          <w:spacing w:val="-13"/>
        </w:rPr>
        <w:t xml:space="preserve"> </w:t>
      </w:r>
      <w:r>
        <w:t>in</w:t>
      </w:r>
      <w:r>
        <w:rPr>
          <w:spacing w:val="-14"/>
        </w:rPr>
        <w:t xml:space="preserve"> </w:t>
      </w:r>
      <w:r>
        <w:t>accordance</w:t>
      </w:r>
      <w:r>
        <w:rPr>
          <w:spacing w:val="-13"/>
        </w:rPr>
        <w:t xml:space="preserve"> </w:t>
      </w:r>
      <w:r>
        <w:t>with</w:t>
      </w:r>
      <w:r>
        <w:rPr>
          <w:spacing w:val="-14"/>
        </w:rPr>
        <w:t xml:space="preserve"> </w:t>
      </w:r>
      <w:r>
        <w:t>the</w:t>
      </w:r>
      <w:r>
        <w:rPr>
          <w:spacing w:val="-14"/>
        </w:rPr>
        <w:t xml:space="preserve"> </w:t>
      </w:r>
      <w:r>
        <w:t>manufacturer’s</w:t>
      </w:r>
      <w:r>
        <w:rPr>
          <w:spacing w:val="-13"/>
        </w:rPr>
        <w:t xml:space="preserve"> </w:t>
      </w:r>
      <w:r>
        <w:t>instructions</w:t>
      </w:r>
      <w:r>
        <w:rPr>
          <w:spacing w:val="-14"/>
        </w:rPr>
        <w:t xml:space="preserve"> </w:t>
      </w:r>
      <w:r>
        <w:t>and</w:t>
      </w:r>
      <w:r>
        <w:rPr>
          <w:spacing w:val="-13"/>
        </w:rPr>
        <w:t xml:space="preserve"> </w:t>
      </w:r>
      <w:r>
        <w:t>the</w:t>
      </w:r>
      <w:r>
        <w:rPr>
          <w:spacing w:val="-14"/>
        </w:rPr>
        <w:t xml:space="preserve"> </w:t>
      </w:r>
      <w:r>
        <w:t>current British</w:t>
      </w:r>
      <w:r>
        <w:rPr>
          <w:spacing w:val="-4"/>
        </w:rPr>
        <w:t xml:space="preserve"> </w:t>
      </w:r>
      <w:r>
        <w:t>Standard.</w:t>
      </w:r>
    </w:p>
    <w:p w14:paraId="13E29CAE" w14:textId="77777777" w:rsidR="00192882" w:rsidRDefault="00192882">
      <w:pPr>
        <w:pStyle w:val="BodyText"/>
        <w:spacing w:before="7"/>
        <w:rPr>
          <w:sz w:val="19"/>
        </w:rPr>
      </w:pPr>
    </w:p>
    <w:p w14:paraId="77A1765C" w14:textId="77777777" w:rsidR="00192882" w:rsidRDefault="00892D1C">
      <w:pPr>
        <w:pStyle w:val="BodyText"/>
        <w:spacing w:line="252" w:lineRule="auto"/>
        <w:ind w:left="186" w:right="219"/>
      </w:pPr>
      <w:r>
        <w:rPr>
          <w:b/>
        </w:rPr>
        <w:t>Daily:</w:t>
      </w:r>
      <w:r>
        <w:rPr>
          <w:b/>
          <w:spacing w:val="-17"/>
        </w:rPr>
        <w:t xml:space="preserve"> </w:t>
      </w:r>
      <w:r>
        <w:t>Inspect</w:t>
      </w:r>
      <w:r>
        <w:rPr>
          <w:spacing w:val="-16"/>
        </w:rPr>
        <w:t xml:space="preserve"> </w:t>
      </w:r>
      <w:r>
        <w:t>the</w:t>
      </w:r>
      <w:r>
        <w:rPr>
          <w:spacing w:val="-17"/>
        </w:rPr>
        <w:t xml:space="preserve"> </w:t>
      </w:r>
      <w:r>
        <w:t>alarm</w:t>
      </w:r>
      <w:r>
        <w:rPr>
          <w:spacing w:val="-16"/>
        </w:rPr>
        <w:t xml:space="preserve"> </w:t>
      </w:r>
      <w:r>
        <w:t>panel</w:t>
      </w:r>
      <w:r>
        <w:rPr>
          <w:spacing w:val="-17"/>
        </w:rPr>
        <w:t xml:space="preserve"> </w:t>
      </w:r>
      <w:r>
        <w:t>for</w:t>
      </w:r>
      <w:r>
        <w:rPr>
          <w:spacing w:val="-16"/>
        </w:rPr>
        <w:t xml:space="preserve"> </w:t>
      </w:r>
      <w:r>
        <w:t>normal</w:t>
      </w:r>
      <w:r>
        <w:rPr>
          <w:spacing w:val="-17"/>
        </w:rPr>
        <w:t xml:space="preserve"> </w:t>
      </w:r>
      <w:r>
        <w:t>operation</w:t>
      </w:r>
      <w:r>
        <w:rPr>
          <w:spacing w:val="-16"/>
        </w:rPr>
        <w:t xml:space="preserve"> </w:t>
      </w:r>
      <w:r>
        <w:t>of</w:t>
      </w:r>
      <w:r>
        <w:rPr>
          <w:spacing w:val="-17"/>
        </w:rPr>
        <w:t xml:space="preserve"> </w:t>
      </w:r>
      <w:r>
        <w:t>the</w:t>
      </w:r>
      <w:r>
        <w:rPr>
          <w:spacing w:val="-16"/>
        </w:rPr>
        <w:t xml:space="preserve"> </w:t>
      </w:r>
      <w:r>
        <w:t>system</w:t>
      </w:r>
      <w:r>
        <w:rPr>
          <w:spacing w:val="-17"/>
        </w:rPr>
        <w:t xml:space="preserve"> </w:t>
      </w:r>
      <w:r>
        <w:t>(not</w:t>
      </w:r>
      <w:r>
        <w:rPr>
          <w:spacing w:val="-16"/>
        </w:rPr>
        <w:t xml:space="preserve"> </w:t>
      </w:r>
      <w:r>
        <w:t>normally</w:t>
      </w:r>
      <w:r>
        <w:rPr>
          <w:spacing w:val="-17"/>
        </w:rPr>
        <w:t xml:space="preserve"> </w:t>
      </w:r>
      <w:r>
        <w:t>recorded).</w:t>
      </w:r>
      <w:r>
        <w:rPr>
          <w:spacing w:val="-16"/>
        </w:rPr>
        <w:t xml:space="preserve"> </w:t>
      </w:r>
      <w:r>
        <w:t>Report</w:t>
      </w:r>
      <w:r>
        <w:rPr>
          <w:spacing w:val="-17"/>
        </w:rPr>
        <w:t xml:space="preserve"> </w:t>
      </w:r>
      <w:r>
        <w:t>any</w:t>
      </w:r>
      <w:r>
        <w:rPr>
          <w:spacing w:val="-16"/>
        </w:rPr>
        <w:t xml:space="preserve"> </w:t>
      </w:r>
      <w:r>
        <w:t>faults/defects</w:t>
      </w:r>
      <w:r>
        <w:rPr>
          <w:spacing w:val="-17"/>
        </w:rPr>
        <w:t xml:space="preserve"> </w:t>
      </w:r>
      <w:r>
        <w:t>to</w:t>
      </w:r>
      <w:r>
        <w:rPr>
          <w:spacing w:val="-16"/>
        </w:rPr>
        <w:t xml:space="preserve"> </w:t>
      </w:r>
      <w:r>
        <w:t>the responsible</w:t>
      </w:r>
      <w:r>
        <w:rPr>
          <w:spacing w:val="-4"/>
        </w:rPr>
        <w:t xml:space="preserve"> </w:t>
      </w:r>
      <w:r>
        <w:t>person.</w:t>
      </w:r>
    </w:p>
    <w:p w14:paraId="08468C47" w14:textId="77777777" w:rsidR="00192882" w:rsidRDefault="00192882">
      <w:pPr>
        <w:pStyle w:val="BodyText"/>
        <w:spacing w:before="8"/>
        <w:rPr>
          <w:sz w:val="19"/>
        </w:rPr>
      </w:pPr>
    </w:p>
    <w:p w14:paraId="15804627" w14:textId="77777777" w:rsidR="00192882" w:rsidRDefault="00892D1C">
      <w:pPr>
        <w:pStyle w:val="BodyText"/>
        <w:spacing w:line="252" w:lineRule="auto"/>
        <w:ind w:left="186" w:right="727"/>
      </w:pPr>
      <w:r>
        <w:rPr>
          <w:b/>
        </w:rPr>
        <w:t>Weekly:</w:t>
      </w:r>
      <w:r>
        <w:rPr>
          <w:b/>
          <w:spacing w:val="-16"/>
        </w:rPr>
        <w:t xml:space="preserve"> </w:t>
      </w:r>
      <w:r>
        <w:t>Operate</w:t>
      </w:r>
      <w:r>
        <w:rPr>
          <w:spacing w:val="-16"/>
        </w:rPr>
        <w:t xml:space="preserve"> </w:t>
      </w:r>
      <w:r>
        <w:t>a</w:t>
      </w:r>
      <w:r>
        <w:rPr>
          <w:spacing w:val="-15"/>
        </w:rPr>
        <w:t xml:space="preserve"> </w:t>
      </w:r>
      <w:r>
        <w:t>manual</w:t>
      </w:r>
      <w:r>
        <w:rPr>
          <w:spacing w:val="-16"/>
        </w:rPr>
        <w:t xml:space="preserve"> </w:t>
      </w:r>
      <w:r>
        <w:t>call</w:t>
      </w:r>
      <w:r>
        <w:rPr>
          <w:spacing w:val="-15"/>
        </w:rPr>
        <w:t xml:space="preserve"> </w:t>
      </w:r>
      <w:r>
        <w:t>point</w:t>
      </w:r>
      <w:r>
        <w:rPr>
          <w:spacing w:val="-16"/>
        </w:rPr>
        <w:t xml:space="preserve"> </w:t>
      </w:r>
      <w:r>
        <w:t>at</w:t>
      </w:r>
      <w:r>
        <w:rPr>
          <w:spacing w:val="-15"/>
        </w:rPr>
        <w:t xml:space="preserve"> </w:t>
      </w:r>
      <w:r>
        <w:t>approximately</w:t>
      </w:r>
      <w:r>
        <w:rPr>
          <w:spacing w:val="-16"/>
        </w:rPr>
        <w:t xml:space="preserve"> </w:t>
      </w:r>
      <w:r>
        <w:t>the</w:t>
      </w:r>
      <w:r>
        <w:rPr>
          <w:spacing w:val="-15"/>
        </w:rPr>
        <w:t xml:space="preserve"> </w:t>
      </w:r>
      <w:r>
        <w:t>same</w:t>
      </w:r>
      <w:r>
        <w:rPr>
          <w:spacing w:val="-16"/>
        </w:rPr>
        <w:t xml:space="preserve"> </w:t>
      </w:r>
      <w:r>
        <w:t>time</w:t>
      </w:r>
      <w:r>
        <w:rPr>
          <w:spacing w:val="-15"/>
        </w:rPr>
        <w:t xml:space="preserve"> </w:t>
      </w:r>
      <w:r>
        <w:t>each</w:t>
      </w:r>
      <w:r>
        <w:rPr>
          <w:spacing w:val="-16"/>
        </w:rPr>
        <w:t xml:space="preserve"> </w:t>
      </w:r>
      <w:r>
        <w:t>week,</w:t>
      </w:r>
      <w:r>
        <w:rPr>
          <w:spacing w:val="-15"/>
        </w:rPr>
        <w:t xml:space="preserve"> </w:t>
      </w:r>
      <w:r>
        <w:t>using</w:t>
      </w:r>
      <w:r>
        <w:rPr>
          <w:spacing w:val="-16"/>
        </w:rPr>
        <w:t xml:space="preserve"> </w:t>
      </w:r>
      <w:r>
        <w:t>a</w:t>
      </w:r>
      <w:r>
        <w:rPr>
          <w:spacing w:val="-15"/>
        </w:rPr>
        <w:t xml:space="preserve"> </w:t>
      </w:r>
      <w:r>
        <w:t>different</w:t>
      </w:r>
      <w:r>
        <w:rPr>
          <w:spacing w:val="-16"/>
        </w:rPr>
        <w:t xml:space="preserve"> </w:t>
      </w:r>
      <w:r>
        <w:t>call</w:t>
      </w:r>
      <w:r>
        <w:rPr>
          <w:spacing w:val="-15"/>
        </w:rPr>
        <w:t xml:space="preserve"> </w:t>
      </w:r>
      <w:r>
        <w:t>point</w:t>
      </w:r>
      <w:r>
        <w:rPr>
          <w:spacing w:val="-16"/>
        </w:rPr>
        <w:t xml:space="preserve"> </w:t>
      </w:r>
      <w:r>
        <w:t>for</w:t>
      </w:r>
      <w:r>
        <w:rPr>
          <w:spacing w:val="-15"/>
        </w:rPr>
        <w:t xml:space="preserve"> </w:t>
      </w:r>
      <w:r>
        <w:t>each subsequent</w:t>
      </w:r>
      <w:r>
        <w:rPr>
          <w:spacing w:val="-6"/>
        </w:rPr>
        <w:t xml:space="preserve"> </w:t>
      </w:r>
      <w:r>
        <w:t>test.</w:t>
      </w:r>
      <w:r>
        <w:rPr>
          <w:spacing w:val="-6"/>
        </w:rPr>
        <w:t xml:space="preserve"> </w:t>
      </w:r>
      <w:r>
        <w:t>Where</w:t>
      </w:r>
      <w:r>
        <w:rPr>
          <w:spacing w:val="-6"/>
        </w:rPr>
        <w:t xml:space="preserve"> </w:t>
      </w:r>
      <w:r>
        <w:t>appropriate,</w:t>
      </w:r>
      <w:r>
        <w:rPr>
          <w:spacing w:val="-5"/>
        </w:rPr>
        <w:t xml:space="preserve"> </w:t>
      </w:r>
      <w:r>
        <w:t>inform</w:t>
      </w:r>
      <w:r>
        <w:rPr>
          <w:spacing w:val="-6"/>
        </w:rPr>
        <w:t xml:space="preserve"> </w:t>
      </w:r>
      <w:r>
        <w:t>the</w:t>
      </w:r>
      <w:r>
        <w:rPr>
          <w:spacing w:val="-6"/>
        </w:rPr>
        <w:t xml:space="preserve"> </w:t>
      </w:r>
      <w:r>
        <w:t>monitoring</w:t>
      </w:r>
      <w:r>
        <w:rPr>
          <w:spacing w:val="-6"/>
        </w:rPr>
        <w:t xml:space="preserve"> </w:t>
      </w:r>
      <w:r>
        <w:t>control</w:t>
      </w:r>
      <w:r>
        <w:rPr>
          <w:spacing w:val="-5"/>
        </w:rPr>
        <w:t xml:space="preserve"> </w:t>
      </w:r>
      <w:r>
        <w:t>centre</w:t>
      </w:r>
      <w:r>
        <w:rPr>
          <w:spacing w:val="-6"/>
        </w:rPr>
        <w:t xml:space="preserve"> </w:t>
      </w:r>
      <w:r>
        <w:t>prior</w:t>
      </w:r>
      <w:r>
        <w:rPr>
          <w:spacing w:val="-6"/>
        </w:rPr>
        <w:t xml:space="preserve"> </w:t>
      </w:r>
      <w:r>
        <w:t>to</w:t>
      </w:r>
      <w:r>
        <w:rPr>
          <w:spacing w:val="-6"/>
        </w:rPr>
        <w:t xml:space="preserve"> </w:t>
      </w:r>
      <w:r>
        <w:t>the</w:t>
      </w:r>
      <w:r>
        <w:rPr>
          <w:spacing w:val="-5"/>
        </w:rPr>
        <w:t xml:space="preserve"> </w:t>
      </w:r>
      <w:r>
        <w:t>test.</w:t>
      </w:r>
    </w:p>
    <w:p w14:paraId="75100F25" w14:textId="77777777" w:rsidR="00192882" w:rsidRDefault="00892D1C">
      <w:pPr>
        <w:pStyle w:val="BodyText"/>
        <w:spacing w:line="252" w:lineRule="auto"/>
        <w:ind w:left="186" w:right="191"/>
      </w:pPr>
      <w:r>
        <w:t>Automatic</w:t>
      </w:r>
      <w:r>
        <w:rPr>
          <w:spacing w:val="-12"/>
        </w:rPr>
        <w:t xml:space="preserve"> </w:t>
      </w:r>
      <w:r>
        <w:t>door</w:t>
      </w:r>
      <w:r>
        <w:rPr>
          <w:spacing w:val="-12"/>
        </w:rPr>
        <w:t xml:space="preserve"> </w:t>
      </w:r>
      <w:r>
        <w:t>releases</w:t>
      </w:r>
      <w:r>
        <w:rPr>
          <w:spacing w:val="-12"/>
        </w:rPr>
        <w:t xml:space="preserve"> </w:t>
      </w:r>
      <w:r>
        <w:t>that</w:t>
      </w:r>
      <w:r>
        <w:rPr>
          <w:spacing w:val="-12"/>
        </w:rPr>
        <w:t xml:space="preserve"> </w:t>
      </w:r>
      <w:r>
        <w:t>are</w:t>
      </w:r>
      <w:r>
        <w:rPr>
          <w:spacing w:val="-12"/>
        </w:rPr>
        <w:t xml:space="preserve"> </w:t>
      </w:r>
      <w:r>
        <w:t>connected</w:t>
      </w:r>
      <w:r>
        <w:rPr>
          <w:spacing w:val="-12"/>
        </w:rPr>
        <w:t xml:space="preserve"> </w:t>
      </w:r>
      <w:r>
        <w:t>to</w:t>
      </w:r>
      <w:r>
        <w:rPr>
          <w:spacing w:val="-12"/>
        </w:rPr>
        <w:t xml:space="preserve"> </w:t>
      </w:r>
      <w:r>
        <w:t>the</w:t>
      </w:r>
      <w:r>
        <w:rPr>
          <w:spacing w:val="-12"/>
        </w:rPr>
        <w:t xml:space="preserve"> </w:t>
      </w:r>
      <w:r>
        <w:t>fire</w:t>
      </w:r>
      <w:r>
        <w:rPr>
          <w:spacing w:val="-12"/>
        </w:rPr>
        <w:t xml:space="preserve"> </w:t>
      </w:r>
      <w:r>
        <w:t>alarm</w:t>
      </w:r>
      <w:r>
        <w:rPr>
          <w:spacing w:val="-12"/>
        </w:rPr>
        <w:t xml:space="preserve"> </w:t>
      </w:r>
      <w:r>
        <w:t>system</w:t>
      </w:r>
      <w:r>
        <w:rPr>
          <w:spacing w:val="-12"/>
        </w:rPr>
        <w:t xml:space="preserve"> </w:t>
      </w:r>
      <w:r>
        <w:t>should</w:t>
      </w:r>
      <w:r>
        <w:rPr>
          <w:spacing w:val="-12"/>
        </w:rPr>
        <w:t xml:space="preserve"> </w:t>
      </w:r>
      <w:r>
        <w:t>be</w:t>
      </w:r>
      <w:r>
        <w:rPr>
          <w:spacing w:val="-12"/>
        </w:rPr>
        <w:t xml:space="preserve"> </w:t>
      </w:r>
      <w:r>
        <w:t>tested</w:t>
      </w:r>
      <w:r>
        <w:rPr>
          <w:spacing w:val="-12"/>
        </w:rPr>
        <w:t xml:space="preserve"> </w:t>
      </w:r>
      <w:r>
        <w:t>weekly</w:t>
      </w:r>
      <w:r>
        <w:rPr>
          <w:spacing w:val="-12"/>
        </w:rPr>
        <w:t xml:space="preserve"> </w:t>
      </w:r>
      <w:r>
        <w:t>in</w:t>
      </w:r>
      <w:r>
        <w:rPr>
          <w:spacing w:val="-12"/>
        </w:rPr>
        <w:t xml:space="preserve"> </w:t>
      </w:r>
      <w:r>
        <w:t>conjunctio</w:t>
      </w:r>
      <w:r>
        <w:t>n</w:t>
      </w:r>
      <w:r>
        <w:rPr>
          <w:spacing w:val="-12"/>
        </w:rPr>
        <w:t xml:space="preserve"> </w:t>
      </w:r>
      <w:r>
        <w:t>with</w:t>
      </w:r>
      <w:r>
        <w:rPr>
          <w:spacing w:val="-12"/>
        </w:rPr>
        <w:t xml:space="preserve"> </w:t>
      </w:r>
      <w:r>
        <w:t>the</w:t>
      </w:r>
      <w:r>
        <w:rPr>
          <w:spacing w:val="-12"/>
        </w:rPr>
        <w:t xml:space="preserve"> </w:t>
      </w:r>
      <w:r>
        <w:t>fire alarm</w:t>
      </w:r>
      <w:r>
        <w:rPr>
          <w:spacing w:val="-18"/>
        </w:rPr>
        <w:t xml:space="preserve"> </w:t>
      </w:r>
      <w:r>
        <w:t>test,</w:t>
      </w:r>
      <w:r>
        <w:rPr>
          <w:spacing w:val="-17"/>
        </w:rPr>
        <w:t xml:space="preserve"> </w:t>
      </w:r>
      <w:r>
        <w:t>checking</w:t>
      </w:r>
      <w:r>
        <w:rPr>
          <w:spacing w:val="-18"/>
        </w:rPr>
        <w:t xml:space="preserve"> </w:t>
      </w:r>
      <w:r>
        <w:t>that</w:t>
      </w:r>
      <w:r>
        <w:rPr>
          <w:spacing w:val="-17"/>
        </w:rPr>
        <w:t xml:space="preserve"> </w:t>
      </w:r>
      <w:r>
        <w:t>all</w:t>
      </w:r>
      <w:r>
        <w:rPr>
          <w:spacing w:val="-18"/>
        </w:rPr>
        <w:t xml:space="preserve"> </w:t>
      </w:r>
      <w:r>
        <w:t>doors</w:t>
      </w:r>
      <w:r>
        <w:rPr>
          <w:spacing w:val="-17"/>
        </w:rPr>
        <w:t xml:space="preserve"> </w:t>
      </w:r>
      <w:r>
        <w:t>are</w:t>
      </w:r>
      <w:r>
        <w:rPr>
          <w:spacing w:val="-18"/>
        </w:rPr>
        <w:t xml:space="preserve"> </w:t>
      </w:r>
      <w:r>
        <w:t>being</w:t>
      </w:r>
      <w:r>
        <w:rPr>
          <w:spacing w:val="-17"/>
        </w:rPr>
        <w:t xml:space="preserve"> </w:t>
      </w:r>
      <w:r>
        <w:t>released</w:t>
      </w:r>
      <w:r>
        <w:rPr>
          <w:spacing w:val="-18"/>
        </w:rPr>
        <w:t xml:space="preserve"> </w:t>
      </w:r>
      <w:r>
        <w:t>and</w:t>
      </w:r>
      <w:r>
        <w:rPr>
          <w:spacing w:val="-17"/>
        </w:rPr>
        <w:t xml:space="preserve"> </w:t>
      </w:r>
      <w:r>
        <w:t>close</w:t>
      </w:r>
      <w:r>
        <w:rPr>
          <w:spacing w:val="-18"/>
        </w:rPr>
        <w:t xml:space="preserve"> </w:t>
      </w:r>
      <w:r>
        <w:t>fully</w:t>
      </w:r>
      <w:r>
        <w:rPr>
          <w:spacing w:val="-17"/>
        </w:rPr>
        <w:t xml:space="preserve"> </w:t>
      </w:r>
      <w:r>
        <w:t>onto</w:t>
      </w:r>
      <w:r>
        <w:rPr>
          <w:spacing w:val="-18"/>
        </w:rPr>
        <w:t xml:space="preserve"> </w:t>
      </w:r>
      <w:r>
        <w:t>the</w:t>
      </w:r>
      <w:r>
        <w:rPr>
          <w:spacing w:val="-17"/>
        </w:rPr>
        <w:t xml:space="preserve"> </w:t>
      </w:r>
      <w:r>
        <w:t>door</w:t>
      </w:r>
      <w:r>
        <w:rPr>
          <w:spacing w:val="-17"/>
        </w:rPr>
        <w:t xml:space="preserve"> </w:t>
      </w:r>
      <w:r>
        <w:t>rebates.</w:t>
      </w:r>
      <w:r>
        <w:rPr>
          <w:spacing w:val="-18"/>
        </w:rPr>
        <w:t xml:space="preserve"> </w:t>
      </w:r>
      <w:r>
        <w:t>Additional</w:t>
      </w:r>
      <w:r>
        <w:rPr>
          <w:spacing w:val="-17"/>
        </w:rPr>
        <w:t xml:space="preserve"> </w:t>
      </w:r>
      <w:r>
        <w:t>inspection,</w:t>
      </w:r>
      <w:r>
        <w:rPr>
          <w:spacing w:val="-18"/>
        </w:rPr>
        <w:t xml:space="preserve"> </w:t>
      </w:r>
      <w:r>
        <w:t>servicing and</w:t>
      </w:r>
      <w:r>
        <w:rPr>
          <w:spacing w:val="-9"/>
        </w:rPr>
        <w:t xml:space="preserve"> </w:t>
      </w:r>
      <w:r>
        <w:t>maintenance</w:t>
      </w:r>
      <w:r>
        <w:rPr>
          <w:spacing w:val="-8"/>
        </w:rPr>
        <w:t xml:space="preserve"> </w:t>
      </w:r>
      <w:r>
        <w:t>should</w:t>
      </w:r>
      <w:r>
        <w:rPr>
          <w:spacing w:val="-8"/>
        </w:rPr>
        <w:t xml:space="preserve"> </w:t>
      </w:r>
      <w:r>
        <w:t>be</w:t>
      </w:r>
      <w:r>
        <w:rPr>
          <w:spacing w:val="-8"/>
        </w:rPr>
        <w:t xml:space="preserve"> </w:t>
      </w:r>
      <w:r>
        <w:t>undertaken</w:t>
      </w:r>
      <w:r>
        <w:rPr>
          <w:spacing w:val="-8"/>
        </w:rPr>
        <w:t xml:space="preserve"> </w:t>
      </w:r>
      <w:r>
        <w:t>in</w:t>
      </w:r>
      <w:r>
        <w:rPr>
          <w:spacing w:val="-8"/>
        </w:rPr>
        <w:t xml:space="preserve"> </w:t>
      </w:r>
      <w:r>
        <w:t>accordance</w:t>
      </w:r>
      <w:r>
        <w:rPr>
          <w:spacing w:val="-9"/>
        </w:rPr>
        <w:t xml:space="preserve"> </w:t>
      </w:r>
      <w:r>
        <w:t>with</w:t>
      </w:r>
      <w:r>
        <w:rPr>
          <w:spacing w:val="-8"/>
        </w:rPr>
        <w:t xml:space="preserve"> </w:t>
      </w:r>
      <w:r>
        <w:t>manufacturer’s</w:t>
      </w:r>
      <w:r>
        <w:rPr>
          <w:spacing w:val="-8"/>
        </w:rPr>
        <w:t xml:space="preserve"> </w:t>
      </w:r>
      <w:r>
        <w:t>recommendation</w:t>
      </w:r>
      <w:r>
        <w:rPr>
          <w:spacing w:val="-8"/>
        </w:rPr>
        <w:t xml:space="preserve"> </w:t>
      </w:r>
      <w:r>
        <w:t>and</w:t>
      </w:r>
      <w:r>
        <w:rPr>
          <w:spacing w:val="-8"/>
        </w:rPr>
        <w:t xml:space="preserve"> </w:t>
      </w:r>
      <w:r>
        <w:t>guidance.</w:t>
      </w:r>
    </w:p>
    <w:p w14:paraId="0421FB80" w14:textId="77777777" w:rsidR="00192882" w:rsidRDefault="00192882">
      <w:pPr>
        <w:pStyle w:val="BodyText"/>
        <w:spacing w:before="5"/>
        <w:rPr>
          <w:sz w:val="19"/>
        </w:rPr>
      </w:pPr>
    </w:p>
    <w:p w14:paraId="26BA171F" w14:textId="77777777" w:rsidR="00192882" w:rsidRDefault="00892D1C">
      <w:pPr>
        <w:pStyle w:val="BodyText"/>
        <w:spacing w:line="252" w:lineRule="auto"/>
        <w:ind w:left="186" w:right="223"/>
      </w:pPr>
      <w:r>
        <w:rPr>
          <w:b/>
        </w:rPr>
        <w:t>Periodic</w:t>
      </w:r>
      <w:r>
        <w:rPr>
          <w:b/>
          <w:spacing w:val="-16"/>
        </w:rPr>
        <w:t xml:space="preserve"> </w:t>
      </w:r>
      <w:r>
        <w:rPr>
          <w:b/>
        </w:rPr>
        <w:t>Inspection</w:t>
      </w:r>
      <w:r>
        <w:rPr>
          <w:b/>
          <w:spacing w:val="-15"/>
        </w:rPr>
        <w:t xml:space="preserve"> </w:t>
      </w:r>
      <w:r>
        <w:rPr>
          <w:b/>
        </w:rPr>
        <w:t>and</w:t>
      </w:r>
      <w:r>
        <w:rPr>
          <w:b/>
          <w:spacing w:val="-15"/>
        </w:rPr>
        <w:t xml:space="preserve"> </w:t>
      </w:r>
      <w:r>
        <w:rPr>
          <w:b/>
        </w:rPr>
        <w:t>Testing:</w:t>
      </w:r>
      <w:r>
        <w:rPr>
          <w:b/>
          <w:spacing w:val="-15"/>
        </w:rPr>
        <w:t xml:space="preserve"> </w:t>
      </w:r>
      <w:r>
        <w:t>To</w:t>
      </w:r>
      <w:r>
        <w:rPr>
          <w:spacing w:val="-14"/>
        </w:rPr>
        <w:t xml:space="preserve"> </w:t>
      </w:r>
      <w:r>
        <w:t>be</w:t>
      </w:r>
      <w:r>
        <w:rPr>
          <w:spacing w:val="-15"/>
        </w:rPr>
        <w:t xml:space="preserve"> </w:t>
      </w:r>
      <w:r>
        <w:t>carried</w:t>
      </w:r>
      <w:r>
        <w:rPr>
          <w:spacing w:val="-14"/>
        </w:rPr>
        <w:t xml:space="preserve"> </w:t>
      </w:r>
      <w:r>
        <w:t>out</w:t>
      </w:r>
      <w:r>
        <w:rPr>
          <w:spacing w:val="-14"/>
        </w:rPr>
        <w:t xml:space="preserve"> </w:t>
      </w:r>
      <w:r>
        <w:t>by</w:t>
      </w:r>
      <w:r>
        <w:rPr>
          <w:spacing w:val="-15"/>
        </w:rPr>
        <w:t xml:space="preserve"> </w:t>
      </w:r>
      <w:r>
        <w:t>a</w:t>
      </w:r>
      <w:r>
        <w:rPr>
          <w:spacing w:val="-14"/>
        </w:rPr>
        <w:t xml:space="preserve"> </w:t>
      </w:r>
      <w:r>
        <w:t>Fire</w:t>
      </w:r>
      <w:r>
        <w:rPr>
          <w:spacing w:val="-15"/>
        </w:rPr>
        <w:t xml:space="preserve"> </w:t>
      </w:r>
      <w:r>
        <w:t>Alarm</w:t>
      </w:r>
      <w:r>
        <w:rPr>
          <w:spacing w:val="-14"/>
        </w:rPr>
        <w:t xml:space="preserve"> </w:t>
      </w:r>
      <w:r>
        <w:t>Engineer</w:t>
      </w:r>
      <w:r>
        <w:rPr>
          <w:spacing w:val="-15"/>
        </w:rPr>
        <w:t xml:space="preserve"> </w:t>
      </w:r>
      <w:r>
        <w:t>(or</w:t>
      </w:r>
      <w:r>
        <w:rPr>
          <w:spacing w:val="-14"/>
        </w:rPr>
        <w:t xml:space="preserve"> </w:t>
      </w:r>
      <w:r>
        <w:t>other</w:t>
      </w:r>
      <w:r>
        <w:rPr>
          <w:spacing w:val="-15"/>
        </w:rPr>
        <w:t xml:space="preserve"> </w:t>
      </w:r>
      <w:r>
        <w:t>nominated</w:t>
      </w:r>
      <w:r>
        <w:rPr>
          <w:spacing w:val="-14"/>
        </w:rPr>
        <w:t xml:space="preserve"> </w:t>
      </w:r>
      <w:r>
        <w:t>competent</w:t>
      </w:r>
      <w:r>
        <w:rPr>
          <w:spacing w:val="-14"/>
        </w:rPr>
        <w:t xml:space="preserve"> </w:t>
      </w:r>
      <w:r>
        <w:t>person). Requirements</w:t>
      </w:r>
      <w:r>
        <w:rPr>
          <w:spacing w:val="-13"/>
        </w:rPr>
        <w:t xml:space="preserve"> </w:t>
      </w:r>
      <w:r>
        <w:t>for</w:t>
      </w:r>
      <w:r>
        <w:rPr>
          <w:spacing w:val="-13"/>
        </w:rPr>
        <w:t xml:space="preserve"> </w:t>
      </w:r>
      <w:r>
        <w:t>these</w:t>
      </w:r>
      <w:r>
        <w:rPr>
          <w:spacing w:val="-13"/>
        </w:rPr>
        <w:t xml:space="preserve"> </w:t>
      </w:r>
      <w:r>
        <w:t>inspections</w:t>
      </w:r>
      <w:r>
        <w:rPr>
          <w:spacing w:val="-13"/>
        </w:rPr>
        <w:t xml:space="preserve"> </w:t>
      </w:r>
      <w:r>
        <w:t>and</w:t>
      </w:r>
      <w:r>
        <w:rPr>
          <w:spacing w:val="-12"/>
        </w:rPr>
        <w:t xml:space="preserve"> </w:t>
      </w:r>
      <w:r>
        <w:t>tests</w:t>
      </w:r>
      <w:r>
        <w:rPr>
          <w:spacing w:val="-13"/>
        </w:rPr>
        <w:t xml:space="preserve"> </w:t>
      </w:r>
      <w:r>
        <w:t>will</w:t>
      </w:r>
      <w:r>
        <w:rPr>
          <w:spacing w:val="-13"/>
        </w:rPr>
        <w:t xml:space="preserve"> </w:t>
      </w:r>
      <w:r>
        <w:t>depend</w:t>
      </w:r>
      <w:r>
        <w:rPr>
          <w:spacing w:val="-13"/>
        </w:rPr>
        <w:t xml:space="preserve"> </w:t>
      </w:r>
      <w:r>
        <w:t>upon</w:t>
      </w:r>
      <w:r>
        <w:rPr>
          <w:spacing w:val="-13"/>
        </w:rPr>
        <w:t xml:space="preserve"> </w:t>
      </w:r>
      <w:r>
        <w:t>the</w:t>
      </w:r>
      <w:r>
        <w:rPr>
          <w:spacing w:val="-12"/>
        </w:rPr>
        <w:t xml:space="preserve"> </w:t>
      </w:r>
      <w:r>
        <w:t>type</w:t>
      </w:r>
      <w:r>
        <w:rPr>
          <w:spacing w:val="-13"/>
        </w:rPr>
        <w:t xml:space="preserve"> </w:t>
      </w:r>
      <w:r>
        <w:t>and</w:t>
      </w:r>
      <w:r>
        <w:rPr>
          <w:spacing w:val="-13"/>
        </w:rPr>
        <w:t xml:space="preserve"> </w:t>
      </w:r>
      <w:r>
        <w:t>design</w:t>
      </w:r>
      <w:r>
        <w:rPr>
          <w:spacing w:val="-13"/>
        </w:rPr>
        <w:t xml:space="preserve"> </w:t>
      </w:r>
      <w:r>
        <w:t>of</w:t>
      </w:r>
      <w:r>
        <w:rPr>
          <w:spacing w:val="-13"/>
        </w:rPr>
        <w:t xml:space="preserve"> </w:t>
      </w:r>
      <w:r>
        <w:t>the</w:t>
      </w:r>
      <w:r>
        <w:rPr>
          <w:spacing w:val="-12"/>
        </w:rPr>
        <w:t xml:space="preserve"> </w:t>
      </w:r>
      <w:r>
        <w:t>system,</w:t>
      </w:r>
      <w:r>
        <w:rPr>
          <w:spacing w:val="-13"/>
        </w:rPr>
        <w:t xml:space="preserve"> </w:t>
      </w:r>
      <w:r>
        <w:t>the</w:t>
      </w:r>
      <w:r>
        <w:rPr>
          <w:spacing w:val="-12"/>
        </w:rPr>
        <w:t xml:space="preserve"> </w:t>
      </w:r>
      <w:r>
        <w:t>environment</w:t>
      </w:r>
      <w:r>
        <w:rPr>
          <w:spacing w:val="-13"/>
        </w:rPr>
        <w:t xml:space="preserve"> </w:t>
      </w:r>
      <w:r>
        <w:t>in which it operates and other factors that may affect the long-term operation of the system. The recommended period between</w:t>
      </w:r>
      <w:r>
        <w:rPr>
          <w:spacing w:val="-6"/>
        </w:rPr>
        <w:t xml:space="preserve"> </w:t>
      </w:r>
      <w:r>
        <w:t>successive</w:t>
      </w:r>
      <w:r>
        <w:rPr>
          <w:spacing w:val="-5"/>
        </w:rPr>
        <w:t xml:space="preserve"> </w:t>
      </w:r>
      <w:r>
        <w:t>inspection</w:t>
      </w:r>
      <w:r>
        <w:rPr>
          <w:spacing w:val="-6"/>
        </w:rPr>
        <w:t xml:space="preserve"> </w:t>
      </w:r>
      <w:r>
        <w:t>and</w:t>
      </w:r>
      <w:r>
        <w:rPr>
          <w:spacing w:val="-5"/>
        </w:rPr>
        <w:t xml:space="preserve"> </w:t>
      </w:r>
      <w:r>
        <w:t>servicing</w:t>
      </w:r>
      <w:r>
        <w:rPr>
          <w:spacing w:val="-5"/>
        </w:rPr>
        <w:t xml:space="preserve"> </w:t>
      </w:r>
      <w:r>
        <w:t>visits</w:t>
      </w:r>
      <w:r>
        <w:rPr>
          <w:spacing w:val="-6"/>
        </w:rPr>
        <w:t xml:space="preserve"> </w:t>
      </w:r>
      <w:r>
        <w:t>should</w:t>
      </w:r>
      <w:r>
        <w:rPr>
          <w:spacing w:val="-5"/>
        </w:rPr>
        <w:t xml:space="preserve"> </w:t>
      </w:r>
      <w:r>
        <w:t>not</w:t>
      </w:r>
      <w:r>
        <w:rPr>
          <w:spacing w:val="-5"/>
        </w:rPr>
        <w:t xml:space="preserve"> </w:t>
      </w:r>
      <w:r>
        <w:t>exceed</w:t>
      </w:r>
      <w:r>
        <w:rPr>
          <w:spacing w:val="-6"/>
        </w:rPr>
        <w:t xml:space="preserve"> </w:t>
      </w:r>
      <w:r>
        <w:t>six</w:t>
      </w:r>
      <w:r>
        <w:rPr>
          <w:spacing w:val="-5"/>
        </w:rPr>
        <w:t xml:space="preserve"> </w:t>
      </w:r>
      <w:r>
        <w:t>months.</w:t>
      </w:r>
    </w:p>
    <w:p w14:paraId="4C15CDE3" w14:textId="77777777" w:rsidR="00192882" w:rsidRDefault="00192882">
      <w:pPr>
        <w:pStyle w:val="BodyText"/>
        <w:spacing w:before="6"/>
        <w:rPr>
          <w:sz w:val="19"/>
        </w:rPr>
      </w:pPr>
    </w:p>
    <w:p w14:paraId="7B885E32" w14:textId="77777777" w:rsidR="00192882" w:rsidRDefault="00892D1C">
      <w:pPr>
        <w:pStyle w:val="BodyText"/>
        <w:spacing w:line="252" w:lineRule="auto"/>
        <w:ind w:left="186" w:right="223"/>
      </w:pPr>
      <w:r>
        <w:rPr>
          <w:b/>
        </w:rPr>
        <w:t>Fire</w:t>
      </w:r>
      <w:r>
        <w:rPr>
          <w:b/>
          <w:spacing w:val="-13"/>
        </w:rPr>
        <w:t xml:space="preserve"> </w:t>
      </w:r>
      <w:r>
        <w:rPr>
          <w:b/>
        </w:rPr>
        <w:t>detectors:</w:t>
      </w:r>
      <w:r>
        <w:rPr>
          <w:b/>
          <w:spacing w:val="-12"/>
        </w:rPr>
        <w:t xml:space="preserve"> </w:t>
      </w:r>
      <w:r>
        <w:t>Carry</w:t>
      </w:r>
      <w:r>
        <w:rPr>
          <w:spacing w:val="-12"/>
        </w:rPr>
        <w:t xml:space="preserve"> </w:t>
      </w:r>
      <w:r>
        <w:t>out</w:t>
      </w:r>
      <w:r>
        <w:rPr>
          <w:spacing w:val="-12"/>
        </w:rPr>
        <w:t xml:space="preserve"> </w:t>
      </w:r>
      <w:r>
        <w:t>a</w:t>
      </w:r>
      <w:r>
        <w:rPr>
          <w:spacing w:val="-12"/>
        </w:rPr>
        <w:t xml:space="preserve"> </w:t>
      </w:r>
      <w:r>
        <w:t>regular</w:t>
      </w:r>
      <w:r>
        <w:rPr>
          <w:spacing w:val="-13"/>
        </w:rPr>
        <w:t xml:space="preserve"> </w:t>
      </w:r>
      <w:r>
        <w:t>visual</w:t>
      </w:r>
      <w:r>
        <w:rPr>
          <w:spacing w:val="-12"/>
        </w:rPr>
        <w:t xml:space="preserve"> </w:t>
      </w:r>
      <w:r>
        <w:t>inspection</w:t>
      </w:r>
      <w:r>
        <w:rPr>
          <w:spacing w:val="-12"/>
        </w:rPr>
        <w:t xml:space="preserve"> </w:t>
      </w:r>
      <w:r>
        <w:t>of</w:t>
      </w:r>
      <w:r>
        <w:rPr>
          <w:spacing w:val="-12"/>
        </w:rPr>
        <w:t xml:space="preserve"> </w:t>
      </w:r>
      <w:r>
        <w:t>each</w:t>
      </w:r>
      <w:r>
        <w:rPr>
          <w:spacing w:val="-12"/>
        </w:rPr>
        <w:t xml:space="preserve"> </w:t>
      </w:r>
      <w:r>
        <w:t>detector</w:t>
      </w:r>
      <w:r>
        <w:rPr>
          <w:spacing w:val="-13"/>
        </w:rPr>
        <w:t xml:space="preserve"> </w:t>
      </w:r>
      <w:r>
        <w:t>to</w:t>
      </w:r>
      <w:r>
        <w:rPr>
          <w:spacing w:val="-12"/>
        </w:rPr>
        <w:t xml:space="preserve"> </w:t>
      </w:r>
      <w:r>
        <w:t>check</w:t>
      </w:r>
      <w:r>
        <w:rPr>
          <w:spacing w:val="-12"/>
        </w:rPr>
        <w:t xml:space="preserve"> </w:t>
      </w:r>
      <w:r>
        <w:t>for</w:t>
      </w:r>
      <w:r>
        <w:rPr>
          <w:spacing w:val="-12"/>
        </w:rPr>
        <w:t xml:space="preserve"> </w:t>
      </w:r>
      <w:r>
        <w:t>damage,</w:t>
      </w:r>
      <w:r>
        <w:rPr>
          <w:spacing w:val="-12"/>
        </w:rPr>
        <w:t xml:space="preserve"> </w:t>
      </w:r>
      <w:r>
        <w:t>excessive</w:t>
      </w:r>
      <w:r>
        <w:rPr>
          <w:spacing w:val="-12"/>
        </w:rPr>
        <w:t xml:space="preserve"> </w:t>
      </w:r>
      <w:r>
        <w:t>accumulations</w:t>
      </w:r>
      <w:r>
        <w:rPr>
          <w:spacing w:val="-13"/>
        </w:rPr>
        <w:t xml:space="preserve"> </w:t>
      </w:r>
      <w:r>
        <w:t>of dirt,</w:t>
      </w:r>
      <w:r>
        <w:rPr>
          <w:spacing w:val="-7"/>
        </w:rPr>
        <w:t xml:space="preserve"> </w:t>
      </w:r>
      <w:r>
        <w:t>heavy</w:t>
      </w:r>
      <w:r>
        <w:rPr>
          <w:spacing w:val="-6"/>
        </w:rPr>
        <w:t xml:space="preserve"> </w:t>
      </w:r>
      <w:r>
        <w:t>deposits</w:t>
      </w:r>
      <w:r>
        <w:rPr>
          <w:spacing w:val="-6"/>
        </w:rPr>
        <w:t xml:space="preserve"> </w:t>
      </w:r>
      <w:r>
        <w:t>of</w:t>
      </w:r>
      <w:r>
        <w:rPr>
          <w:spacing w:val="-7"/>
        </w:rPr>
        <w:t xml:space="preserve"> </w:t>
      </w:r>
      <w:r>
        <w:t>paint</w:t>
      </w:r>
      <w:r>
        <w:rPr>
          <w:spacing w:val="-6"/>
        </w:rPr>
        <w:t xml:space="preserve"> </w:t>
      </w:r>
      <w:r>
        <w:t>and</w:t>
      </w:r>
      <w:r>
        <w:rPr>
          <w:spacing w:val="-6"/>
        </w:rPr>
        <w:t xml:space="preserve"> </w:t>
      </w:r>
      <w:r>
        <w:t>other</w:t>
      </w:r>
      <w:r>
        <w:rPr>
          <w:spacing w:val="-6"/>
        </w:rPr>
        <w:t xml:space="preserve"> </w:t>
      </w:r>
      <w:r>
        <w:t>conditions</w:t>
      </w:r>
      <w:r>
        <w:rPr>
          <w:spacing w:val="-7"/>
        </w:rPr>
        <w:t xml:space="preserve"> </w:t>
      </w:r>
      <w:r>
        <w:t>likely</w:t>
      </w:r>
      <w:r>
        <w:rPr>
          <w:spacing w:val="-6"/>
        </w:rPr>
        <w:t xml:space="preserve"> </w:t>
      </w:r>
      <w:r>
        <w:t>to</w:t>
      </w:r>
      <w:r>
        <w:rPr>
          <w:spacing w:val="-6"/>
        </w:rPr>
        <w:t xml:space="preserve"> </w:t>
      </w:r>
      <w:r>
        <w:t>interfere</w:t>
      </w:r>
      <w:r>
        <w:rPr>
          <w:spacing w:val="-6"/>
        </w:rPr>
        <w:t xml:space="preserve"> </w:t>
      </w:r>
      <w:r>
        <w:t>with</w:t>
      </w:r>
      <w:r>
        <w:rPr>
          <w:spacing w:val="-7"/>
        </w:rPr>
        <w:t xml:space="preserve"> </w:t>
      </w:r>
      <w:r>
        <w:t>correct</w:t>
      </w:r>
      <w:r>
        <w:rPr>
          <w:spacing w:val="-6"/>
        </w:rPr>
        <w:t xml:space="preserve"> </w:t>
      </w:r>
      <w:r>
        <w:t>operation.</w:t>
      </w:r>
    </w:p>
    <w:p w14:paraId="3992911C" w14:textId="77777777" w:rsidR="00192882" w:rsidRDefault="00892D1C">
      <w:pPr>
        <w:pStyle w:val="BodyText"/>
        <w:spacing w:line="252" w:lineRule="auto"/>
        <w:ind w:left="186" w:right="391"/>
      </w:pPr>
      <w:r>
        <w:t>Each</w:t>
      </w:r>
      <w:r>
        <w:rPr>
          <w:spacing w:val="-15"/>
        </w:rPr>
        <w:t xml:space="preserve"> </w:t>
      </w:r>
      <w:r>
        <w:t>detector</w:t>
      </w:r>
      <w:r>
        <w:rPr>
          <w:spacing w:val="-14"/>
        </w:rPr>
        <w:t xml:space="preserve"> </w:t>
      </w:r>
      <w:r>
        <w:t>should</w:t>
      </w:r>
      <w:r>
        <w:rPr>
          <w:spacing w:val="-14"/>
        </w:rPr>
        <w:t xml:space="preserve"> </w:t>
      </w:r>
      <w:r>
        <w:t>be</w:t>
      </w:r>
      <w:r>
        <w:rPr>
          <w:spacing w:val="-14"/>
        </w:rPr>
        <w:t xml:space="preserve"> </w:t>
      </w:r>
      <w:r>
        <w:t>checked</w:t>
      </w:r>
      <w:r>
        <w:rPr>
          <w:spacing w:val="-14"/>
        </w:rPr>
        <w:t xml:space="preserve"> </w:t>
      </w:r>
      <w:r>
        <w:t>and</w:t>
      </w:r>
      <w:r>
        <w:rPr>
          <w:spacing w:val="-14"/>
        </w:rPr>
        <w:t xml:space="preserve"> </w:t>
      </w:r>
      <w:r>
        <w:t>tested</w:t>
      </w:r>
      <w:r>
        <w:rPr>
          <w:spacing w:val="-14"/>
        </w:rPr>
        <w:t xml:space="preserve"> </w:t>
      </w:r>
      <w:r>
        <w:t>for</w:t>
      </w:r>
      <w:r>
        <w:rPr>
          <w:spacing w:val="-14"/>
        </w:rPr>
        <w:t xml:space="preserve"> </w:t>
      </w:r>
      <w:r>
        <w:t>correct</w:t>
      </w:r>
      <w:r>
        <w:rPr>
          <w:spacing w:val="-15"/>
        </w:rPr>
        <w:t xml:space="preserve"> </w:t>
      </w:r>
      <w:r>
        <w:t>operation</w:t>
      </w:r>
      <w:r>
        <w:rPr>
          <w:spacing w:val="-14"/>
        </w:rPr>
        <w:t xml:space="preserve"> </w:t>
      </w:r>
      <w:r>
        <w:t>and</w:t>
      </w:r>
      <w:r>
        <w:rPr>
          <w:spacing w:val="-14"/>
        </w:rPr>
        <w:t xml:space="preserve"> </w:t>
      </w:r>
      <w:r>
        <w:t>sensitivity</w:t>
      </w:r>
      <w:r>
        <w:rPr>
          <w:spacing w:val="-14"/>
        </w:rPr>
        <w:t xml:space="preserve"> </w:t>
      </w:r>
      <w:r>
        <w:t>in</w:t>
      </w:r>
      <w:r>
        <w:rPr>
          <w:spacing w:val="-14"/>
        </w:rPr>
        <w:t xml:space="preserve"> </w:t>
      </w:r>
      <w:r>
        <w:t>accordance</w:t>
      </w:r>
      <w:r>
        <w:rPr>
          <w:spacing w:val="-14"/>
        </w:rPr>
        <w:t xml:space="preserve"> </w:t>
      </w:r>
      <w:r>
        <w:t>with</w:t>
      </w:r>
      <w:r>
        <w:rPr>
          <w:spacing w:val="-14"/>
        </w:rPr>
        <w:t xml:space="preserve"> </w:t>
      </w:r>
      <w:r>
        <w:t>the</w:t>
      </w:r>
      <w:r>
        <w:rPr>
          <w:spacing w:val="-14"/>
        </w:rPr>
        <w:t xml:space="preserve"> </w:t>
      </w:r>
      <w:r>
        <w:t>manufacturer’s instructions and the current British</w:t>
      </w:r>
      <w:r>
        <w:rPr>
          <w:spacing w:val="-18"/>
        </w:rPr>
        <w:t xml:space="preserve"> </w:t>
      </w:r>
      <w:r>
        <w:t>Standard.</w:t>
      </w:r>
    </w:p>
    <w:p w14:paraId="46D5BD35" w14:textId="77777777" w:rsidR="00192882" w:rsidRDefault="00192882">
      <w:pPr>
        <w:pStyle w:val="BodyText"/>
        <w:spacing w:before="6"/>
        <w:rPr>
          <w:sz w:val="19"/>
        </w:rPr>
      </w:pPr>
    </w:p>
    <w:p w14:paraId="10C87286" w14:textId="77777777" w:rsidR="00192882" w:rsidRDefault="00892D1C">
      <w:pPr>
        <w:pStyle w:val="BodyText"/>
        <w:spacing w:line="252" w:lineRule="auto"/>
        <w:ind w:left="186" w:right="593"/>
      </w:pPr>
      <w:r>
        <w:rPr>
          <w:b/>
        </w:rPr>
        <w:t>Note:</w:t>
      </w:r>
      <w:r>
        <w:rPr>
          <w:b/>
          <w:spacing w:val="26"/>
        </w:rPr>
        <w:t xml:space="preserve"> </w:t>
      </w:r>
      <w:r>
        <w:t>All</w:t>
      </w:r>
      <w:r>
        <w:rPr>
          <w:spacing w:val="-15"/>
        </w:rPr>
        <w:t xml:space="preserve"> </w:t>
      </w:r>
      <w:r>
        <w:t>checks,</w:t>
      </w:r>
      <w:r>
        <w:rPr>
          <w:spacing w:val="-16"/>
        </w:rPr>
        <w:t xml:space="preserve"> </w:t>
      </w:r>
      <w:r>
        <w:t>tests</w:t>
      </w:r>
      <w:r>
        <w:rPr>
          <w:spacing w:val="-15"/>
        </w:rPr>
        <w:t xml:space="preserve"> </w:t>
      </w:r>
      <w:r>
        <w:t>and</w:t>
      </w:r>
      <w:r>
        <w:rPr>
          <w:spacing w:val="-15"/>
        </w:rPr>
        <w:t xml:space="preserve"> </w:t>
      </w:r>
      <w:r>
        <w:t>maintenance</w:t>
      </w:r>
      <w:r>
        <w:rPr>
          <w:spacing w:val="-15"/>
        </w:rPr>
        <w:t xml:space="preserve"> </w:t>
      </w:r>
      <w:r>
        <w:t>including</w:t>
      </w:r>
      <w:r>
        <w:rPr>
          <w:spacing w:val="-15"/>
        </w:rPr>
        <w:t xml:space="preserve"> </w:t>
      </w:r>
      <w:r>
        <w:t>faults</w:t>
      </w:r>
      <w:r>
        <w:rPr>
          <w:spacing w:val="-15"/>
        </w:rPr>
        <w:t xml:space="preserve"> </w:t>
      </w:r>
      <w:r>
        <w:t>and</w:t>
      </w:r>
      <w:r>
        <w:rPr>
          <w:spacing w:val="-15"/>
        </w:rPr>
        <w:t xml:space="preserve"> </w:t>
      </w:r>
      <w:r>
        <w:t>remedial</w:t>
      </w:r>
      <w:r>
        <w:rPr>
          <w:spacing w:val="-15"/>
        </w:rPr>
        <w:t xml:space="preserve"> </w:t>
      </w:r>
      <w:r>
        <w:t>action</w:t>
      </w:r>
      <w:r>
        <w:rPr>
          <w:spacing w:val="-16"/>
        </w:rPr>
        <w:t xml:space="preserve"> </w:t>
      </w:r>
      <w:r>
        <w:t>taken,</w:t>
      </w:r>
      <w:r>
        <w:rPr>
          <w:spacing w:val="-15"/>
        </w:rPr>
        <w:t xml:space="preserve"> </w:t>
      </w:r>
      <w:r>
        <w:t>should</w:t>
      </w:r>
      <w:r>
        <w:rPr>
          <w:spacing w:val="-15"/>
        </w:rPr>
        <w:t xml:space="preserve"> </w:t>
      </w:r>
      <w:r>
        <w:t>be</w:t>
      </w:r>
      <w:r>
        <w:rPr>
          <w:spacing w:val="-15"/>
        </w:rPr>
        <w:t xml:space="preserve"> </w:t>
      </w:r>
      <w:r>
        <w:t>recorded.</w:t>
      </w:r>
      <w:r>
        <w:rPr>
          <w:spacing w:val="-15"/>
        </w:rPr>
        <w:t xml:space="preserve"> </w:t>
      </w:r>
      <w:r>
        <w:t>The</w:t>
      </w:r>
      <w:r>
        <w:rPr>
          <w:spacing w:val="-15"/>
        </w:rPr>
        <w:t xml:space="preserve"> </w:t>
      </w:r>
      <w:r>
        <w:t>date</w:t>
      </w:r>
      <w:r>
        <w:rPr>
          <w:spacing w:val="-15"/>
        </w:rPr>
        <w:t xml:space="preserve"> </w:t>
      </w:r>
      <w:r>
        <w:t>on which each fault is rectified should also be</w:t>
      </w:r>
      <w:r>
        <w:rPr>
          <w:spacing w:val="-30"/>
        </w:rPr>
        <w:t xml:space="preserve"> </w:t>
      </w:r>
      <w:r>
        <w:t>recorded.</w:t>
      </w:r>
    </w:p>
    <w:p w14:paraId="74DE311B" w14:textId="77777777" w:rsidR="00192882" w:rsidRDefault="00192882">
      <w:pPr>
        <w:spacing w:line="252" w:lineRule="auto"/>
        <w:sectPr w:rsidR="00192882">
          <w:pgSz w:w="11900" w:h="16840"/>
          <w:pgMar w:top="1280" w:right="420" w:bottom="420" w:left="580" w:header="0" w:footer="220" w:gutter="0"/>
          <w:cols w:space="720"/>
        </w:sectPr>
      </w:pPr>
    </w:p>
    <w:p w14:paraId="0B0EBC04" w14:textId="77777777" w:rsidR="00192882" w:rsidRDefault="00892D1C">
      <w:pPr>
        <w:pStyle w:val="Heading1"/>
      </w:pPr>
      <w:r>
        <w:t>FIRE ALARM SYSTEM WEEKLY TESTING RECORD</w:t>
      </w:r>
    </w:p>
    <w:p w14:paraId="4F4FABCF" w14:textId="77777777" w:rsidR="00192882" w:rsidRDefault="00892D1C">
      <w:pPr>
        <w:pStyle w:val="BodyText"/>
        <w:spacing w:before="11" w:line="252" w:lineRule="auto"/>
        <w:ind w:left="186" w:right="647"/>
      </w:pPr>
      <w:r>
        <w:t>(If</w:t>
      </w:r>
      <w:r>
        <w:rPr>
          <w:spacing w:val="-18"/>
        </w:rPr>
        <w:t xml:space="preserve"> </w:t>
      </w:r>
      <w:r>
        <w:t>the</w:t>
      </w:r>
      <w:r>
        <w:rPr>
          <w:spacing w:val="-17"/>
        </w:rPr>
        <w:t xml:space="preserve"> </w:t>
      </w:r>
      <w:r>
        <w:t>fire</w:t>
      </w:r>
      <w:r>
        <w:rPr>
          <w:spacing w:val="-17"/>
        </w:rPr>
        <w:t xml:space="preserve"> </w:t>
      </w:r>
      <w:r>
        <w:t>alarm</w:t>
      </w:r>
      <w:r>
        <w:rPr>
          <w:spacing w:val="-17"/>
        </w:rPr>
        <w:t xml:space="preserve"> </w:t>
      </w:r>
      <w:r>
        <w:t>is</w:t>
      </w:r>
      <w:r>
        <w:rPr>
          <w:spacing w:val="-17"/>
        </w:rPr>
        <w:t xml:space="preserve"> </w:t>
      </w:r>
      <w:r>
        <w:t>linked</w:t>
      </w:r>
      <w:r>
        <w:rPr>
          <w:spacing w:val="-17"/>
        </w:rPr>
        <w:t xml:space="preserve"> </w:t>
      </w:r>
      <w:r>
        <w:t>to</w:t>
      </w:r>
      <w:r>
        <w:rPr>
          <w:spacing w:val="-17"/>
        </w:rPr>
        <w:t xml:space="preserve"> </w:t>
      </w:r>
      <w:r>
        <w:t>an</w:t>
      </w:r>
      <w:r>
        <w:rPr>
          <w:spacing w:val="-17"/>
        </w:rPr>
        <w:t xml:space="preserve"> </w:t>
      </w:r>
      <w:r>
        <w:t>alarm</w:t>
      </w:r>
      <w:r>
        <w:rPr>
          <w:spacing w:val="-17"/>
        </w:rPr>
        <w:t xml:space="preserve"> </w:t>
      </w:r>
      <w:r>
        <w:t>receiving</w:t>
      </w:r>
      <w:r>
        <w:rPr>
          <w:spacing w:val="-17"/>
        </w:rPr>
        <w:t xml:space="preserve"> </w:t>
      </w:r>
      <w:r>
        <w:t>centre/monitoring</w:t>
      </w:r>
      <w:r>
        <w:rPr>
          <w:spacing w:val="-17"/>
        </w:rPr>
        <w:t xml:space="preserve"> </w:t>
      </w:r>
      <w:r>
        <w:t>station</w:t>
      </w:r>
      <w:r>
        <w:rPr>
          <w:spacing w:val="-17"/>
        </w:rPr>
        <w:t xml:space="preserve"> </w:t>
      </w:r>
      <w:r>
        <w:t>–</w:t>
      </w:r>
      <w:r>
        <w:rPr>
          <w:spacing w:val="-17"/>
        </w:rPr>
        <w:t xml:space="preserve"> </w:t>
      </w:r>
      <w:r>
        <w:t>ISOLATE</w:t>
      </w:r>
      <w:r>
        <w:rPr>
          <w:spacing w:val="-17"/>
        </w:rPr>
        <w:t xml:space="preserve"> </w:t>
      </w:r>
      <w:r>
        <w:t>THE</w:t>
      </w:r>
      <w:r>
        <w:rPr>
          <w:spacing w:val="-17"/>
        </w:rPr>
        <w:t xml:space="preserve"> </w:t>
      </w:r>
      <w:r>
        <w:t>SYSTEM</w:t>
      </w:r>
      <w:r>
        <w:rPr>
          <w:spacing w:val="-17"/>
        </w:rPr>
        <w:t xml:space="preserve"> </w:t>
      </w:r>
      <w:r>
        <w:t>OR</w:t>
      </w:r>
      <w:r>
        <w:rPr>
          <w:spacing w:val="-17"/>
        </w:rPr>
        <w:t xml:space="preserve"> </w:t>
      </w:r>
      <w:r>
        <w:t>PUT</w:t>
      </w:r>
      <w:r>
        <w:rPr>
          <w:spacing w:val="-17"/>
        </w:rPr>
        <w:t xml:space="preserve"> </w:t>
      </w:r>
      <w:r>
        <w:t>IN</w:t>
      </w:r>
      <w:r>
        <w:rPr>
          <w:spacing w:val="-17"/>
        </w:rPr>
        <w:t xml:space="preserve"> </w:t>
      </w:r>
      <w:r>
        <w:t>TEST MODE before</w:t>
      </w:r>
      <w:r>
        <w:rPr>
          <w:spacing w:val="-7"/>
        </w:rPr>
        <w:t xml:space="preserve"> </w:t>
      </w:r>
      <w:r>
        <w:t>testing)</w:t>
      </w:r>
    </w:p>
    <w:p w14:paraId="3E7F138B" w14:textId="77777777" w:rsidR="00192882" w:rsidRDefault="00192882">
      <w:pPr>
        <w:pStyle w:val="BodyText"/>
        <w:spacing w:before="8"/>
        <w:rPr>
          <w:sz w:val="19"/>
        </w:rPr>
      </w:pP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1819"/>
        <w:gridCol w:w="2327"/>
        <w:gridCol w:w="1337"/>
        <w:gridCol w:w="2313"/>
        <w:gridCol w:w="1149"/>
        <w:gridCol w:w="1029"/>
      </w:tblGrid>
      <w:tr w:rsidR="00192882" w14:paraId="39E098B1" w14:textId="77777777">
        <w:trPr>
          <w:trHeight w:val="961"/>
        </w:trPr>
        <w:tc>
          <w:tcPr>
            <w:tcW w:w="615" w:type="dxa"/>
          </w:tcPr>
          <w:p w14:paraId="2C1D9231" w14:textId="77777777" w:rsidR="00192882" w:rsidRDefault="00192882">
            <w:pPr>
              <w:pStyle w:val="TableParagraph"/>
              <w:rPr>
                <w:rFonts w:ascii="Times New Roman"/>
                <w:sz w:val="16"/>
              </w:rPr>
            </w:pPr>
          </w:p>
        </w:tc>
        <w:tc>
          <w:tcPr>
            <w:tcW w:w="1819" w:type="dxa"/>
          </w:tcPr>
          <w:p w14:paraId="057E1B5A" w14:textId="77777777" w:rsidR="00192882" w:rsidRDefault="00192882">
            <w:pPr>
              <w:pStyle w:val="TableParagraph"/>
              <w:rPr>
                <w:rFonts w:ascii="Times New Roman"/>
                <w:sz w:val="16"/>
              </w:rPr>
            </w:pPr>
          </w:p>
        </w:tc>
        <w:tc>
          <w:tcPr>
            <w:tcW w:w="2327" w:type="dxa"/>
          </w:tcPr>
          <w:p w14:paraId="51EBEBFD" w14:textId="77777777" w:rsidR="00192882" w:rsidRDefault="00192882">
            <w:pPr>
              <w:pStyle w:val="TableParagraph"/>
              <w:rPr>
                <w:rFonts w:ascii="Times New Roman"/>
                <w:sz w:val="16"/>
              </w:rPr>
            </w:pPr>
          </w:p>
        </w:tc>
        <w:tc>
          <w:tcPr>
            <w:tcW w:w="1337" w:type="dxa"/>
          </w:tcPr>
          <w:p w14:paraId="62C92DC3" w14:textId="77777777" w:rsidR="00192882" w:rsidRDefault="00192882">
            <w:pPr>
              <w:pStyle w:val="TableParagraph"/>
              <w:rPr>
                <w:rFonts w:ascii="Times New Roman"/>
                <w:sz w:val="16"/>
              </w:rPr>
            </w:pPr>
          </w:p>
        </w:tc>
        <w:tc>
          <w:tcPr>
            <w:tcW w:w="2313" w:type="dxa"/>
          </w:tcPr>
          <w:p w14:paraId="5AED7E69" w14:textId="77777777" w:rsidR="00192882" w:rsidRDefault="00192882">
            <w:pPr>
              <w:pStyle w:val="TableParagraph"/>
              <w:rPr>
                <w:rFonts w:ascii="Times New Roman"/>
                <w:sz w:val="16"/>
              </w:rPr>
            </w:pPr>
          </w:p>
        </w:tc>
        <w:tc>
          <w:tcPr>
            <w:tcW w:w="1149" w:type="dxa"/>
          </w:tcPr>
          <w:p w14:paraId="6417638D" w14:textId="77777777" w:rsidR="00192882" w:rsidRDefault="00192882">
            <w:pPr>
              <w:pStyle w:val="TableParagraph"/>
              <w:rPr>
                <w:rFonts w:ascii="Times New Roman"/>
                <w:sz w:val="16"/>
              </w:rPr>
            </w:pPr>
          </w:p>
        </w:tc>
        <w:tc>
          <w:tcPr>
            <w:tcW w:w="1029" w:type="dxa"/>
          </w:tcPr>
          <w:p w14:paraId="7052F727" w14:textId="77777777" w:rsidR="00192882" w:rsidRDefault="00192882">
            <w:pPr>
              <w:pStyle w:val="TableParagraph"/>
              <w:rPr>
                <w:rFonts w:ascii="Times New Roman"/>
                <w:sz w:val="16"/>
              </w:rPr>
            </w:pPr>
          </w:p>
        </w:tc>
      </w:tr>
      <w:tr w:rsidR="00192882" w14:paraId="7CF70DD7" w14:textId="77777777">
        <w:trPr>
          <w:trHeight w:val="667"/>
        </w:trPr>
        <w:tc>
          <w:tcPr>
            <w:tcW w:w="615" w:type="dxa"/>
          </w:tcPr>
          <w:p w14:paraId="784E8C26" w14:textId="77777777" w:rsidR="00192882" w:rsidRDefault="00192882">
            <w:pPr>
              <w:pStyle w:val="TableParagraph"/>
              <w:rPr>
                <w:rFonts w:ascii="Times New Roman"/>
                <w:sz w:val="16"/>
              </w:rPr>
            </w:pPr>
          </w:p>
        </w:tc>
        <w:tc>
          <w:tcPr>
            <w:tcW w:w="1819" w:type="dxa"/>
          </w:tcPr>
          <w:p w14:paraId="78638370" w14:textId="77777777" w:rsidR="00192882" w:rsidRDefault="00192882">
            <w:pPr>
              <w:pStyle w:val="TableParagraph"/>
              <w:rPr>
                <w:rFonts w:ascii="Times New Roman"/>
                <w:sz w:val="16"/>
              </w:rPr>
            </w:pPr>
          </w:p>
        </w:tc>
        <w:tc>
          <w:tcPr>
            <w:tcW w:w="2327" w:type="dxa"/>
          </w:tcPr>
          <w:p w14:paraId="1CB666C9" w14:textId="77777777" w:rsidR="00192882" w:rsidRDefault="00192882">
            <w:pPr>
              <w:pStyle w:val="TableParagraph"/>
              <w:rPr>
                <w:rFonts w:ascii="Times New Roman"/>
                <w:sz w:val="16"/>
              </w:rPr>
            </w:pPr>
          </w:p>
        </w:tc>
        <w:tc>
          <w:tcPr>
            <w:tcW w:w="1337" w:type="dxa"/>
          </w:tcPr>
          <w:p w14:paraId="1C91F3AE" w14:textId="77777777" w:rsidR="00192882" w:rsidRDefault="00192882">
            <w:pPr>
              <w:pStyle w:val="TableParagraph"/>
              <w:rPr>
                <w:rFonts w:ascii="Times New Roman"/>
                <w:sz w:val="16"/>
              </w:rPr>
            </w:pPr>
          </w:p>
        </w:tc>
        <w:tc>
          <w:tcPr>
            <w:tcW w:w="2313" w:type="dxa"/>
          </w:tcPr>
          <w:p w14:paraId="263E18B4" w14:textId="77777777" w:rsidR="00192882" w:rsidRDefault="00192882">
            <w:pPr>
              <w:pStyle w:val="TableParagraph"/>
              <w:rPr>
                <w:rFonts w:ascii="Times New Roman"/>
                <w:sz w:val="16"/>
              </w:rPr>
            </w:pPr>
          </w:p>
        </w:tc>
        <w:tc>
          <w:tcPr>
            <w:tcW w:w="1149" w:type="dxa"/>
          </w:tcPr>
          <w:p w14:paraId="37467799" w14:textId="77777777" w:rsidR="00192882" w:rsidRDefault="00192882">
            <w:pPr>
              <w:pStyle w:val="TableParagraph"/>
              <w:rPr>
                <w:rFonts w:ascii="Times New Roman"/>
                <w:sz w:val="16"/>
              </w:rPr>
            </w:pPr>
          </w:p>
        </w:tc>
        <w:tc>
          <w:tcPr>
            <w:tcW w:w="1029" w:type="dxa"/>
          </w:tcPr>
          <w:p w14:paraId="256709FE" w14:textId="77777777" w:rsidR="00192882" w:rsidRDefault="00192882">
            <w:pPr>
              <w:pStyle w:val="TableParagraph"/>
              <w:rPr>
                <w:rFonts w:ascii="Times New Roman"/>
                <w:sz w:val="16"/>
              </w:rPr>
            </w:pPr>
          </w:p>
        </w:tc>
      </w:tr>
      <w:tr w:rsidR="00192882" w14:paraId="2E62AF9C" w14:textId="77777777">
        <w:trPr>
          <w:trHeight w:val="667"/>
        </w:trPr>
        <w:tc>
          <w:tcPr>
            <w:tcW w:w="615" w:type="dxa"/>
          </w:tcPr>
          <w:p w14:paraId="2CDAF6A1" w14:textId="77777777" w:rsidR="00192882" w:rsidRDefault="00192882">
            <w:pPr>
              <w:pStyle w:val="TableParagraph"/>
              <w:rPr>
                <w:rFonts w:ascii="Times New Roman"/>
                <w:sz w:val="16"/>
              </w:rPr>
            </w:pPr>
          </w:p>
        </w:tc>
        <w:tc>
          <w:tcPr>
            <w:tcW w:w="1819" w:type="dxa"/>
          </w:tcPr>
          <w:p w14:paraId="67344C56" w14:textId="77777777" w:rsidR="00192882" w:rsidRDefault="00192882">
            <w:pPr>
              <w:pStyle w:val="TableParagraph"/>
              <w:rPr>
                <w:rFonts w:ascii="Times New Roman"/>
                <w:sz w:val="16"/>
              </w:rPr>
            </w:pPr>
          </w:p>
        </w:tc>
        <w:tc>
          <w:tcPr>
            <w:tcW w:w="2327" w:type="dxa"/>
          </w:tcPr>
          <w:p w14:paraId="5C6174E1" w14:textId="77777777" w:rsidR="00192882" w:rsidRDefault="00192882">
            <w:pPr>
              <w:pStyle w:val="TableParagraph"/>
              <w:rPr>
                <w:rFonts w:ascii="Times New Roman"/>
                <w:sz w:val="16"/>
              </w:rPr>
            </w:pPr>
          </w:p>
        </w:tc>
        <w:tc>
          <w:tcPr>
            <w:tcW w:w="1337" w:type="dxa"/>
          </w:tcPr>
          <w:p w14:paraId="21CDBC53" w14:textId="77777777" w:rsidR="00192882" w:rsidRDefault="00192882">
            <w:pPr>
              <w:pStyle w:val="TableParagraph"/>
              <w:rPr>
                <w:rFonts w:ascii="Times New Roman"/>
                <w:sz w:val="16"/>
              </w:rPr>
            </w:pPr>
          </w:p>
        </w:tc>
        <w:tc>
          <w:tcPr>
            <w:tcW w:w="2313" w:type="dxa"/>
          </w:tcPr>
          <w:p w14:paraId="6CBE74CC" w14:textId="77777777" w:rsidR="00192882" w:rsidRDefault="00192882">
            <w:pPr>
              <w:pStyle w:val="TableParagraph"/>
              <w:rPr>
                <w:rFonts w:ascii="Times New Roman"/>
                <w:sz w:val="16"/>
              </w:rPr>
            </w:pPr>
          </w:p>
        </w:tc>
        <w:tc>
          <w:tcPr>
            <w:tcW w:w="1149" w:type="dxa"/>
          </w:tcPr>
          <w:p w14:paraId="61939C3C" w14:textId="77777777" w:rsidR="00192882" w:rsidRDefault="00192882">
            <w:pPr>
              <w:pStyle w:val="TableParagraph"/>
              <w:rPr>
                <w:rFonts w:ascii="Times New Roman"/>
                <w:sz w:val="16"/>
              </w:rPr>
            </w:pPr>
          </w:p>
        </w:tc>
        <w:tc>
          <w:tcPr>
            <w:tcW w:w="1029" w:type="dxa"/>
          </w:tcPr>
          <w:p w14:paraId="76DD99D0" w14:textId="77777777" w:rsidR="00192882" w:rsidRDefault="00192882">
            <w:pPr>
              <w:pStyle w:val="TableParagraph"/>
              <w:rPr>
                <w:rFonts w:ascii="Times New Roman"/>
                <w:sz w:val="16"/>
              </w:rPr>
            </w:pPr>
          </w:p>
        </w:tc>
      </w:tr>
      <w:tr w:rsidR="00192882" w14:paraId="77F529D5" w14:textId="77777777">
        <w:trPr>
          <w:trHeight w:val="667"/>
        </w:trPr>
        <w:tc>
          <w:tcPr>
            <w:tcW w:w="615" w:type="dxa"/>
          </w:tcPr>
          <w:p w14:paraId="1AF7AEA5" w14:textId="77777777" w:rsidR="00192882" w:rsidRDefault="00192882">
            <w:pPr>
              <w:pStyle w:val="TableParagraph"/>
              <w:rPr>
                <w:rFonts w:ascii="Times New Roman"/>
                <w:sz w:val="16"/>
              </w:rPr>
            </w:pPr>
          </w:p>
        </w:tc>
        <w:tc>
          <w:tcPr>
            <w:tcW w:w="1819" w:type="dxa"/>
          </w:tcPr>
          <w:p w14:paraId="2AF3A18C" w14:textId="77777777" w:rsidR="00192882" w:rsidRDefault="00192882">
            <w:pPr>
              <w:pStyle w:val="TableParagraph"/>
              <w:rPr>
                <w:rFonts w:ascii="Times New Roman"/>
                <w:sz w:val="16"/>
              </w:rPr>
            </w:pPr>
          </w:p>
        </w:tc>
        <w:tc>
          <w:tcPr>
            <w:tcW w:w="2327" w:type="dxa"/>
          </w:tcPr>
          <w:p w14:paraId="5F8934C6" w14:textId="77777777" w:rsidR="00192882" w:rsidRDefault="00192882">
            <w:pPr>
              <w:pStyle w:val="TableParagraph"/>
              <w:rPr>
                <w:rFonts w:ascii="Times New Roman"/>
                <w:sz w:val="16"/>
              </w:rPr>
            </w:pPr>
          </w:p>
        </w:tc>
        <w:tc>
          <w:tcPr>
            <w:tcW w:w="1337" w:type="dxa"/>
          </w:tcPr>
          <w:p w14:paraId="2DBA839F" w14:textId="77777777" w:rsidR="00192882" w:rsidRDefault="00192882">
            <w:pPr>
              <w:pStyle w:val="TableParagraph"/>
              <w:rPr>
                <w:rFonts w:ascii="Times New Roman"/>
                <w:sz w:val="16"/>
              </w:rPr>
            </w:pPr>
          </w:p>
        </w:tc>
        <w:tc>
          <w:tcPr>
            <w:tcW w:w="2313" w:type="dxa"/>
          </w:tcPr>
          <w:p w14:paraId="67582F9E" w14:textId="77777777" w:rsidR="00192882" w:rsidRDefault="00192882">
            <w:pPr>
              <w:pStyle w:val="TableParagraph"/>
              <w:rPr>
                <w:rFonts w:ascii="Times New Roman"/>
                <w:sz w:val="16"/>
              </w:rPr>
            </w:pPr>
          </w:p>
        </w:tc>
        <w:tc>
          <w:tcPr>
            <w:tcW w:w="1149" w:type="dxa"/>
          </w:tcPr>
          <w:p w14:paraId="3D27BDD4" w14:textId="77777777" w:rsidR="00192882" w:rsidRDefault="00192882">
            <w:pPr>
              <w:pStyle w:val="TableParagraph"/>
              <w:rPr>
                <w:rFonts w:ascii="Times New Roman"/>
                <w:sz w:val="16"/>
              </w:rPr>
            </w:pPr>
          </w:p>
        </w:tc>
        <w:tc>
          <w:tcPr>
            <w:tcW w:w="1029" w:type="dxa"/>
          </w:tcPr>
          <w:p w14:paraId="38AA4A67" w14:textId="77777777" w:rsidR="00192882" w:rsidRDefault="00192882">
            <w:pPr>
              <w:pStyle w:val="TableParagraph"/>
              <w:rPr>
                <w:rFonts w:ascii="Times New Roman"/>
                <w:sz w:val="16"/>
              </w:rPr>
            </w:pPr>
          </w:p>
        </w:tc>
      </w:tr>
      <w:tr w:rsidR="00192882" w14:paraId="6FDC5AED" w14:textId="77777777">
        <w:trPr>
          <w:trHeight w:val="667"/>
        </w:trPr>
        <w:tc>
          <w:tcPr>
            <w:tcW w:w="615" w:type="dxa"/>
          </w:tcPr>
          <w:p w14:paraId="1352B71C" w14:textId="77777777" w:rsidR="00192882" w:rsidRDefault="00192882">
            <w:pPr>
              <w:pStyle w:val="TableParagraph"/>
              <w:rPr>
                <w:rFonts w:ascii="Times New Roman"/>
                <w:sz w:val="16"/>
              </w:rPr>
            </w:pPr>
          </w:p>
        </w:tc>
        <w:tc>
          <w:tcPr>
            <w:tcW w:w="1819" w:type="dxa"/>
          </w:tcPr>
          <w:p w14:paraId="674761D8" w14:textId="77777777" w:rsidR="00192882" w:rsidRDefault="00192882">
            <w:pPr>
              <w:pStyle w:val="TableParagraph"/>
              <w:rPr>
                <w:rFonts w:ascii="Times New Roman"/>
                <w:sz w:val="16"/>
              </w:rPr>
            </w:pPr>
          </w:p>
        </w:tc>
        <w:tc>
          <w:tcPr>
            <w:tcW w:w="2327" w:type="dxa"/>
          </w:tcPr>
          <w:p w14:paraId="38818FE8" w14:textId="77777777" w:rsidR="00192882" w:rsidRDefault="00192882">
            <w:pPr>
              <w:pStyle w:val="TableParagraph"/>
              <w:rPr>
                <w:rFonts w:ascii="Times New Roman"/>
                <w:sz w:val="16"/>
              </w:rPr>
            </w:pPr>
          </w:p>
        </w:tc>
        <w:tc>
          <w:tcPr>
            <w:tcW w:w="1337" w:type="dxa"/>
          </w:tcPr>
          <w:p w14:paraId="5D7A9B75" w14:textId="77777777" w:rsidR="00192882" w:rsidRDefault="00192882">
            <w:pPr>
              <w:pStyle w:val="TableParagraph"/>
              <w:rPr>
                <w:rFonts w:ascii="Times New Roman"/>
                <w:sz w:val="16"/>
              </w:rPr>
            </w:pPr>
          </w:p>
        </w:tc>
        <w:tc>
          <w:tcPr>
            <w:tcW w:w="2313" w:type="dxa"/>
          </w:tcPr>
          <w:p w14:paraId="43AAD216" w14:textId="77777777" w:rsidR="00192882" w:rsidRDefault="00192882">
            <w:pPr>
              <w:pStyle w:val="TableParagraph"/>
              <w:rPr>
                <w:rFonts w:ascii="Times New Roman"/>
                <w:sz w:val="16"/>
              </w:rPr>
            </w:pPr>
          </w:p>
        </w:tc>
        <w:tc>
          <w:tcPr>
            <w:tcW w:w="1149" w:type="dxa"/>
          </w:tcPr>
          <w:p w14:paraId="0B4A7621" w14:textId="77777777" w:rsidR="00192882" w:rsidRDefault="00192882">
            <w:pPr>
              <w:pStyle w:val="TableParagraph"/>
              <w:rPr>
                <w:rFonts w:ascii="Times New Roman"/>
                <w:sz w:val="16"/>
              </w:rPr>
            </w:pPr>
          </w:p>
        </w:tc>
        <w:tc>
          <w:tcPr>
            <w:tcW w:w="1029" w:type="dxa"/>
          </w:tcPr>
          <w:p w14:paraId="42A28530" w14:textId="77777777" w:rsidR="00192882" w:rsidRDefault="00192882">
            <w:pPr>
              <w:pStyle w:val="TableParagraph"/>
              <w:rPr>
                <w:rFonts w:ascii="Times New Roman"/>
                <w:sz w:val="16"/>
              </w:rPr>
            </w:pPr>
          </w:p>
        </w:tc>
      </w:tr>
      <w:tr w:rsidR="00192882" w14:paraId="63503983" w14:textId="77777777">
        <w:trPr>
          <w:trHeight w:val="667"/>
        </w:trPr>
        <w:tc>
          <w:tcPr>
            <w:tcW w:w="615" w:type="dxa"/>
          </w:tcPr>
          <w:p w14:paraId="739923CA" w14:textId="77777777" w:rsidR="00192882" w:rsidRDefault="00192882">
            <w:pPr>
              <w:pStyle w:val="TableParagraph"/>
              <w:rPr>
                <w:rFonts w:ascii="Times New Roman"/>
                <w:sz w:val="16"/>
              </w:rPr>
            </w:pPr>
          </w:p>
        </w:tc>
        <w:tc>
          <w:tcPr>
            <w:tcW w:w="1819" w:type="dxa"/>
          </w:tcPr>
          <w:p w14:paraId="54FEF996" w14:textId="77777777" w:rsidR="00192882" w:rsidRDefault="00192882">
            <w:pPr>
              <w:pStyle w:val="TableParagraph"/>
              <w:rPr>
                <w:rFonts w:ascii="Times New Roman"/>
                <w:sz w:val="16"/>
              </w:rPr>
            </w:pPr>
          </w:p>
        </w:tc>
        <w:tc>
          <w:tcPr>
            <w:tcW w:w="2327" w:type="dxa"/>
          </w:tcPr>
          <w:p w14:paraId="54B9DD69" w14:textId="77777777" w:rsidR="00192882" w:rsidRDefault="00192882">
            <w:pPr>
              <w:pStyle w:val="TableParagraph"/>
              <w:rPr>
                <w:rFonts w:ascii="Times New Roman"/>
                <w:sz w:val="16"/>
              </w:rPr>
            </w:pPr>
          </w:p>
        </w:tc>
        <w:tc>
          <w:tcPr>
            <w:tcW w:w="1337" w:type="dxa"/>
          </w:tcPr>
          <w:p w14:paraId="796FF0E3" w14:textId="77777777" w:rsidR="00192882" w:rsidRDefault="00192882">
            <w:pPr>
              <w:pStyle w:val="TableParagraph"/>
              <w:rPr>
                <w:rFonts w:ascii="Times New Roman"/>
                <w:sz w:val="16"/>
              </w:rPr>
            </w:pPr>
          </w:p>
        </w:tc>
        <w:tc>
          <w:tcPr>
            <w:tcW w:w="2313" w:type="dxa"/>
          </w:tcPr>
          <w:p w14:paraId="56793C4F" w14:textId="77777777" w:rsidR="00192882" w:rsidRDefault="00192882">
            <w:pPr>
              <w:pStyle w:val="TableParagraph"/>
              <w:rPr>
                <w:rFonts w:ascii="Times New Roman"/>
                <w:sz w:val="16"/>
              </w:rPr>
            </w:pPr>
          </w:p>
        </w:tc>
        <w:tc>
          <w:tcPr>
            <w:tcW w:w="1149" w:type="dxa"/>
          </w:tcPr>
          <w:p w14:paraId="040B88AE" w14:textId="77777777" w:rsidR="00192882" w:rsidRDefault="00192882">
            <w:pPr>
              <w:pStyle w:val="TableParagraph"/>
              <w:rPr>
                <w:rFonts w:ascii="Times New Roman"/>
                <w:sz w:val="16"/>
              </w:rPr>
            </w:pPr>
          </w:p>
        </w:tc>
        <w:tc>
          <w:tcPr>
            <w:tcW w:w="1029" w:type="dxa"/>
          </w:tcPr>
          <w:p w14:paraId="498736DB" w14:textId="77777777" w:rsidR="00192882" w:rsidRDefault="00192882">
            <w:pPr>
              <w:pStyle w:val="TableParagraph"/>
              <w:rPr>
                <w:rFonts w:ascii="Times New Roman"/>
                <w:sz w:val="16"/>
              </w:rPr>
            </w:pPr>
          </w:p>
        </w:tc>
      </w:tr>
      <w:tr w:rsidR="00192882" w14:paraId="2F8B8437" w14:textId="77777777">
        <w:trPr>
          <w:trHeight w:val="667"/>
        </w:trPr>
        <w:tc>
          <w:tcPr>
            <w:tcW w:w="615" w:type="dxa"/>
          </w:tcPr>
          <w:p w14:paraId="17BB3B25" w14:textId="77777777" w:rsidR="00192882" w:rsidRDefault="00192882">
            <w:pPr>
              <w:pStyle w:val="TableParagraph"/>
              <w:rPr>
                <w:rFonts w:ascii="Times New Roman"/>
                <w:sz w:val="16"/>
              </w:rPr>
            </w:pPr>
          </w:p>
        </w:tc>
        <w:tc>
          <w:tcPr>
            <w:tcW w:w="1819" w:type="dxa"/>
          </w:tcPr>
          <w:p w14:paraId="04D8CB25" w14:textId="77777777" w:rsidR="00192882" w:rsidRDefault="00192882">
            <w:pPr>
              <w:pStyle w:val="TableParagraph"/>
              <w:rPr>
                <w:rFonts w:ascii="Times New Roman"/>
                <w:sz w:val="16"/>
              </w:rPr>
            </w:pPr>
          </w:p>
        </w:tc>
        <w:tc>
          <w:tcPr>
            <w:tcW w:w="2327" w:type="dxa"/>
          </w:tcPr>
          <w:p w14:paraId="0BF5EF9C" w14:textId="77777777" w:rsidR="00192882" w:rsidRDefault="00192882">
            <w:pPr>
              <w:pStyle w:val="TableParagraph"/>
              <w:rPr>
                <w:rFonts w:ascii="Times New Roman"/>
                <w:sz w:val="16"/>
              </w:rPr>
            </w:pPr>
          </w:p>
        </w:tc>
        <w:tc>
          <w:tcPr>
            <w:tcW w:w="1337" w:type="dxa"/>
          </w:tcPr>
          <w:p w14:paraId="74F5EABE" w14:textId="77777777" w:rsidR="00192882" w:rsidRDefault="00192882">
            <w:pPr>
              <w:pStyle w:val="TableParagraph"/>
              <w:rPr>
                <w:rFonts w:ascii="Times New Roman"/>
                <w:sz w:val="16"/>
              </w:rPr>
            </w:pPr>
          </w:p>
        </w:tc>
        <w:tc>
          <w:tcPr>
            <w:tcW w:w="2313" w:type="dxa"/>
          </w:tcPr>
          <w:p w14:paraId="193B6846" w14:textId="77777777" w:rsidR="00192882" w:rsidRDefault="00192882">
            <w:pPr>
              <w:pStyle w:val="TableParagraph"/>
              <w:rPr>
                <w:rFonts w:ascii="Times New Roman"/>
                <w:sz w:val="16"/>
              </w:rPr>
            </w:pPr>
          </w:p>
        </w:tc>
        <w:tc>
          <w:tcPr>
            <w:tcW w:w="1149" w:type="dxa"/>
          </w:tcPr>
          <w:p w14:paraId="171BF29D" w14:textId="77777777" w:rsidR="00192882" w:rsidRDefault="00192882">
            <w:pPr>
              <w:pStyle w:val="TableParagraph"/>
              <w:rPr>
                <w:rFonts w:ascii="Times New Roman"/>
                <w:sz w:val="16"/>
              </w:rPr>
            </w:pPr>
          </w:p>
        </w:tc>
        <w:tc>
          <w:tcPr>
            <w:tcW w:w="1029" w:type="dxa"/>
          </w:tcPr>
          <w:p w14:paraId="263738D2" w14:textId="77777777" w:rsidR="00192882" w:rsidRDefault="00192882">
            <w:pPr>
              <w:pStyle w:val="TableParagraph"/>
              <w:rPr>
                <w:rFonts w:ascii="Times New Roman"/>
                <w:sz w:val="16"/>
              </w:rPr>
            </w:pPr>
          </w:p>
        </w:tc>
      </w:tr>
      <w:tr w:rsidR="00192882" w14:paraId="2947657B" w14:textId="77777777">
        <w:trPr>
          <w:trHeight w:val="667"/>
        </w:trPr>
        <w:tc>
          <w:tcPr>
            <w:tcW w:w="615" w:type="dxa"/>
          </w:tcPr>
          <w:p w14:paraId="165C071A" w14:textId="77777777" w:rsidR="00192882" w:rsidRDefault="00192882">
            <w:pPr>
              <w:pStyle w:val="TableParagraph"/>
              <w:rPr>
                <w:rFonts w:ascii="Times New Roman"/>
                <w:sz w:val="16"/>
              </w:rPr>
            </w:pPr>
          </w:p>
        </w:tc>
        <w:tc>
          <w:tcPr>
            <w:tcW w:w="1819" w:type="dxa"/>
          </w:tcPr>
          <w:p w14:paraId="6389311B" w14:textId="77777777" w:rsidR="00192882" w:rsidRDefault="00192882">
            <w:pPr>
              <w:pStyle w:val="TableParagraph"/>
              <w:rPr>
                <w:rFonts w:ascii="Times New Roman"/>
                <w:sz w:val="16"/>
              </w:rPr>
            </w:pPr>
          </w:p>
        </w:tc>
        <w:tc>
          <w:tcPr>
            <w:tcW w:w="2327" w:type="dxa"/>
          </w:tcPr>
          <w:p w14:paraId="212DCFA6" w14:textId="77777777" w:rsidR="00192882" w:rsidRDefault="00192882">
            <w:pPr>
              <w:pStyle w:val="TableParagraph"/>
              <w:rPr>
                <w:rFonts w:ascii="Times New Roman"/>
                <w:sz w:val="16"/>
              </w:rPr>
            </w:pPr>
          </w:p>
        </w:tc>
        <w:tc>
          <w:tcPr>
            <w:tcW w:w="1337" w:type="dxa"/>
          </w:tcPr>
          <w:p w14:paraId="7583C9ED" w14:textId="77777777" w:rsidR="00192882" w:rsidRDefault="00192882">
            <w:pPr>
              <w:pStyle w:val="TableParagraph"/>
              <w:rPr>
                <w:rFonts w:ascii="Times New Roman"/>
                <w:sz w:val="16"/>
              </w:rPr>
            </w:pPr>
          </w:p>
        </w:tc>
        <w:tc>
          <w:tcPr>
            <w:tcW w:w="2313" w:type="dxa"/>
          </w:tcPr>
          <w:p w14:paraId="5BE672E5" w14:textId="77777777" w:rsidR="00192882" w:rsidRDefault="00192882">
            <w:pPr>
              <w:pStyle w:val="TableParagraph"/>
              <w:rPr>
                <w:rFonts w:ascii="Times New Roman"/>
                <w:sz w:val="16"/>
              </w:rPr>
            </w:pPr>
          </w:p>
        </w:tc>
        <w:tc>
          <w:tcPr>
            <w:tcW w:w="1149" w:type="dxa"/>
          </w:tcPr>
          <w:p w14:paraId="32D2A750" w14:textId="77777777" w:rsidR="00192882" w:rsidRDefault="00192882">
            <w:pPr>
              <w:pStyle w:val="TableParagraph"/>
              <w:rPr>
                <w:rFonts w:ascii="Times New Roman"/>
                <w:sz w:val="16"/>
              </w:rPr>
            </w:pPr>
          </w:p>
        </w:tc>
        <w:tc>
          <w:tcPr>
            <w:tcW w:w="1029" w:type="dxa"/>
          </w:tcPr>
          <w:p w14:paraId="56698606" w14:textId="77777777" w:rsidR="00192882" w:rsidRDefault="00192882">
            <w:pPr>
              <w:pStyle w:val="TableParagraph"/>
              <w:rPr>
                <w:rFonts w:ascii="Times New Roman"/>
                <w:sz w:val="16"/>
              </w:rPr>
            </w:pPr>
          </w:p>
        </w:tc>
      </w:tr>
      <w:tr w:rsidR="00192882" w14:paraId="2A29D89E" w14:textId="77777777">
        <w:trPr>
          <w:trHeight w:val="667"/>
        </w:trPr>
        <w:tc>
          <w:tcPr>
            <w:tcW w:w="615" w:type="dxa"/>
          </w:tcPr>
          <w:p w14:paraId="330CD63C" w14:textId="77777777" w:rsidR="00192882" w:rsidRDefault="00192882">
            <w:pPr>
              <w:pStyle w:val="TableParagraph"/>
              <w:rPr>
                <w:rFonts w:ascii="Times New Roman"/>
                <w:sz w:val="16"/>
              </w:rPr>
            </w:pPr>
          </w:p>
        </w:tc>
        <w:tc>
          <w:tcPr>
            <w:tcW w:w="1819" w:type="dxa"/>
          </w:tcPr>
          <w:p w14:paraId="0E837844" w14:textId="77777777" w:rsidR="00192882" w:rsidRDefault="00192882">
            <w:pPr>
              <w:pStyle w:val="TableParagraph"/>
              <w:rPr>
                <w:rFonts w:ascii="Times New Roman"/>
                <w:sz w:val="16"/>
              </w:rPr>
            </w:pPr>
          </w:p>
        </w:tc>
        <w:tc>
          <w:tcPr>
            <w:tcW w:w="2327" w:type="dxa"/>
          </w:tcPr>
          <w:p w14:paraId="64A99295" w14:textId="77777777" w:rsidR="00192882" w:rsidRDefault="00192882">
            <w:pPr>
              <w:pStyle w:val="TableParagraph"/>
              <w:rPr>
                <w:rFonts w:ascii="Times New Roman"/>
                <w:sz w:val="16"/>
              </w:rPr>
            </w:pPr>
          </w:p>
        </w:tc>
        <w:tc>
          <w:tcPr>
            <w:tcW w:w="1337" w:type="dxa"/>
          </w:tcPr>
          <w:p w14:paraId="58693BB7" w14:textId="77777777" w:rsidR="00192882" w:rsidRDefault="00192882">
            <w:pPr>
              <w:pStyle w:val="TableParagraph"/>
              <w:rPr>
                <w:rFonts w:ascii="Times New Roman"/>
                <w:sz w:val="16"/>
              </w:rPr>
            </w:pPr>
          </w:p>
        </w:tc>
        <w:tc>
          <w:tcPr>
            <w:tcW w:w="2313" w:type="dxa"/>
          </w:tcPr>
          <w:p w14:paraId="5824B04C" w14:textId="77777777" w:rsidR="00192882" w:rsidRDefault="00192882">
            <w:pPr>
              <w:pStyle w:val="TableParagraph"/>
              <w:rPr>
                <w:rFonts w:ascii="Times New Roman"/>
                <w:sz w:val="16"/>
              </w:rPr>
            </w:pPr>
          </w:p>
        </w:tc>
        <w:tc>
          <w:tcPr>
            <w:tcW w:w="1149" w:type="dxa"/>
          </w:tcPr>
          <w:p w14:paraId="128C4521" w14:textId="77777777" w:rsidR="00192882" w:rsidRDefault="00192882">
            <w:pPr>
              <w:pStyle w:val="TableParagraph"/>
              <w:rPr>
                <w:rFonts w:ascii="Times New Roman"/>
                <w:sz w:val="16"/>
              </w:rPr>
            </w:pPr>
          </w:p>
        </w:tc>
        <w:tc>
          <w:tcPr>
            <w:tcW w:w="1029" w:type="dxa"/>
          </w:tcPr>
          <w:p w14:paraId="2A44BD95" w14:textId="77777777" w:rsidR="00192882" w:rsidRDefault="00192882">
            <w:pPr>
              <w:pStyle w:val="TableParagraph"/>
              <w:rPr>
                <w:rFonts w:ascii="Times New Roman"/>
                <w:sz w:val="16"/>
              </w:rPr>
            </w:pPr>
          </w:p>
        </w:tc>
      </w:tr>
      <w:tr w:rsidR="00192882" w14:paraId="1F3C4626" w14:textId="77777777">
        <w:trPr>
          <w:trHeight w:val="667"/>
        </w:trPr>
        <w:tc>
          <w:tcPr>
            <w:tcW w:w="615" w:type="dxa"/>
          </w:tcPr>
          <w:p w14:paraId="2267F6EC" w14:textId="77777777" w:rsidR="00192882" w:rsidRDefault="00192882">
            <w:pPr>
              <w:pStyle w:val="TableParagraph"/>
              <w:rPr>
                <w:rFonts w:ascii="Times New Roman"/>
                <w:sz w:val="16"/>
              </w:rPr>
            </w:pPr>
          </w:p>
        </w:tc>
        <w:tc>
          <w:tcPr>
            <w:tcW w:w="1819" w:type="dxa"/>
          </w:tcPr>
          <w:p w14:paraId="09788731" w14:textId="77777777" w:rsidR="00192882" w:rsidRDefault="00192882">
            <w:pPr>
              <w:pStyle w:val="TableParagraph"/>
              <w:rPr>
                <w:rFonts w:ascii="Times New Roman"/>
                <w:sz w:val="16"/>
              </w:rPr>
            </w:pPr>
          </w:p>
        </w:tc>
        <w:tc>
          <w:tcPr>
            <w:tcW w:w="2327" w:type="dxa"/>
          </w:tcPr>
          <w:p w14:paraId="6FE712E7" w14:textId="77777777" w:rsidR="00192882" w:rsidRDefault="00192882">
            <w:pPr>
              <w:pStyle w:val="TableParagraph"/>
              <w:rPr>
                <w:rFonts w:ascii="Times New Roman"/>
                <w:sz w:val="16"/>
              </w:rPr>
            </w:pPr>
          </w:p>
        </w:tc>
        <w:tc>
          <w:tcPr>
            <w:tcW w:w="1337" w:type="dxa"/>
          </w:tcPr>
          <w:p w14:paraId="0ECD194A" w14:textId="77777777" w:rsidR="00192882" w:rsidRDefault="00192882">
            <w:pPr>
              <w:pStyle w:val="TableParagraph"/>
              <w:rPr>
                <w:rFonts w:ascii="Times New Roman"/>
                <w:sz w:val="16"/>
              </w:rPr>
            </w:pPr>
          </w:p>
        </w:tc>
        <w:tc>
          <w:tcPr>
            <w:tcW w:w="2313" w:type="dxa"/>
          </w:tcPr>
          <w:p w14:paraId="6D4FD89D" w14:textId="77777777" w:rsidR="00192882" w:rsidRDefault="00192882">
            <w:pPr>
              <w:pStyle w:val="TableParagraph"/>
              <w:rPr>
                <w:rFonts w:ascii="Times New Roman"/>
                <w:sz w:val="16"/>
              </w:rPr>
            </w:pPr>
          </w:p>
        </w:tc>
        <w:tc>
          <w:tcPr>
            <w:tcW w:w="1149" w:type="dxa"/>
          </w:tcPr>
          <w:p w14:paraId="2B35E9BC" w14:textId="77777777" w:rsidR="00192882" w:rsidRDefault="00192882">
            <w:pPr>
              <w:pStyle w:val="TableParagraph"/>
              <w:rPr>
                <w:rFonts w:ascii="Times New Roman"/>
                <w:sz w:val="16"/>
              </w:rPr>
            </w:pPr>
          </w:p>
        </w:tc>
        <w:tc>
          <w:tcPr>
            <w:tcW w:w="1029" w:type="dxa"/>
          </w:tcPr>
          <w:p w14:paraId="4E549DF3" w14:textId="77777777" w:rsidR="00192882" w:rsidRDefault="00192882">
            <w:pPr>
              <w:pStyle w:val="TableParagraph"/>
              <w:rPr>
                <w:rFonts w:ascii="Times New Roman"/>
                <w:sz w:val="16"/>
              </w:rPr>
            </w:pPr>
          </w:p>
        </w:tc>
      </w:tr>
      <w:tr w:rsidR="00192882" w14:paraId="6EE4C43E" w14:textId="77777777">
        <w:trPr>
          <w:trHeight w:val="667"/>
        </w:trPr>
        <w:tc>
          <w:tcPr>
            <w:tcW w:w="615" w:type="dxa"/>
          </w:tcPr>
          <w:p w14:paraId="665BF598" w14:textId="77777777" w:rsidR="00192882" w:rsidRDefault="00192882">
            <w:pPr>
              <w:pStyle w:val="TableParagraph"/>
              <w:rPr>
                <w:rFonts w:ascii="Times New Roman"/>
                <w:sz w:val="16"/>
              </w:rPr>
            </w:pPr>
          </w:p>
        </w:tc>
        <w:tc>
          <w:tcPr>
            <w:tcW w:w="1819" w:type="dxa"/>
          </w:tcPr>
          <w:p w14:paraId="70E9C798" w14:textId="77777777" w:rsidR="00192882" w:rsidRDefault="00192882">
            <w:pPr>
              <w:pStyle w:val="TableParagraph"/>
              <w:rPr>
                <w:rFonts w:ascii="Times New Roman"/>
                <w:sz w:val="16"/>
              </w:rPr>
            </w:pPr>
          </w:p>
        </w:tc>
        <w:tc>
          <w:tcPr>
            <w:tcW w:w="2327" w:type="dxa"/>
          </w:tcPr>
          <w:p w14:paraId="539B0A54" w14:textId="77777777" w:rsidR="00192882" w:rsidRDefault="00192882">
            <w:pPr>
              <w:pStyle w:val="TableParagraph"/>
              <w:rPr>
                <w:rFonts w:ascii="Times New Roman"/>
                <w:sz w:val="16"/>
              </w:rPr>
            </w:pPr>
          </w:p>
        </w:tc>
        <w:tc>
          <w:tcPr>
            <w:tcW w:w="1337" w:type="dxa"/>
          </w:tcPr>
          <w:p w14:paraId="7DE818F2" w14:textId="77777777" w:rsidR="00192882" w:rsidRDefault="00192882">
            <w:pPr>
              <w:pStyle w:val="TableParagraph"/>
              <w:rPr>
                <w:rFonts w:ascii="Times New Roman"/>
                <w:sz w:val="16"/>
              </w:rPr>
            </w:pPr>
          </w:p>
        </w:tc>
        <w:tc>
          <w:tcPr>
            <w:tcW w:w="2313" w:type="dxa"/>
          </w:tcPr>
          <w:p w14:paraId="4C11F359" w14:textId="77777777" w:rsidR="00192882" w:rsidRDefault="00192882">
            <w:pPr>
              <w:pStyle w:val="TableParagraph"/>
              <w:rPr>
                <w:rFonts w:ascii="Times New Roman"/>
                <w:sz w:val="16"/>
              </w:rPr>
            </w:pPr>
          </w:p>
        </w:tc>
        <w:tc>
          <w:tcPr>
            <w:tcW w:w="1149" w:type="dxa"/>
          </w:tcPr>
          <w:p w14:paraId="67B18BD9" w14:textId="77777777" w:rsidR="00192882" w:rsidRDefault="00192882">
            <w:pPr>
              <w:pStyle w:val="TableParagraph"/>
              <w:rPr>
                <w:rFonts w:ascii="Times New Roman"/>
                <w:sz w:val="16"/>
              </w:rPr>
            </w:pPr>
          </w:p>
        </w:tc>
        <w:tc>
          <w:tcPr>
            <w:tcW w:w="1029" w:type="dxa"/>
          </w:tcPr>
          <w:p w14:paraId="214F00F7" w14:textId="77777777" w:rsidR="00192882" w:rsidRDefault="00192882">
            <w:pPr>
              <w:pStyle w:val="TableParagraph"/>
              <w:rPr>
                <w:rFonts w:ascii="Times New Roman"/>
                <w:sz w:val="16"/>
              </w:rPr>
            </w:pPr>
          </w:p>
        </w:tc>
      </w:tr>
      <w:tr w:rsidR="00192882" w14:paraId="5F499451" w14:textId="77777777">
        <w:trPr>
          <w:trHeight w:val="667"/>
        </w:trPr>
        <w:tc>
          <w:tcPr>
            <w:tcW w:w="615" w:type="dxa"/>
          </w:tcPr>
          <w:p w14:paraId="5949676C" w14:textId="77777777" w:rsidR="00192882" w:rsidRDefault="00192882">
            <w:pPr>
              <w:pStyle w:val="TableParagraph"/>
              <w:rPr>
                <w:rFonts w:ascii="Times New Roman"/>
                <w:sz w:val="16"/>
              </w:rPr>
            </w:pPr>
          </w:p>
        </w:tc>
        <w:tc>
          <w:tcPr>
            <w:tcW w:w="1819" w:type="dxa"/>
          </w:tcPr>
          <w:p w14:paraId="70117F76" w14:textId="77777777" w:rsidR="00192882" w:rsidRDefault="00192882">
            <w:pPr>
              <w:pStyle w:val="TableParagraph"/>
              <w:rPr>
                <w:rFonts w:ascii="Times New Roman"/>
                <w:sz w:val="16"/>
              </w:rPr>
            </w:pPr>
          </w:p>
        </w:tc>
        <w:tc>
          <w:tcPr>
            <w:tcW w:w="2327" w:type="dxa"/>
          </w:tcPr>
          <w:p w14:paraId="6A53BAEA" w14:textId="77777777" w:rsidR="00192882" w:rsidRDefault="00192882">
            <w:pPr>
              <w:pStyle w:val="TableParagraph"/>
              <w:rPr>
                <w:rFonts w:ascii="Times New Roman"/>
                <w:sz w:val="16"/>
              </w:rPr>
            </w:pPr>
          </w:p>
        </w:tc>
        <w:tc>
          <w:tcPr>
            <w:tcW w:w="1337" w:type="dxa"/>
          </w:tcPr>
          <w:p w14:paraId="29369653" w14:textId="77777777" w:rsidR="00192882" w:rsidRDefault="00192882">
            <w:pPr>
              <w:pStyle w:val="TableParagraph"/>
              <w:rPr>
                <w:rFonts w:ascii="Times New Roman"/>
                <w:sz w:val="16"/>
              </w:rPr>
            </w:pPr>
          </w:p>
        </w:tc>
        <w:tc>
          <w:tcPr>
            <w:tcW w:w="2313" w:type="dxa"/>
          </w:tcPr>
          <w:p w14:paraId="2E31B689" w14:textId="77777777" w:rsidR="00192882" w:rsidRDefault="00192882">
            <w:pPr>
              <w:pStyle w:val="TableParagraph"/>
              <w:rPr>
                <w:rFonts w:ascii="Times New Roman"/>
                <w:sz w:val="16"/>
              </w:rPr>
            </w:pPr>
          </w:p>
        </w:tc>
        <w:tc>
          <w:tcPr>
            <w:tcW w:w="1149" w:type="dxa"/>
          </w:tcPr>
          <w:p w14:paraId="44346B14" w14:textId="77777777" w:rsidR="00192882" w:rsidRDefault="00192882">
            <w:pPr>
              <w:pStyle w:val="TableParagraph"/>
              <w:rPr>
                <w:rFonts w:ascii="Times New Roman"/>
                <w:sz w:val="16"/>
              </w:rPr>
            </w:pPr>
          </w:p>
        </w:tc>
        <w:tc>
          <w:tcPr>
            <w:tcW w:w="1029" w:type="dxa"/>
          </w:tcPr>
          <w:p w14:paraId="29FCB8C8" w14:textId="77777777" w:rsidR="00192882" w:rsidRDefault="00192882">
            <w:pPr>
              <w:pStyle w:val="TableParagraph"/>
              <w:rPr>
                <w:rFonts w:ascii="Times New Roman"/>
                <w:sz w:val="16"/>
              </w:rPr>
            </w:pPr>
          </w:p>
        </w:tc>
      </w:tr>
      <w:tr w:rsidR="00192882" w14:paraId="7EF77222" w14:textId="77777777">
        <w:trPr>
          <w:trHeight w:val="667"/>
        </w:trPr>
        <w:tc>
          <w:tcPr>
            <w:tcW w:w="615" w:type="dxa"/>
          </w:tcPr>
          <w:p w14:paraId="24CBC217" w14:textId="77777777" w:rsidR="00192882" w:rsidRDefault="00192882">
            <w:pPr>
              <w:pStyle w:val="TableParagraph"/>
              <w:rPr>
                <w:rFonts w:ascii="Times New Roman"/>
                <w:sz w:val="16"/>
              </w:rPr>
            </w:pPr>
          </w:p>
        </w:tc>
        <w:tc>
          <w:tcPr>
            <w:tcW w:w="1819" w:type="dxa"/>
          </w:tcPr>
          <w:p w14:paraId="37E1BDF4" w14:textId="77777777" w:rsidR="00192882" w:rsidRDefault="00192882">
            <w:pPr>
              <w:pStyle w:val="TableParagraph"/>
              <w:rPr>
                <w:rFonts w:ascii="Times New Roman"/>
                <w:sz w:val="16"/>
              </w:rPr>
            </w:pPr>
          </w:p>
        </w:tc>
        <w:tc>
          <w:tcPr>
            <w:tcW w:w="2327" w:type="dxa"/>
          </w:tcPr>
          <w:p w14:paraId="6A410C0F" w14:textId="77777777" w:rsidR="00192882" w:rsidRDefault="00192882">
            <w:pPr>
              <w:pStyle w:val="TableParagraph"/>
              <w:rPr>
                <w:rFonts w:ascii="Times New Roman"/>
                <w:sz w:val="16"/>
              </w:rPr>
            </w:pPr>
          </w:p>
        </w:tc>
        <w:tc>
          <w:tcPr>
            <w:tcW w:w="1337" w:type="dxa"/>
          </w:tcPr>
          <w:p w14:paraId="5C789428" w14:textId="77777777" w:rsidR="00192882" w:rsidRDefault="00192882">
            <w:pPr>
              <w:pStyle w:val="TableParagraph"/>
              <w:rPr>
                <w:rFonts w:ascii="Times New Roman"/>
                <w:sz w:val="16"/>
              </w:rPr>
            </w:pPr>
          </w:p>
        </w:tc>
        <w:tc>
          <w:tcPr>
            <w:tcW w:w="2313" w:type="dxa"/>
          </w:tcPr>
          <w:p w14:paraId="18D8B446" w14:textId="77777777" w:rsidR="00192882" w:rsidRDefault="00192882">
            <w:pPr>
              <w:pStyle w:val="TableParagraph"/>
              <w:rPr>
                <w:rFonts w:ascii="Times New Roman"/>
                <w:sz w:val="16"/>
              </w:rPr>
            </w:pPr>
          </w:p>
        </w:tc>
        <w:tc>
          <w:tcPr>
            <w:tcW w:w="1149" w:type="dxa"/>
          </w:tcPr>
          <w:p w14:paraId="4C88B0EE" w14:textId="77777777" w:rsidR="00192882" w:rsidRDefault="00192882">
            <w:pPr>
              <w:pStyle w:val="TableParagraph"/>
              <w:rPr>
                <w:rFonts w:ascii="Times New Roman"/>
                <w:sz w:val="16"/>
              </w:rPr>
            </w:pPr>
          </w:p>
        </w:tc>
        <w:tc>
          <w:tcPr>
            <w:tcW w:w="1029" w:type="dxa"/>
          </w:tcPr>
          <w:p w14:paraId="32F86996" w14:textId="77777777" w:rsidR="00192882" w:rsidRDefault="00192882">
            <w:pPr>
              <w:pStyle w:val="TableParagraph"/>
              <w:rPr>
                <w:rFonts w:ascii="Times New Roman"/>
                <w:sz w:val="16"/>
              </w:rPr>
            </w:pPr>
          </w:p>
        </w:tc>
      </w:tr>
      <w:tr w:rsidR="00192882" w14:paraId="2B546CF9" w14:textId="77777777">
        <w:trPr>
          <w:trHeight w:val="667"/>
        </w:trPr>
        <w:tc>
          <w:tcPr>
            <w:tcW w:w="615" w:type="dxa"/>
          </w:tcPr>
          <w:p w14:paraId="75E28FF7" w14:textId="77777777" w:rsidR="00192882" w:rsidRDefault="00192882">
            <w:pPr>
              <w:pStyle w:val="TableParagraph"/>
              <w:rPr>
                <w:rFonts w:ascii="Times New Roman"/>
                <w:sz w:val="16"/>
              </w:rPr>
            </w:pPr>
          </w:p>
        </w:tc>
        <w:tc>
          <w:tcPr>
            <w:tcW w:w="1819" w:type="dxa"/>
          </w:tcPr>
          <w:p w14:paraId="0FB9DC43" w14:textId="77777777" w:rsidR="00192882" w:rsidRDefault="00192882">
            <w:pPr>
              <w:pStyle w:val="TableParagraph"/>
              <w:rPr>
                <w:rFonts w:ascii="Times New Roman"/>
                <w:sz w:val="16"/>
              </w:rPr>
            </w:pPr>
          </w:p>
        </w:tc>
        <w:tc>
          <w:tcPr>
            <w:tcW w:w="2327" w:type="dxa"/>
          </w:tcPr>
          <w:p w14:paraId="6843AE9C" w14:textId="77777777" w:rsidR="00192882" w:rsidRDefault="00192882">
            <w:pPr>
              <w:pStyle w:val="TableParagraph"/>
              <w:rPr>
                <w:rFonts w:ascii="Times New Roman"/>
                <w:sz w:val="16"/>
              </w:rPr>
            </w:pPr>
          </w:p>
        </w:tc>
        <w:tc>
          <w:tcPr>
            <w:tcW w:w="1337" w:type="dxa"/>
          </w:tcPr>
          <w:p w14:paraId="078E8053" w14:textId="77777777" w:rsidR="00192882" w:rsidRDefault="00192882">
            <w:pPr>
              <w:pStyle w:val="TableParagraph"/>
              <w:rPr>
                <w:rFonts w:ascii="Times New Roman"/>
                <w:sz w:val="16"/>
              </w:rPr>
            </w:pPr>
          </w:p>
        </w:tc>
        <w:tc>
          <w:tcPr>
            <w:tcW w:w="2313" w:type="dxa"/>
          </w:tcPr>
          <w:p w14:paraId="00DDA7FA" w14:textId="77777777" w:rsidR="00192882" w:rsidRDefault="00192882">
            <w:pPr>
              <w:pStyle w:val="TableParagraph"/>
              <w:rPr>
                <w:rFonts w:ascii="Times New Roman"/>
                <w:sz w:val="16"/>
              </w:rPr>
            </w:pPr>
          </w:p>
        </w:tc>
        <w:tc>
          <w:tcPr>
            <w:tcW w:w="1149" w:type="dxa"/>
          </w:tcPr>
          <w:p w14:paraId="5281E1A9" w14:textId="77777777" w:rsidR="00192882" w:rsidRDefault="00192882">
            <w:pPr>
              <w:pStyle w:val="TableParagraph"/>
              <w:rPr>
                <w:rFonts w:ascii="Times New Roman"/>
                <w:sz w:val="16"/>
              </w:rPr>
            </w:pPr>
          </w:p>
        </w:tc>
        <w:tc>
          <w:tcPr>
            <w:tcW w:w="1029" w:type="dxa"/>
          </w:tcPr>
          <w:p w14:paraId="5BBAE0F1" w14:textId="77777777" w:rsidR="00192882" w:rsidRDefault="00192882">
            <w:pPr>
              <w:pStyle w:val="TableParagraph"/>
              <w:rPr>
                <w:rFonts w:ascii="Times New Roman"/>
                <w:sz w:val="16"/>
              </w:rPr>
            </w:pPr>
          </w:p>
        </w:tc>
      </w:tr>
      <w:tr w:rsidR="00192882" w14:paraId="72E80B18" w14:textId="77777777">
        <w:trPr>
          <w:trHeight w:val="667"/>
        </w:trPr>
        <w:tc>
          <w:tcPr>
            <w:tcW w:w="615" w:type="dxa"/>
          </w:tcPr>
          <w:p w14:paraId="60E543C1" w14:textId="77777777" w:rsidR="00192882" w:rsidRDefault="00192882">
            <w:pPr>
              <w:pStyle w:val="TableParagraph"/>
              <w:rPr>
                <w:rFonts w:ascii="Times New Roman"/>
                <w:sz w:val="16"/>
              </w:rPr>
            </w:pPr>
          </w:p>
        </w:tc>
        <w:tc>
          <w:tcPr>
            <w:tcW w:w="1819" w:type="dxa"/>
          </w:tcPr>
          <w:p w14:paraId="56651EE6" w14:textId="77777777" w:rsidR="00192882" w:rsidRDefault="00192882">
            <w:pPr>
              <w:pStyle w:val="TableParagraph"/>
              <w:rPr>
                <w:rFonts w:ascii="Times New Roman"/>
                <w:sz w:val="16"/>
              </w:rPr>
            </w:pPr>
          </w:p>
        </w:tc>
        <w:tc>
          <w:tcPr>
            <w:tcW w:w="2327" w:type="dxa"/>
          </w:tcPr>
          <w:p w14:paraId="005F4AF4" w14:textId="77777777" w:rsidR="00192882" w:rsidRDefault="00192882">
            <w:pPr>
              <w:pStyle w:val="TableParagraph"/>
              <w:rPr>
                <w:rFonts w:ascii="Times New Roman"/>
                <w:sz w:val="16"/>
              </w:rPr>
            </w:pPr>
          </w:p>
        </w:tc>
        <w:tc>
          <w:tcPr>
            <w:tcW w:w="1337" w:type="dxa"/>
          </w:tcPr>
          <w:p w14:paraId="62CB2D9B" w14:textId="77777777" w:rsidR="00192882" w:rsidRDefault="00192882">
            <w:pPr>
              <w:pStyle w:val="TableParagraph"/>
              <w:rPr>
                <w:rFonts w:ascii="Times New Roman"/>
                <w:sz w:val="16"/>
              </w:rPr>
            </w:pPr>
          </w:p>
        </w:tc>
        <w:tc>
          <w:tcPr>
            <w:tcW w:w="2313" w:type="dxa"/>
          </w:tcPr>
          <w:p w14:paraId="27A191A4" w14:textId="77777777" w:rsidR="00192882" w:rsidRDefault="00192882">
            <w:pPr>
              <w:pStyle w:val="TableParagraph"/>
              <w:rPr>
                <w:rFonts w:ascii="Times New Roman"/>
                <w:sz w:val="16"/>
              </w:rPr>
            </w:pPr>
          </w:p>
        </w:tc>
        <w:tc>
          <w:tcPr>
            <w:tcW w:w="1149" w:type="dxa"/>
          </w:tcPr>
          <w:p w14:paraId="7C5D0BE1" w14:textId="77777777" w:rsidR="00192882" w:rsidRDefault="00192882">
            <w:pPr>
              <w:pStyle w:val="TableParagraph"/>
              <w:rPr>
                <w:rFonts w:ascii="Times New Roman"/>
                <w:sz w:val="16"/>
              </w:rPr>
            </w:pPr>
          </w:p>
        </w:tc>
        <w:tc>
          <w:tcPr>
            <w:tcW w:w="1029" w:type="dxa"/>
          </w:tcPr>
          <w:p w14:paraId="189DA5A3" w14:textId="77777777" w:rsidR="00192882" w:rsidRDefault="00192882">
            <w:pPr>
              <w:pStyle w:val="TableParagraph"/>
              <w:rPr>
                <w:rFonts w:ascii="Times New Roman"/>
                <w:sz w:val="16"/>
              </w:rPr>
            </w:pPr>
          </w:p>
        </w:tc>
      </w:tr>
      <w:tr w:rsidR="00192882" w14:paraId="2CAEBEFE" w14:textId="77777777">
        <w:trPr>
          <w:trHeight w:val="667"/>
        </w:trPr>
        <w:tc>
          <w:tcPr>
            <w:tcW w:w="615" w:type="dxa"/>
          </w:tcPr>
          <w:p w14:paraId="4AFE905A" w14:textId="77777777" w:rsidR="00192882" w:rsidRDefault="00192882">
            <w:pPr>
              <w:pStyle w:val="TableParagraph"/>
              <w:rPr>
                <w:rFonts w:ascii="Times New Roman"/>
                <w:sz w:val="16"/>
              </w:rPr>
            </w:pPr>
          </w:p>
        </w:tc>
        <w:tc>
          <w:tcPr>
            <w:tcW w:w="1819" w:type="dxa"/>
          </w:tcPr>
          <w:p w14:paraId="22F4B79F" w14:textId="77777777" w:rsidR="00192882" w:rsidRDefault="00192882">
            <w:pPr>
              <w:pStyle w:val="TableParagraph"/>
              <w:rPr>
                <w:rFonts w:ascii="Times New Roman"/>
                <w:sz w:val="16"/>
              </w:rPr>
            </w:pPr>
          </w:p>
        </w:tc>
        <w:tc>
          <w:tcPr>
            <w:tcW w:w="2327" w:type="dxa"/>
          </w:tcPr>
          <w:p w14:paraId="213509F5" w14:textId="77777777" w:rsidR="00192882" w:rsidRDefault="00192882">
            <w:pPr>
              <w:pStyle w:val="TableParagraph"/>
              <w:rPr>
                <w:rFonts w:ascii="Times New Roman"/>
                <w:sz w:val="16"/>
              </w:rPr>
            </w:pPr>
          </w:p>
        </w:tc>
        <w:tc>
          <w:tcPr>
            <w:tcW w:w="1337" w:type="dxa"/>
          </w:tcPr>
          <w:p w14:paraId="0ACBC284" w14:textId="77777777" w:rsidR="00192882" w:rsidRDefault="00192882">
            <w:pPr>
              <w:pStyle w:val="TableParagraph"/>
              <w:rPr>
                <w:rFonts w:ascii="Times New Roman"/>
                <w:sz w:val="16"/>
              </w:rPr>
            </w:pPr>
          </w:p>
        </w:tc>
        <w:tc>
          <w:tcPr>
            <w:tcW w:w="2313" w:type="dxa"/>
          </w:tcPr>
          <w:p w14:paraId="45F1F282" w14:textId="77777777" w:rsidR="00192882" w:rsidRDefault="00192882">
            <w:pPr>
              <w:pStyle w:val="TableParagraph"/>
              <w:rPr>
                <w:rFonts w:ascii="Times New Roman"/>
                <w:sz w:val="16"/>
              </w:rPr>
            </w:pPr>
          </w:p>
        </w:tc>
        <w:tc>
          <w:tcPr>
            <w:tcW w:w="1149" w:type="dxa"/>
          </w:tcPr>
          <w:p w14:paraId="6DF133AD" w14:textId="77777777" w:rsidR="00192882" w:rsidRDefault="00192882">
            <w:pPr>
              <w:pStyle w:val="TableParagraph"/>
              <w:rPr>
                <w:rFonts w:ascii="Times New Roman"/>
                <w:sz w:val="16"/>
              </w:rPr>
            </w:pPr>
          </w:p>
        </w:tc>
        <w:tc>
          <w:tcPr>
            <w:tcW w:w="1029" w:type="dxa"/>
          </w:tcPr>
          <w:p w14:paraId="59585481" w14:textId="77777777" w:rsidR="00192882" w:rsidRDefault="00192882">
            <w:pPr>
              <w:pStyle w:val="TableParagraph"/>
              <w:rPr>
                <w:rFonts w:ascii="Times New Roman"/>
                <w:sz w:val="16"/>
              </w:rPr>
            </w:pPr>
          </w:p>
        </w:tc>
      </w:tr>
      <w:tr w:rsidR="00192882" w14:paraId="76C83E78" w14:textId="77777777">
        <w:trPr>
          <w:trHeight w:val="667"/>
        </w:trPr>
        <w:tc>
          <w:tcPr>
            <w:tcW w:w="615" w:type="dxa"/>
          </w:tcPr>
          <w:p w14:paraId="46E1DFDA" w14:textId="77777777" w:rsidR="00192882" w:rsidRDefault="00192882">
            <w:pPr>
              <w:pStyle w:val="TableParagraph"/>
              <w:rPr>
                <w:rFonts w:ascii="Times New Roman"/>
                <w:sz w:val="16"/>
              </w:rPr>
            </w:pPr>
          </w:p>
        </w:tc>
        <w:tc>
          <w:tcPr>
            <w:tcW w:w="1819" w:type="dxa"/>
          </w:tcPr>
          <w:p w14:paraId="62559645" w14:textId="77777777" w:rsidR="00192882" w:rsidRDefault="00192882">
            <w:pPr>
              <w:pStyle w:val="TableParagraph"/>
              <w:rPr>
                <w:rFonts w:ascii="Times New Roman"/>
                <w:sz w:val="16"/>
              </w:rPr>
            </w:pPr>
          </w:p>
        </w:tc>
        <w:tc>
          <w:tcPr>
            <w:tcW w:w="2327" w:type="dxa"/>
          </w:tcPr>
          <w:p w14:paraId="0872BA60" w14:textId="77777777" w:rsidR="00192882" w:rsidRDefault="00192882">
            <w:pPr>
              <w:pStyle w:val="TableParagraph"/>
              <w:rPr>
                <w:rFonts w:ascii="Times New Roman"/>
                <w:sz w:val="16"/>
              </w:rPr>
            </w:pPr>
          </w:p>
        </w:tc>
        <w:tc>
          <w:tcPr>
            <w:tcW w:w="1337" w:type="dxa"/>
          </w:tcPr>
          <w:p w14:paraId="3464982B" w14:textId="77777777" w:rsidR="00192882" w:rsidRDefault="00192882">
            <w:pPr>
              <w:pStyle w:val="TableParagraph"/>
              <w:rPr>
                <w:rFonts w:ascii="Times New Roman"/>
                <w:sz w:val="16"/>
              </w:rPr>
            </w:pPr>
          </w:p>
        </w:tc>
        <w:tc>
          <w:tcPr>
            <w:tcW w:w="2313" w:type="dxa"/>
          </w:tcPr>
          <w:p w14:paraId="122E724E" w14:textId="77777777" w:rsidR="00192882" w:rsidRDefault="00192882">
            <w:pPr>
              <w:pStyle w:val="TableParagraph"/>
              <w:rPr>
                <w:rFonts w:ascii="Times New Roman"/>
                <w:sz w:val="16"/>
              </w:rPr>
            </w:pPr>
          </w:p>
        </w:tc>
        <w:tc>
          <w:tcPr>
            <w:tcW w:w="1149" w:type="dxa"/>
          </w:tcPr>
          <w:p w14:paraId="1AE3D528" w14:textId="77777777" w:rsidR="00192882" w:rsidRDefault="00192882">
            <w:pPr>
              <w:pStyle w:val="TableParagraph"/>
              <w:rPr>
                <w:rFonts w:ascii="Times New Roman"/>
                <w:sz w:val="16"/>
              </w:rPr>
            </w:pPr>
          </w:p>
        </w:tc>
        <w:tc>
          <w:tcPr>
            <w:tcW w:w="1029" w:type="dxa"/>
          </w:tcPr>
          <w:p w14:paraId="31752990" w14:textId="77777777" w:rsidR="00192882" w:rsidRDefault="00192882">
            <w:pPr>
              <w:pStyle w:val="TableParagraph"/>
              <w:rPr>
                <w:rFonts w:ascii="Times New Roman"/>
                <w:sz w:val="16"/>
              </w:rPr>
            </w:pPr>
          </w:p>
        </w:tc>
      </w:tr>
      <w:tr w:rsidR="00192882" w14:paraId="4ABF9B5F" w14:textId="77777777">
        <w:trPr>
          <w:trHeight w:val="667"/>
        </w:trPr>
        <w:tc>
          <w:tcPr>
            <w:tcW w:w="615" w:type="dxa"/>
          </w:tcPr>
          <w:p w14:paraId="7B117488" w14:textId="77777777" w:rsidR="00192882" w:rsidRDefault="00192882">
            <w:pPr>
              <w:pStyle w:val="TableParagraph"/>
              <w:rPr>
                <w:rFonts w:ascii="Times New Roman"/>
                <w:sz w:val="16"/>
              </w:rPr>
            </w:pPr>
          </w:p>
        </w:tc>
        <w:tc>
          <w:tcPr>
            <w:tcW w:w="1819" w:type="dxa"/>
          </w:tcPr>
          <w:p w14:paraId="67B077D2" w14:textId="77777777" w:rsidR="00192882" w:rsidRDefault="00192882">
            <w:pPr>
              <w:pStyle w:val="TableParagraph"/>
              <w:rPr>
                <w:rFonts w:ascii="Times New Roman"/>
                <w:sz w:val="16"/>
              </w:rPr>
            </w:pPr>
          </w:p>
        </w:tc>
        <w:tc>
          <w:tcPr>
            <w:tcW w:w="2327" w:type="dxa"/>
          </w:tcPr>
          <w:p w14:paraId="77F19B36" w14:textId="77777777" w:rsidR="00192882" w:rsidRDefault="00192882">
            <w:pPr>
              <w:pStyle w:val="TableParagraph"/>
              <w:rPr>
                <w:rFonts w:ascii="Times New Roman"/>
                <w:sz w:val="16"/>
              </w:rPr>
            </w:pPr>
          </w:p>
        </w:tc>
        <w:tc>
          <w:tcPr>
            <w:tcW w:w="1337" w:type="dxa"/>
          </w:tcPr>
          <w:p w14:paraId="0ADC645A" w14:textId="77777777" w:rsidR="00192882" w:rsidRDefault="00192882">
            <w:pPr>
              <w:pStyle w:val="TableParagraph"/>
              <w:rPr>
                <w:rFonts w:ascii="Times New Roman"/>
                <w:sz w:val="16"/>
              </w:rPr>
            </w:pPr>
          </w:p>
        </w:tc>
        <w:tc>
          <w:tcPr>
            <w:tcW w:w="2313" w:type="dxa"/>
          </w:tcPr>
          <w:p w14:paraId="44027C61" w14:textId="77777777" w:rsidR="00192882" w:rsidRDefault="00192882">
            <w:pPr>
              <w:pStyle w:val="TableParagraph"/>
              <w:rPr>
                <w:rFonts w:ascii="Times New Roman"/>
                <w:sz w:val="16"/>
              </w:rPr>
            </w:pPr>
          </w:p>
        </w:tc>
        <w:tc>
          <w:tcPr>
            <w:tcW w:w="1149" w:type="dxa"/>
          </w:tcPr>
          <w:p w14:paraId="2E6A6B1C" w14:textId="77777777" w:rsidR="00192882" w:rsidRDefault="00192882">
            <w:pPr>
              <w:pStyle w:val="TableParagraph"/>
              <w:rPr>
                <w:rFonts w:ascii="Times New Roman"/>
                <w:sz w:val="16"/>
              </w:rPr>
            </w:pPr>
          </w:p>
        </w:tc>
        <w:tc>
          <w:tcPr>
            <w:tcW w:w="1029" w:type="dxa"/>
          </w:tcPr>
          <w:p w14:paraId="439BCACB" w14:textId="77777777" w:rsidR="00192882" w:rsidRDefault="00192882">
            <w:pPr>
              <w:pStyle w:val="TableParagraph"/>
              <w:rPr>
                <w:rFonts w:ascii="Times New Roman"/>
                <w:sz w:val="16"/>
              </w:rPr>
            </w:pPr>
          </w:p>
        </w:tc>
      </w:tr>
    </w:tbl>
    <w:p w14:paraId="33B86C3F" w14:textId="77777777" w:rsidR="00192882" w:rsidRDefault="00192882">
      <w:pPr>
        <w:rPr>
          <w:rFonts w:ascii="Times New Roman"/>
          <w:sz w:val="16"/>
        </w:rPr>
        <w:sectPr w:rsidR="00192882">
          <w:pgSz w:w="11900" w:h="16840"/>
          <w:pgMar w:top="1280" w:right="420" w:bottom="420" w:left="580" w:header="0" w:footer="220" w:gutter="0"/>
          <w:cols w:space="720"/>
        </w:sectPr>
      </w:pPr>
    </w:p>
    <w:p w14:paraId="451D7378" w14:textId="77777777" w:rsidR="00192882" w:rsidRDefault="00892D1C">
      <w:pPr>
        <w:pStyle w:val="BodyText"/>
        <w:spacing w:before="159" w:line="252" w:lineRule="auto"/>
        <w:ind w:left="186"/>
      </w:pPr>
      <w:r>
        <w:rPr>
          <w:b/>
        </w:rPr>
        <w:t>Daily</w:t>
      </w:r>
      <w:r>
        <w:rPr>
          <w:b/>
          <w:spacing w:val="-12"/>
        </w:rPr>
        <w:t xml:space="preserve"> </w:t>
      </w:r>
      <w:r>
        <w:rPr>
          <w:b/>
        </w:rPr>
        <w:t>-</w:t>
      </w:r>
      <w:r>
        <w:rPr>
          <w:b/>
          <w:spacing w:val="-11"/>
        </w:rPr>
        <w:t xml:space="preserve"> </w:t>
      </w:r>
      <w:r>
        <w:t>Where</w:t>
      </w:r>
      <w:r>
        <w:rPr>
          <w:spacing w:val="-11"/>
        </w:rPr>
        <w:t xml:space="preserve"> </w:t>
      </w:r>
      <w:r>
        <w:t>there</w:t>
      </w:r>
      <w:r>
        <w:rPr>
          <w:spacing w:val="-11"/>
        </w:rPr>
        <w:t xml:space="preserve"> </w:t>
      </w:r>
      <w:r>
        <w:t>is</w:t>
      </w:r>
      <w:r>
        <w:rPr>
          <w:spacing w:val="-11"/>
        </w:rPr>
        <w:t xml:space="preserve"> </w:t>
      </w:r>
      <w:r>
        <w:t>a</w:t>
      </w:r>
      <w:r>
        <w:rPr>
          <w:spacing w:val="-11"/>
        </w:rPr>
        <w:t xml:space="preserve"> </w:t>
      </w:r>
      <w:r>
        <w:t>central</w:t>
      </w:r>
      <w:r>
        <w:rPr>
          <w:spacing w:val="-11"/>
        </w:rPr>
        <w:t xml:space="preserve"> </w:t>
      </w:r>
      <w:r>
        <w:t>power</w:t>
      </w:r>
      <w:r>
        <w:rPr>
          <w:spacing w:val="-11"/>
        </w:rPr>
        <w:t xml:space="preserve"> </w:t>
      </w:r>
      <w:r>
        <w:t>supply,</w:t>
      </w:r>
      <w:r>
        <w:rPr>
          <w:spacing w:val="-12"/>
        </w:rPr>
        <w:t xml:space="preserve"> </w:t>
      </w:r>
      <w:r>
        <w:t>carry</w:t>
      </w:r>
      <w:r>
        <w:rPr>
          <w:spacing w:val="-11"/>
        </w:rPr>
        <w:t xml:space="preserve"> </w:t>
      </w:r>
      <w:r>
        <w:t>out</w:t>
      </w:r>
      <w:r>
        <w:rPr>
          <w:spacing w:val="-11"/>
        </w:rPr>
        <w:t xml:space="preserve"> </w:t>
      </w:r>
      <w:r>
        <w:t>a</w:t>
      </w:r>
      <w:r>
        <w:rPr>
          <w:spacing w:val="-11"/>
        </w:rPr>
        <w:t xml:space="preserve"> </w:t>
      </w:r>
      <w:r>
        <w:t>visual</w:t>
      </w:r>
      <w:r>
        <w:rPr>
          <w:spacing w:val="-11"/>
        </w:rPr>
        <w:t xml:space="preserve"> </w:t>
      </w:r>
      <w:r>
        <w:t>inspection</w:t>
      </w:r>
      <w:r>
        <w:rPr>
          <w:spacing w:val="-11"/>
        </w:rPr>
        <w:t xml:space="preserve"> </w:t>
      </w:r>
      <w:r>
        <w:t>of</w:t>
      </w:r>
      <w:r>
        <w:rPr>
          <w:spacing w:val="-11"/>
        </w:rPr>
        <w:t xml:space="preserve"> </w:t>
      </w:r>
      <w:r>
        <w:t>indicators</w:t>
      </w:r>
      <w:r>
        <w:rPr>
          <w:spacing w:val="-11"/>
        </w:rPr>
        <w:t xml:space="preserve"> </w:t>
      </w:r>
      <w:r>
        <w:t>to</w:t>
      </w:r>
      <w:r>
        <w:rPr>
          <w:spacing w:val="-12"/>
        </w:rPr>
        <w:t xml:space="preserve"> </w:t>
      </w:r>
      <w:r>
        <w:t>ensure</w:t>
      </w:r>
      <w:r>
        <w:rPr>
          <w:spacing w:val="-11"/>
        </w:rPr>
        <w:t xml:space="preserve"> </w:t>
      </w:r>
      <w:r>
        <w:t>that</w:t>
      </w:r>
      <w:r>
        <w:rPr>
          <w:spacing w:val="-11"/>
        </w:rPr>
        <w:t xml:space="preserve"> </w:t>
      </w:r>
      <w:r>
        <w:t>the</w:t>
      </w:r>
      <w:r>
        <w:rPr>
          <w:spacing w:val="-11"/>
        </w:rPr>
        <w:t xml:space="preserve"> </w:t>
      </w:r>
      <w:r>
        <w:t>system</w:t>
      </w:r>
      <w:r>
        <w:rPr>
          <w:spacing w:val="-11"/>
        </w:rPr>
        <w:t xml:space="preserve"> </w:t>
      </w:r>
      <w:r>
        <w:t>is</w:t>
      </w:r>
      <w:r>
        <w:rPr>
          <w:spacing w:val="-11"/>
        </w:rPr>
        <w:t xml:space="preserve"> </w:t>
      </w:r>
      <w:r>
        <w:t>in</w:t>
      </w:r>
      <w:r>
        <w:rPr>
          <w:spacing w:val="-11"/>
        </w:rPr>
        <w:t xml:space="preserve"> </w:t>
      </w:r>
      <w:r>
        <w:t>a ready</w:t>
      </w:r>
      <w:r>
        <w:rPr>
          <w:spacing w:val="-4"/>
        </w:rPr>
        <w:t xml:space="preserve"> </w:t>
      </w:r>
      <w:r>
        <w:t>condition.</w:t>
      </w:r>
    </w:p>
    <w:p w14:paraId="15E3A07B" w14:textId="77777777" w:rsidR="00192882" w:rsidRDefault="00192882">
      <w:pPr>
        <w:pStyle w:val="BodyText"/>
        <w:spacing w:before="8"/>
        <w:rPr>
          <w:sz w:val="19"/>
        </w:rPr>
      </w:pPr>
    </w:p>
    <w:p w14:paraId="58905903" w14:textId="77777777" w:rsidR="00192882" w:rsidRDefault="00892D1C">
      <w:pPr>
        <w:pStyle w:val="BodyText"/>
        <w:spacing w:line="252" w:lineRule="auto"/>
        <w:ind w:left="186" w:right="127"/>
      </w:pPr>
      <w:r>
        <w:rPr>
          <w:b/>
        </w:rPr>
        <w:t>Monthly</w:t>
      </w:r>
      <w:r>
        <w:rPr>
          <w:b/>
          <w:spacing w:val="-14"/>
        </w:rPr>
        <w:t xml:space="preserve"> </w:t>
      </w:r>
      <w:r>
        <w:rPr>
          <w:b/>
        </w:rPr>
        <w:t>–</w:t>
      </w:r>
      <w:r>
        <w:rPr>
          <w:b/>
          <w:spacing w:val="-14"/>
        </w:rPr>
        <w:t xml:space="preserve"> </w:t>
      </w:r>
      <w:r>
        <w:t>Simulate</w:t>
      </w:r>
      <w:r>
        <w:rPr>
          <w:spacing w:val="-14"/>
        </w:rPr>
        <w:t xml:space="preserve"> </w:t>
      </w:r>
      <w:r>
        <w:t>a</w:t>
      </w:r>
      <w:r>
        <w:rPr>
          <w:spacing w:val="-14"/>
        </w:rPr>
        <w:t xml:space="preserve"> </w:t>
      </w:r>
      <w:r>
        <w:t>failure</w:t>
      </w:r>
      <w:r>
        <w:rPr>
          <w:spacing w:val="-14"/>
        </w:rPr>
        <w:t xml:space="preserve"> </w:t>
      </w:r>
      <w:r>
        <w:t>of</w:t>
      </w:r>
      <w:r>
        <w:rPr>
          <w:spacing w:val="-14"/>
        </w:rPr>
        <w:t xml:space="preserve"> </w:t>
      </w:r>
      <w:r>
        <w:t>the</w:t>
      </w:r>
      <w:r>
        <w:rPr>
          <w:spacing w:val="-14"/>
        </w:rPr>
        <w:t xml:space="preserve"> </w:t>
      </w:r>
      <w:r>
        <w:t>normal</w:t>
      </w:r>
      <w:r>
        <w:rPr>
          <w:spacing w:val="-14"/>
        </w:rPr>
        <w:t xml:space="preserve"> </w:t>
      </w:r>
      <w:r>
        <w:t>lighting</w:t>
      </w:r>
      <w:r>
        <w:rPr>
          <w:spacing w:val="-14"/>
        </w:rPr>
        <w:t xml:space="preserve"> </w:t>
      </w:r>
      <w:r>
        <w:t>supply</w:t>
      </w:r>
      <w:r>
        <w:rPr>
          <w:spacing w:val="-14"/>
        </w:rPr>
        <w:t xml:space="preserve"> </w:t>
      </w:r>
      <w:r>
        <w:t>for</w:t>
      </w:r>
      <w:r>
        <w:rPr>
          <w:spacing w:val="-14"/>
        </w:rPr>
        <w:t xml:space="preserve"> </w:t>
      </w:r>
      <w:r>
        <w:t>sufficient</w:t>
      </w:r>
      <w:r>
        <w:rPr>
          <w:spacing w:val="-14"/>
        </w:rPr>
        <w:t xml:space="preserve"> </w:t>
      </w:r>
      <w:r>
        <w:t>time</w:t>
      </w:r>
      <w:r>
        <w:rPr>
          <w:spacing w:val="-14"/>
        </w:rPr>
        <w:t xml:space="preserve"> </w:t>
      </w:r>
      <w:r>
        <w:t>to</w:t>
      </w:r>
      <w:r>
        <w:rPr>
          <w:spacing w:val="-14"/>
        </w:rPr>
        <w:t xml:space="preserve"> </w:t>
      </w:r>
      <w:r>
        <w:t>allow</w:t>
      </w:r>
      <w:r>
        <w:rPr>
          <w:spacing w:val="-14"/>
        </w:rPr>
        <w:t xml:space="preserve"> </w:t>
      </w:r>
      <w:r>
        <w:t>all</w:t>
      </w:r>
      <w:r>
        <w:rPr>
          <w:spacing w:val="-14"/>
        </w:rPr>
        <w:t xml:space="preserve"> </w:t>
      </w:r>
      <w:r>
        <w:t>luminaires</w:t>
      </w:r>
      <w:r>
        <w:rPr>
          <w:spacing w:val="-14"/>
        </w:rPr>
        <w:t xml:space="preserve"> </w:t>
      </w:r>
      <w:r>
        <w:t>to</w:t>
      </w:r>
      <w:r>
        <w:rPr>
          <w:spacing w:val="-14"/>
        </w:rPr>
        <w:t xml:space="preserve"> </w:t>
      </w:r>
      <w:r>
        <w:t>be</w:t>
      </w:r>
      <w:r>
        <w:rPr>
          <w:spacing w:val="-14"/>
        </w:rPr>
        <w:t xml:space="preserve"> </w:t>
      </w:r>
      <w:r>
        <w:t>checked</w:t>
      </w:r>
      <w:r>
        <w:rPr>
          <w:spacing w:val="-14"/>
        </w:rPr>
        <w:t xml:space="preserve"> </w:t>
      </w:r>
      <w:r>
        <w:t>for</w:t>
      </w:r>
      <w:r>
        <w:rPr>
          <w:spacing w:val="-14"/>
        </w:rPr>
        <w:t xml:space="preserve"> </w:t>
      </w:r>
      <w:r>
        <w:t>correct operation.</w:t>
      </w:r>
    </w:p>
    <w:p w14:paraId="34B3A91F" w14:textId="77777777" w:rsidR="00192882" w:rsidRDefault="00892D1C">
      <w:pPr>
        <w:pStyle w:val="BodyText"/>
        <w:spacing w:line="252" w:lineRule="auto"/>
        <w:ind w:left="186" w:right="270"/>
      </w:pPr>
      <w:r>
        <w:t>Check</w:t>
      </w:r>
      <w:r>
        <w:rPr>
          <w:spacing w:val="-18"/>
        </w:rPr>
        <w:t xml:space="preserve"> </w:t>
      </w:r>
      <w:r>
        <w:t>each</w:t>
      </w:r>
      <w:r>
        <w:rPr>
          <w:spacing w:val="-18"/>
        </w:rPr>
        <w:t xml:space="preserve"> </w:t>
      </w:r>
      <w:r>
        <w:t>luminaire</w:t>
      </w:r>
      <w:r>
        <w:rPr>
          <w:spacing w:val="-18"/>
        </w:rPr>
        <w:t xml:space="preserve"> </w:t>
      </w:r>
      <w:r>
        <w:t>for</w:t>
      </w:r>
      <w:r>
        <w:rPr>
          <w:spacing w:val="-18"/>
        </w:rPr>
        <w:t xml:space="preserve"> </w:t>
      </w:r>
      <w:r>
        <w:t>any</w:t>
      </w:r>
      <w:r>
        <w:rPr>
          <w:spacing w:val="-18"/>
        </w:rPr>
        <w:t xml:space="preserve"> </w:t>
      </w:r>
      <w:r>
        <w:t>obvious</w:t>
      </w:r>
      <w:r>
        <w:rPr>
          <w:spacing w:val="-18"/>
        </w:rPr>
        <w:t xml:space="preserve"> </w:t>
      </w:r>
      <w:r>
        <w:t>signs</w:t>
      </w:r>
      <w:r>
        <w:rPr>
          <w:spacing w:val="-18"/>
        </w:rPr>
        <w:t xml:space="preserve"> </w:t>
      </w:r>
      <w:r>
        <w:t>of</w:t>
      </w:r>
      <w:r>
        <w:rPr>
          <w:spacing w:val="-18"/>
        </w:rPr>
        <w:t xml:space="preserve"> </w:t>
      </w:r>
      <w:r>
        <w:t>damage</w:t>
      </w:r>
      <w:r>
        <w:rPr>
          <w:spacing w:val="-18"/>
        </w:rPr>
        <w:t xml:space="preserve"> </w:t>
      </w:r>
      <w:r>
        <w:t>or</w:t>
      </w:r>
      <w:r>
        <w:rPr>
          <w:spacing w:val="-18"/>
        </w:rPr>
        <w:t xml:space="preserve"> </w:t>
      </w:r>
      <w:r>
        <w:t>deterioration,</w:t>
      </w:r>
      <w:r>
        <w:rPr>
          <w:spacing w:val="-18"/>
        </w:rPr>
        <w:t xml:space="preserve"> </w:t>
      </w:r>
      <w:r>
        <w:t>including</w:t>
      </w:r>
      <w:r>
        <w:rPr>
          <w:spacing w:val="-18"/>
        </w:rPr>
        <w:t xml:space="preserve"> </w:t>
      </w:r>
      <w:r>
        <w:t>the</w:t>
      </w:r>
      <w:r>
        <w:rPr>
          <w:spacing w:val="-18"/>
        </w:rPr>
        <w:t xml:space="preserve"> </w:t>
      </w:r>
      <w:r>
        <w:t>cleanliness</w:t>
      </w:r>
      <w:r>
        <w:rPr>
          <w:spacing w:val="-18"/>
        </w:rPr>
        <w:t xml:space="preserve"> </w:t>
      </w:r>
      <w:r>
        <w:t>and</w:t>
      </w:r>
      <w:r>
        <w:rPr>
          <w:spacing w:val="-17"/>
        </w:rPr>
        <w:t xml:space="preserve"> </w:t>
      </w:r>
      <w:r>
        <w:t>general</w:t>
      </w:r>
      <w:r>
        <w:rPr>
          <w:spacing w:val="-18"/>
        </w:rPr>
        <w:t xml:space="preserve"> </w:t>
      </w:r>
      <w:r>
        <w:t>condition</w:t>
      </w:r>
      <w:r>
        <w:rPr>
          <w:spacing w:val="-18"/>
        </w:rPr>
        <w:t xml:space="preserve"> </w:t>
      </w:r>
      <w:r>
        <w:t>of lenses and</w:t>
      </w:r>
      <w:r>
        <w:rPr>
          <w:spacing w:val="-9"/>
        </w:rPr>
        <w:t xml:space="preserve"> </w:t>
      </w:r>
      <w:r>
        <w:t>diffusers.</w:t>
      </w:r>
    </w:p>
    <w:p w14:paraId="6B6BECB7" w14:textId="77777777" w:rsidR="00192882" w:rsidRDefault="00192882">
      <w:pPr>
        <w:pStyle w:val="BodyText"/>
        <w:spacing w:before="6"/>
        <w:rPr>
          <w:sz w:val="19"/>
        </w:rPr>
      </w:pPr>
    </w:p>
    <w:p w14:paraId="26651C3F" w14:textId="77777777" w:rsidR="00192882" w:rsidRDefault="00892D1C">
      <w:pPr>
        <w:pStyle w:val="BodyText"/>
        <w:spacing w:line="252" w:lineRule="auto"/>
        <w:ind w:left="186" w:right="658"/>
      </w:pPr>
      <w:r>
        <w:rPr>
          <w:b/>
        </w:rPr>
        <w:t>Annually</w:t>
      </w:r>
      <w:r>
        <w:rPr>
          <w:b/>
          <w:spacing w:val="-17"/>
        </w:rPr>
        <w:t xml:space="preserve"> </w:t>
      </w:r>
      <w:r>
        <w:rPr>
          <w:b/>
        </w:rPr>
        <w:t>–</w:t>
      </w:r>
      <w:r>
        <w:rPr>
          <w:b/>
          <w:spacing w:val="-15"/>
        </w:rPr>
        <w:t xml:space="preserve"> </w:t>
      </w:r>
      <w:r>
        <w:t>Testing,</w:t>
      </w:r>
      <w:r>
        <w:rPr>
          <w:spacing w:val="-16"/>
        </w:rPr>
        <w:t xml:space="preserve"> </w:t>
      </w:r>
      <w:r>
        <w:t>service</w:t>
      </w:r>
      <w:r>
        <w:rPr>
          <w:spacing w:val="-16"/>
        </w:rPr>
        <w:t xml:space="preserve"> </w:t>
      </w:r>
      <w:r>
        <w:t>and</w:t>
      </w:r>
      <w:r>
        <w:rPr>
          <w:spacing w:val="-16"/>
        </w:rPr>
        <w:t xml:space="preserve"> </w:t>
      </w:r>
      <w:r>
        <w:t>inspection</w:t>
      </w:r>
      <w:r>
        <w:rPr>
          <w:spacing w:val="-17"/>
        </w:rPr>
        <w:t xml:space="preserve"> </w:t>
      </w:r>
      <w:r>
        <w:t>by</w:t>
      </w:r>
      <w:r>
        <w:rPr>
          <w:spacing w:val="-16"/>
        </w:rPr>
        <w:t xml:space="preserve"> </w:t>
      </w:r>
      <w:r>
        <w:t>a</w:t>
      </w:r>
      <w:r>
        <w:rPr>
          <w:spacing w:val="-16"/>
        </w:rPr>
        <w:t xml:space="preserve"> </w:t>
      </w:r>
      <w:r>
        <w:t>competent</w:t>
      </w:r>
      <w:r>
        <w:rPr>
          <w:spacing w:val="-16"/>
        </w:rPr>
        <w:t xml:space="preserve"> </w:t>
      </w:r>
      <w:r>
        <w:t>Electrical</w:t>
      </w:r>
      <w:r>
        <w:rPr>
          <w:spacing w:val="-16"/>
        </w:rPr>
        <w:t xml:space="preserve"> </w:t>
      </w:r>
      <w:r>
        <w:t>Engineer</w:t>
      </w:r>
      <w:r>
        <w:rPr>
          <w:spacing w:val="-16"/>
        </w:rPr>
        <w:t xml:space="preserve"> </w:t>
      </w:r>
      <w:r>
        <w:t>in</w:t>
      </w:r>
      <w:r>
        <w:rPr>
          <w:spacing w:val="-16"/>
        </w:rPr>
        <w:t xml:space="preserve"> </w:t>
      </w:r>
      <w:r>
        <w:t>accordance</w:t>
      </w:r>
      <w:r>
        <w:rPr>
          <w:spacing w:val="-17"/>
        </w:rPr>
        <w:t xml:space="preserve"> </w:t>
      </w:r>
      <w:r>
        <w:t>with</w:t>
      </w:r>
      <w:r>
        <w:rPr>
          <w:spacing w:val="-16"/>
        </w:rPr>
        <w:t xml:space="preserve"> </w:t>
      </w:r>
      <w:r>
        <w:t>the</w:t>
      </w:r>
      <w:r>
        <w:rPr>
          <w:spacing w:val="-16"/>
        </w:rPr>
        <w:t xml:space="preserve"> </w:t>
      </w:r>
      <w:r>
        <w:t>current</w:t>
      </w:r>
      <w:r>
        <w:rPr>
          <w:spacing w:val="-16"/>
        </w:rPr>
        <w:t xml:space="preserve"> </w:t>
      </w:r>
      <w:r>
        <w:t>British Standard for Emergency Lighting</w:t>
      </w:r>
      <w:r>
        <w:rPr>
          <w:spacing w:val="-15"/>
        </w:rPr>
        <w:t xml:space="preserve"> </w:t>
      </w:r>
      <w:r>
        <w:t>(BS5266).</w:t>
      </w:r>
    </w:p>
    <w:p w14:paraId="0FF968CB" w14:textId="77777777" w:rsidR="00192882" w:rsidRDefault="00192882">
      <w:pPr>
        <w:pStyle w:val="BodyText"/>
        <w:spacing w:before="7"/>
        <w:rPr>
          <w:sz w:val="19"/>
        </w:rPr>
      </w:pPr>
    </w:p>
    <w:p w14:paraId="6E35E74B" w14:textId="77777777" w:rsidR="00192882" w:rsidRDefault="00892D1C">
      <w:pPr>
        <w:pStyle w:val="BodyText"/>
        <w:spacing w:line="252" w:lineRule="auto"/>
        <w:ind w:left="186" w:right="234"/>
      </w:pPr>
      <w:r>
        <w:rPr>
          <w:b/>
        </w:rPr>
        <w:t>Note:</w:t>
      </w:r>
      <w:r>
        <w:rPr>
          <w:b/>
          <w:spacing w:val="-13"/>
        </w:rPr>
        <w:t xml:space="preserve"> </w:t>
      </w:r>
      <w:r>
        <w:t>Regular</w:t>
      </w:r>
      <w:r>
        <w:rPr>
          <w:spacing w:val="-12"/>
        </w:rPr>
        <w:t xml:space="preserve"> </w:t>
      </w:r>
      <w:r>
        <w:t>servicing</w:t>
      </w:r>
      <w:r>
        <w:rPr>
          <w:spacing w:val="-12"/>
        </w:rPr>
        <w:t xml:space="preserve"> </w:t>
      </w:r>
      <w:r>
        <w:t>is</w:t>
      </w:r>
      <w:r>
        <w:rPr>
          <w:spacing w:val="-13"/>
        </w:rPr>
        <w:t xml:space="preserve"> </w:t>
      </w:r>
      <w:r>
        <w:t>essential.</w:t>
      </w:r>
      <w:r>
        <w:rPr>
          <w:spacing w:val="-12"/>
        </w:rPr>
        <w:t xml:space="preserve"> </w:t>
      </w:r>
      <w:r>
        <w:t>The</w:t>
      </w:r>
      <w:r>
        <w:rPr>
          <w:spacing w:val="-12"/>
        </w:rPr>
        <w:t xml:space="preserve"> </w:t>
      </w:r>
      <w:r>
        <w:t>occupier/owner</w:t>
      </w:r>
      <w:r>
        <w:rPr>
          <w:spacing w:val="-13"/>
        </w:rPr>
        <w:t xml:space="preserve"> </w:t>
      </w:r>
      <w:r>
        <w:t>of</w:t>
      </w:r>
      <w:r>
        <w:rPr>
          <w:spacing w:val="-12"/>
        </w:rPr>
        <w:t xml:space="preserve"> </w:t>
      </w:r>
      <w:r>
        <w:t>the</w:t>
      </w:r>
      <w:r>
        <w:rPr>
          <w:spacing w:val="-12"/>
        </w:rPr>
        <w:t xml:space="preserve"> </w:t>
      </w:r>
      <w:r>
        <w:t>premises</w:t>
      </w:r>
      <w:r>
        <w:rPr>
          <w:spacing w:val="-13"/>
        </w:rPr>
        <w:t xml:space="preserve"> </w:t>
      </w:r>
      <w:r>
        <w:t>shall</w:t>
      </w:r>
      <w:r>
        <w:rPr>
          <w:spacing w:val="-12"/>
        </w:rPr>
        <w:t xml:space="preserve"> </w:t>
      </w:r>
      <w:r>
        <w:t>appoint</w:t>
      </w:r>
      <w:r>
        <w:rPr>
          <w:spacing w:val="-12"/>
        </w:rPr>
        <w:t xml:space="preserve"> </w:t>
      </w:r>
      <w:r>
        <w:t>a</w:t>
      </w:r>
      <w:r>
        <w:rPr>
          <w:spacing w:val="-13"/>
        </w:rPr>
        <w:t xml:space="preserve"> </w:t>
      </w:r>
      <w:r>
        <w:t>competent</w:t>
      </w:r>
      <w:r>
        <w:rPr>
          <w:spacing w:val="-12"/>
        </w:rPr>
        <w:t xml:space="preserve"> </w:t>
      </w:r>
      <w:r>
        <w:t>person</w:t>
      </w:r>
      <w:r>
        <w:rPr>
          <w:spacing w:val="-12"/>
        </w:rPr>
        <w:t xml:space="preserve"> </w:t>
      </w:r>
      <w:r>
        <w:t>to</w:t>
      </w:r>
      <w:r>
        <w:rPr>
          <w:spacing w:val="-13"/>
        </w:rPr>
        <w:t xml:space="preserve"> </w:t>
      </w:r>
      <w:r>
        <w:t>supervise servicing</w:t>
      </w:r>
      <w:r>
        <w:rPr>
          <w:spacing w:val="-14"/>
        </w:rPr>
        <w:t xml:space="preserve"> </w:t>
      </w:r>
      <w:r>
        <w:t>of</w:t>
      </w:r>
      <w:r>
        <w:rPr>
          <w:spacing w:val="-13"/>
        </w:rPr>
        <w:t xml:space="preserve"> </w:t>
      </w:r>
      <w:r>
        <w:t>the</w:t>
      </w:r>
      <w:r>
        <w:rPr>
          <w:spacing w:val="-14"/>
        </w:rPr>
        <w:t xml:space="preserve"> </w:t>
      </w:r>
      <w:r>
        <w:t>system.</w:t>
      </w:r>
      <w:r>
        <w:rPr>
          <w:spacing w:val="-13"/>
        </w:rPr>
        <w:t xml:space="preserve"> </w:t>
      </w:r>
      <w:r>
        <w:t>This</w:t>
      </w:r>
      <w:r>
        <w:rPr>
          <w:spacing w:val="-13"/>
        </w:rPr>
        <w:t xml:space="preserve"> </w:t>
      </w:r>
      <w:r>
        <w:t>person</w:t>
      </w:r>
      <w:r>
        <w:rPr>
          <w:spacing w:val="-14"/>
        </w:rPr>
        <w:t xml:space="preserve"> </w:t>
      </w:r>
      <w:r>
        <w:t>shall</w:t>
      </w:r>
      <w:r>
        <w:rPr>
          <w:spacing w:val="-13"/>
        </w:rPr>
        <w:t xml:space="preserve"> </w:t>
      </w:r>
      <w:r>
        <w:t>be</w:t>
      </w:r>
      <w:r>
        <w:rPr>
          <w:spacing w:val="-14"/>
        </w:rPr>
        <w:t xml:space="preserve"> </w:t>
      </w:r>
      <w:r>
        <w:t>given</w:t>
      </w:r>
      <w:r>
        <w:rPr>
          <w:spacing w:val="-13"/>
        </w:rPr>
        <w:t xml:space="preserve"> </w:t>
      </w:r>
      <w:r>
        <w:t>sufficient</w:t>
      </w:r>
      <w:r>
        <w:rPr>
          <w:spacing w:val="-13"/>
        </w:rPr>
        <w:t xml:space="preserve"> </w:t>
      </w:r>
      <w:r>
        <w:t>authority</w:t>
      </w:r>
      <w:r>
        <w:rPr>
          <w:spacing w:val="-14"/>
        </w:rPr>
        <w:t xml:space="preserve"> </w:t>
      </w:r>
      <w:r>
        <w:t>to</w:t>
      </w:r>
      <w:r>
        <w:rPr>
          <w:spacing w:val="-13"/>
        </w:rPr>
        <w:t xml:space="preserve"> </w:t>
      </w:r>
      <w:r>
        <w:t>ensure</w:t>
      </w:r>
      <w:r>
        <w:rPr>
          <w:spacing w:val="-14"/>
        </w:rPr>
        <w:t xml:space="preserve"> </w:t>
      </w:r>
      <w:r>
        <w:t>the</w:t>
      </w:r>
      <w:r>
        <w:rPr>
          <w:spacing w:val="-13"/>
        </w:rPr>
        <w:t xml:space="preserve"> </w:t>
      </w:r>
      <w:r>
        <w:t>carrying</w:t>
      </w:r>
      <w:r>
        <w:rPr>
          <w:spacing w:val="-13"/>
        </w:rPr>
        <w:t xml:space="preserve"> </w:t>
      </w:r>
      <w:r>
        <w:t>out</w:t>
      </w:r>
      <w:r>
        <w:rPr>
          <w:spacing w:val="-14"/>
        </w:rPr>
        <w:t xml:space="preserve"> </w:t>
      </w:r>
      <w:r>
        <w:t>of</w:t>
      </w:r>
      <w:r>
        <w:rPr>
          <w:spacing w:val="-13"/>
        </w:rPr>
        <w:t xml:space="preserve"> </w:t>
      </w:r>
      <w:r>
        <w:t>any</w:t>
      </w:r>
      <w:r>
        <w:rPr>
          <w:spacing w:val="-14"/>
        </w:rPr>
        <w:t xml:space="preserve"> </w:t>
      </w:r>
      <w:r>
        <w:t>work</w:t>
      </w:r>
      <w:r>
        <w:rPr>
          <w:spacing w:val="-13"/>
        </w:rPr>
        <w:t xml:space="preserve"> </w:t>
      </w:r>
      <w:r>
        <w:t>necessary</w:t>
      </w:r>
      <w:r>
        <w:rPr>
          <w:spacing w:val="-13"/>
        </w:rPr>
        <w:t xml:space="preserve"> </w:t>
      </w:r>
      <w:r>
        <w:t>to maintain the system in correct</w:t>
      </w:r>
      <w:r>
        <w:rPr>
          <w:spacing w:val="-18"/>
        </w:rPr>
        <w:t xml:space="preserve"> </w:t>
      </w:r>
      <w:r>
        <w:t>operation.</w:t>
      </w:r>
    </w:p>
    <w:p w14:paraId="24F72740" w14:textId="77777777" w:rsidR="00192882" w:rsidRDefault="00892D1C">
      <w:pPr>
        <w:pStyle w:val="BodyText"/>
        <w:spacing w:line="252" w:lineRule="auto"/>
        <w:ind w:left="186" w:right="165"/>
      </w:pPr>
      <w:r>
        <w:t>All</w:t>
      </w:r>
      <w:r>
        <w:rPr>
          <w:spacing w:val="-16"/>
        </w:rPr>
        <w:t xml:space="preserve"> </w:t>
      </w:r>
      <w:r>
        <w:t>checks,</w:t>
      </w:r>
      <w:r>
        <w:rPr>
          <w:spacing w:val="-15"/>
        </w:rPr>
        <w:t xml:space="preserve"> </w:t>
      </w:r>
      <w:r>
        <w:t>tests</w:t>
      </w:r>
      <w:r>
        <w:rPr>
          <w:spacing w:val="-16"/>
        </w:rPr>
        <w:t xml:space="preserve"> </w:t>
      </w:r>
      <w:r>
        <w:t>and</w:t>
      </w:r>
      <w:r>
        <w:rPr>
          <w:spacing w:val="-15"/>
        </w:rPr>
        <w:t xml:space="preserve"> </w:t>
      </w:r>
      <w:r>
        <w:t>maintenance</w:t>
      </w:r>
      <w:r>
        <w:rPr>
          <w:spacing w:val="-16"/>
        </w:rPr>
        <w:t xml:space="preserve"> </w:t>
      </w:r>
      <w:r>
        <w:t>including</w:t>
      </w:r>
      <w:r>
        <w:rPr>
          <w:spacing w:val="-15"/>
        </w:rPr>
        <w:t xml:space="preserve"> </w:t>
      </w:r>
      <w:r>
        <w:t>faults</w:t>
      </w:r>
      <w:r>
        <w:rPr>
          <w:spacing w:val="-15"/>
        </w:rPr>
        <w:t xml:space="preserve"> </w:t>
      </w:r>
      <w:r>
        <w:t>and</w:t>
      </w:r>
      <w:r>
        <w:rPr>
          <w:spacing w:val="-16"/>
        </w:rPr>
        <w:t xml:space="preserve"> </w:t>
      </w:r>
      <w:r>
        <w:t>remedial</w:t>
      </w:r>
      <w:r>
        <w:rPr>
          <w:spacing w:val="-15"/>
        </w:rPr>
        <w:t xml:space="preserve"> </w:t>
      </w:r>
      <w:r>
        <w:t>action</w:t>
      </w:r>
      <w:r>
        <w:rPr>
          <w:spacing w:val="-16"/>
        </w:rPr>
        <w:t xml:space="preserve"> </w:t>
      </w:r>
      <w:r>
        <w:t>taken,</w:t>
      </w:r>
      <w:r>
        <w:rPr>
          <w:spacing w:val="-15"/>
        </w:rPr>
        <w:t xml:space="preserve"> </w:t>
      </w:r>
      <w:r>
        <w:t>should</w:t>
      </w:r>
      <w:r>
        <w:rPr>
          <w:spacing w:val="-15"/>
        </w:rPr>
        <w:t xml:space="preserve"> </w:t>
      </w:r>
      <w:r>
        <w:t>be</w:t>
      </w:r>
      <w:r>
        <w:rPr>
          <w:spacing w:val="-16"/>
        </w:rPr>
        <w:t xml:space="preserve"> </w:t>
      </w:r>
      <w:r>
        <w:t>recorded.</w:t>
      </w:r>
      <w:r>
        <w:rPr>
          <w:spacing w:val="-15"/>
        </w:rPr>
        <w:t xml:space="preserve"> </w:t>
      </w:r>
      <w:r>
        <w:t>The</w:t>
      </w:r>
      <w:r>
        <w:rPr>
          <w:spacing w:val="-16"/>
        </w:rPr>
        <w:t xml:space="preserve"> </w:t>
      </w:r>
      <w:r>
        <w:t>date</w:t>
      </w:r>
      <w:r>
        <w:rPr>
          <w:spacing w:val="-15"/>
        </w:rPr>
        <w:t xml:space="preserve"> </w:t>
      </w:r>
      <w:r>
        <w:t>on</w:t>
      </w:r>
      <w:r>
        <w:rPr>
          <w:spacing w:val="-16"/>
        </w:rPr>
        <w:t xml:space="preserve"> </w:t>
      </w:r>
      <w:r>
        <w:t>which</w:t>
      </w:r>
      <w:r>
        <w:rPr>
          <w:spacing w:val="-15"/>
        </w:rPr>
        <w:t xml:space="preserve"> </w:t>
      </w:r>
      <w:r>
        <w:t>each fault is rectified should also be</w:t>
      </w:r>
      <w:r>
        <w:rPr>
          <w:spacing w:val="-22"/>
        </w:rPr>
        <w:t xml:space="preserve"> </w:t>
      </w:r>
      <w:r>
        <w:t>recorded.</w:t>
      </w:r>
    </w:p>
    <w:p w14:paraId="38A99798" w14:textId="77777777" w:rsidR="00192882" w:rsidRDefault="00192882">
      <w:pPr>
        <w:spacing w:line="252" w:lineRule="auto"/>
        <w:sectPr w:rsidR="00192882">
          <w:pgSz w:w="11900" w:h="16840"/>
          <w:pgMar w:top="1280" w:right="420" w:bottom="420" w:left="580" w:header="0" w:footer="220" w:gutter="0"/>
          <w:cols w:space="720"/>
        </w:sectPr>
      </w:pPr>
    </w:p>
    <w:p w14:paraId="5D2977C9" w14:textId="77777777" w:rsidR="00192882" w:rsidRDefault="00892D1C">
      <w:pPr>
        <w:pStyle w:val="Heading1"/>
      </w:pPr>
      <w:r>
        <w:t>EMERGENCY LIGHTING INSPECTION, TESTING AND MAINTENANCE RECORD</w:t>
      </w:r>
    </w:p>
    <w:p w14:paraId="1AE5447F" w14:textId="77777777" w:rsidR="00192882" w:rsidRDefault="00192882">
      <w:pPr>
        <w:pStyle w:val="BodyText"/>
        <w:spacing w:before="9"/>
        <w:rPr>
          <w:b/>
        </w:rPr>
      </w:pP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2956"/>
        <w:gridCol w:w="2421"/>
        <w:gridCol w:w="2421"/>
        <w:gridCol w:w="1150"/>
        <w:gridCol w:w="1030"/>
      </w:tblGrid>
      <w:tr w:rsidR="00192882" w14:paraId="0B564776" w14:textId="77777777">
        <w:trPr>
          <w:trHeight w:val="720"/>
        </w:trPr>
        <w:tc>
          <w:tcPr>
            <w:tcW w:w="615" w:type="dxa"/>
          </w:tcPr>
          <w:p w14:paraId="688173E2" w14:textId="77777777" w:rsidR="00192882" w:rsidRDefault="00192882">
            <w:pPr>
              <w:pStyle w:val="TableParagraph"/>
              <w:rPr>
                <w:rFonts w:ascii="Times New Roman"/>
                <w:sz w:val="16"/>
              </w:rPr>
            </w:pPr>
          </w:p>
        </w:tc>
        <w:tc>
          <w:tcPr>
            <w:tcW w:w="2956" w:type="dxa"/>
          </w:tcPr>
          <w:p w14:paraId="49478456" w14:textId="77777777" w:rsidR="00192882" w:rsidRDefault="00192882">
            <w:pPr>
              <w:pStyle w:val="TableParagraph"/>
              <w:rPr>
                <w:rFonts w:ascii="Times New Roman"/>
                <w:sz w:val="16"/>
              </w:rPr>
            </w:pPr>
          </w:p>
        </w:tc>
        <w:tc>
          <w:tcPr>
            <w:tcW w:w="2421" w:type="dxa"/>
          </w:tcPr>
          <w:p w14:paraId="57ACABE9" w14:textId="77777777" w:rsidR="00192882" w:rsidRDefault="00192882">
            <w:pPr>
              <w:pStyle w:val="TableParagraph"/>
              <w:rPr>
                <w:rFonts w:ascii="Times New Roman"/>
                <w:sz w:val="16"/>
              </w:rPr>
            </w:pPr>
          </w:p>
        </w:tc>
        <w:tc>
          <w:tcPr>
            <w:tcW w:w="2421" w:type="dxa"/>
          </w:tcPr>
          <w:p w14:paraId="164BED3A" w14:textId="77777777" w:rsidR="00192882" w:rsidRDefault="00192882">
            <w:pPr>
              <w:pStyle w:val="TableParagraph"/>
              <w:rPr>
                <w:rFonts w:ascii="Times New Roman"/>
                <w:sz w:val="16"/>
              </w:rPr>
            </w:pPr>
          </w:p>
        </w:tc>
        <w:tc>
          <w:tcPr>
            <w:tcW w:w="1150" w:type="dxa"/>
          </w:tcPr>
          <w:p w14:paraId="79D88CE7" w14:textId="77777777" w:rsidR="00192882" w:rsidRDefault="00192882">
            <w:pPr>
              <w:pStyle w:val="TableParagraph"/>
              <w:rPr>
                <w:rFonts w:ascii="Times New Roman"/>
                <w:sz w:val="16"/>
              </w:rPr>
            </w:pPr>
          </w:p>
        </w:tc>
        <w:tc>
          <w:tcPr>
            <w:tcW w:w="1030" w:type="dxa"/>
          </w:tcPr>
          <w:p w14:paraId="03A27B06" w14:textId="77777777" w:rsidR="00192882" w:rsidRDefault="00192882">
            <w:pPr>
              <w:pStyle w:val="TableParagraph"/>
              <w:rPr>
                <w:rFonts w:ascii="Times New Roman"/>
                <w:sz w:val="16"/>
              </w:rPr>
            </w:pPr>
          </w:p>
        </w:tc>
      </w:tr>
      <w:tr w:rsidR="00192882" w14:paraId="73752C6A" w14:textId="77777777">
        <w:trPr>
          <w:trHeight w:val="667"/>
        </w:trPr>
        <w:tc>
          <w:tcPr>
            <w:tcW w:w="615" w:type="dxa"/>
          </w:tcPr>
          <w:p w14:paraId="080028C7" w14:textId="77777777" w:rsidR="00192882" w:rsidRDefault="00192882">
            <w:pPr>
              <w:pStyle w:val="TableParagraph"/>
              <w:rPr>
                <w:rFonts w:ascii="Times New Roman"/>
                <w:sz w:val="16"/>
              </w:rPr>
            </w:pPr>
          </w:p>
        </w:tc>
        <w:tc>
          <w:tcPr>
            <w:tcW w:w="2956" w:type="dxa"/>
          </w:tcPr>
          <w:p w14:paraId="09290288" w14:textId="77777777" w:rsidR="00192882" w:rsidRDefault="00192882">
            <w:pPr>
              <w:pStyle w:val="TableParagraph"/>
              <w:rPr>
                <w:rFonts w:ascii="Times New Roman"/>
                <w:sz w:val="16"/>
              </w:rPr>
            </w:pPr>
          </w:p>
        </w:tc>
        <w:tc>
          <w:tcPr>
            <w:tcW w:w="2421" w:type="dxa"/>
          </w:tcPr>
          <w:p w14:paraId="0552E3A4" w14:textId="77777777" w:rsidR="00192882" w:rsidRDefault="00192882">
            <w:pPr>
              <w:pStyle w:val="TableParagraph"/>
              <w:rPr>
                <w:rFonts w:ascii="Times New Roman"/>
                <w:sz w:val="16"/>
              </w:rPr>
            </w:pPr>
          </w:p>
        </w:tc>
        <w:tc>
          <w:tcPr>
            <w:tcW w:w="2421" w:type="dxa"/>
          </w:tcPr>
          <w:p w14:paraId="57F3C1F3" w14:textId="77777777" w:rsidR="00192882" w:rsidRDefault="00192882">
            <w:pPr>
              <w:pStyle w:val="TableParagraph"/>
              <w:rPr>
                <w:rFonts w:ascii="Times New Roman"/>
                <w:sz w:val="16"/>
              </w:rPr>
            </w:pPr>
          </w:p>
        </w:tc>
        <w:tc>
          <w:tcPr>
            <w:tcW w:w="1150" w:type="dxa"/>
          </w:tcPr>
          <w:p w14:paraId="3D646A09" w14:textId="77777777" w:rsidR="00192882" w:rsidRDefault="00192882">
            <w:pPr>
              <w:pStyle w:val="TableParagraph"/>
              <w:rPr>
                <w:rFonts w:ascii="Times New Roman"/>
                <w:sz w:val="16"/>
              </w:rPr>
            </w:pPr>
          </w:p>
        </w:tc>
        <w:tc>
          <w:tcPr>
            <w:tcW w:w="1030" w:type="dxa"/>
          </w:tcPr>
          <w:p w14:paraId="50449E2E" w14:textId="77777777" w:rsidR="00192882" w:rsidRDefault="00192882">
            <w:pPr>
              <w:pStyle w:val="TableParagraph"/>
              <w:rPr>
                <w:rFonts w:ascii="Times New Roman"/>
                <w:sz w:val="16"/>
              </w:rPr>
            </w:pPr>
          </w:p>
        </w:tc>
      </w:tr>
      <w:tr w:rsidR="00192882" w14:paraId="6CC8B72C" w14:textId="77777777">
        <w:trPr>
          <w:trHeight w:val="667"/>
        </w:trPr>
        <w:tc>
          <w:tcPr>
            <w:tcW w:w="615" w:type="dxa"/>
          </w:tcPr>
          <w:p w14:paraId="7135D950" w14:textId="77777777" w:rsidR="00192882" w:rsidRDefault="00192882">
            <w:pPr>
              <w:pStyle w:val="TableParagraph"/>
              <w:rPr>
                <w:rFonts w:ascii="Times New Roman"/>
                <w:sz w:val="16"/>
              </w:rPr>
            </w:pPr>
          </w:p>
        </w:tc>
        <w:tc>
          <w:tcPr>
            <w:tcW w:w="2956" w:type="dxa"/>
          </w:tcPr>
          <w:p w14:paraId="39DEC72D" w14:textId="77777777" w:rsidR="00192882" w:rsidRDefault="00192882">
            <w:pPr>
              <w:pStyle w:val="TableParagraph"/>
              <w:rPr>
                <w:rFonts w:ascii="Times New Roman"/>
                <w:sz w:val="16"/>
              </w:rPr>
            </w:pPr>
          </w:p>
        </w:tc>
        <w:tc>
          <w:tcPr>
            <w:tcW w:w="2421" w:type="dxa"/>
          </w:tcPr>
          <w:p w14:paraId="328BDF97" w14:textId="77777777" w:rsidR="00192882" w:rsidRDefault="00192882">
            <w:pPr>
              <w:pStyle w:val="TableParagraph"/>
              <w:rPr>
                <w:rFonts w:ascii="Times New Roman"/>
                <w:sz w:val="16"/>
              </w:rPr>
            </w:pPr>
          </w:p>
        </w:tc>
        <w:tc>
          <w:tcPr>
            <w:tcW w:w="2421" w:type="dxa"/>
          </w:tcPr>
          <w:p w14:paraId="3B0D8051" w14:textId="77777777" w:rsidR="00192882" w:rsidRDefault="00192882">
            <w:pPr>
              <w:pStyle w:val="TableParagraph"/>
              <w:rPr>
                <w:rFonts w:ascii="Times New Roman"/>
                <w:sz w:val="16"/>
              </w:rPr>
            </w:pPr>
          </w:p>
        </w:tc>
        <w:tc>
          <w:tcPr>
            <w:tcW w:w="1150" w:type="dxa"/>
          </w:tcPr>
          <w:p w14:paraId="100082D0" w14:textId="77777777" w:rsidR="00192882" w:rsidRDefault="00192882">
            <w:pPr>
              <w:pStyle w:val="TableParagraph"/>
              <w:rPr>
                <w:rFonts w:ascii="Times New Roman"/>
                <w:sz w:val="16"/>
              </w:rPr>
            </w:pPr>
          </w:p>
        </w:tc>
        <w:tc>
          <w:tcPr>
            <w:tcW w:w="1030" w:type="dxa"/>
          </w:tcPr>
          <w:p w14:paraId="7EA721CD" w14:textId="77777777" w:rsidR="00192882" w:rsidRDefault="00192882">
            <w:pPr>
              <w:pStyle w:val="TableParagraph"/>
              <w:rPr>
                <w:rFonts w:ascii="Times New Roman"/>
                <w:sz w:val="16"/>
              </w:rPr>
            </w:pPr>
          </w:p>
        </w:tc>
      </w:tr>
      <w:tr w:rsidR="00192882" w14:paraId="6C9EE46F" w14:textId="77777777">
        <w:trPr>
          <w:trHeight w:val="667"/>
        </w:trPr>
        <w:tc>
          <w:tcPr>
            <w:tcW w:w="615" w:type="dxa"/>
          </w:tcPr>
          <w:p w14:paraId="6B27FD01" w14:textId="77777777" w:rsidR="00192882" w:rsidRDefault="00192882">
            <w:pPr>
              <w:pStyle w:val="TableParagraph"/>
              <w:rPr>
                <w:rFonts w:ascii="Times New Roman"/>
                <w:sz w:val="16"/>
              </w:rPr>
            </w:pPr>
          </w:p>
        </w:tc>
        <w:tc>
          <w:tcPr>
            <w:tcW w:w="2956" w:type="dxa"/>
          </w:tcPr>
          <w:p w14:paraId="78221076" w14:textId="77777777" w:rsidR="00192882" w:rsidRDefault="00192882">
            <w:pPr>
              <w:pStyle w:val="TableParagraph"/>
              <w:rPr>
                <w:rFonts w:ascii="Times New Roman"/>
                <w:sz w:val="16"/>
              </w:rPr>
            </w:pPr>
          </w:p>
        </w:tc>
        <w:tc>
          <w:tcPr>
            <w:tcW w:w="2421" w:type="dxa"/>
          </w:tcPr>
          <w:p w14:paraId="4DDE7DDF" w14:textId="77777777" w:rsidR="00192882" w:rsidRDefault="00192882">
            <w:pPr>
              <w:pStyle w:val="TableParagraph"/>
              <w:rPr>
                <w:rFonts w:ascii="Times New Roman"/>
                <w:sz w:val="16"/>
              </w:rPr>
            </w:pPr>
          </w:p>
        </w:tc>
        <w:tc>
          <w:tcPr>
            <w:tcW w:w="2421" w:type="dxa"/>
          </w:tcPr>
          <w:p w14:paraId="6B8FA95A" w14:textId="77777777" w:rsidR="00192882" w:rsidRDefault="00192882">
            <w:pPr>
              <w:pStyle w:val="TableParagraph"/>
              <w:rPr>
                <w:rFonts w:ascii="Times New Roman"/>
                <w:sz w:val="16"/>
              </w:rPr>
            </w:pPr>
          </w:p>
        </w:tc>
        <w:tc>
          <w:tcPr>
            <w:tcW w:w="1150" w:type="dxa"/>
          </w:tcPr>
          <w:p w14:paraId="0160DDA2" w14:textId="77777777" w:rsidR="00192882" w:rsidRDefault="00192882">
            <w:pPr>
              <w:pStyle w:val="TableParagraph"/>
              <w:rPr>
                <w:rFonts w:ascii="Times New Roman"/>
                <w:sz w:val="16"/>
              </w:rPr>
            </w:pPr>
          </w:p>
        </w:tc>
        <w:tc>
          <w:tcPr>
            <w:tcW w:w="1030" w:type="dxa"/>
          </w:tcPr>
          <w:p w14:paraId="7C232DBF" w14:textId="77777777" w:rsidR="00192882" w:rsidRDefault="00192882">
            <w:pPr>
              <w:pStyle w:val="TableParagraph"/>
              <w:rPr>
                <w:rFonts w:ascii="Times New Roman"/>
                <w:sz w:val="16"/>
              </w:rPr>
            </w:pPr>
          </w:p>
        </w:tc>
      </w:tr>
      <w:tr w:rsidR="00192882" w14:paraId="2DE0BB10" w14:textId="77777777">
        <w:trPr>
          <w:trHeight w:val="667"/>
        </w:trPr>
        <w:tc>
          <w:tcPr>
            <w:tcW w:w="615" w:type="dxa"/>
          </w:tcPr>
          <w:p w14:paraId="26AE58DB" w14:textId="77777777" w:rsidR="00192882" w:rsidRDefault="00192882">
            <w:pPr>
              <w:pStyle w:val="TableParagraph"/>
              <w:rPr>
                <w:rFonts w:ascii="Times New Roman"/>
                <w:sz w:val="16"/>
              </w:rPr>
            </w:pPr>
          </w:p>
        </w:tc>
        <w:tc>
          <w:tcPr>
            <w:tcW w:w="2956" w:type="dxa"/>
          </w:tcPr>
          <w:p w14:paraId="09939E02" w14:textId="77777777" w:rsidR="00192882" w:rsidRDefault="00192882">
            <w:pPr>
              <w:pStyle w:val="TableParagraph"/>
              <w:rPr>
                <w:rFonts w:ascii="Times New Roman"/>
                <w:sz w:val="16"/>
              </w:rPr>
            </w:pPr>
          </w:p>
        </w:tc>
        <w:tc>
          <w:tcPr>
            <w:tcW w:w="2421" w:type="dxa"/>
          </w:tcPr>
          <w:p w14:paraId="7F215B09" w14:textId="77777777" w:rsidR="00192882" w:rsidRDefault="00192882">
            <w:pPr>
              <w:pStyle w:val="TableParagraph"/>
              <w:rPr>
                <w:rFonts w:ascii="Times New Roman"/>
                <w:sz w:val="16"/>
              </w:rPr>
            </w:pPr>
          </w:p>
        </w:tc>
        <w:tc>
          <w:tcPr>
            <w:tcW w:w="2421" w:type="dxa"/>
          </w:tcPr>
          <w:p w14:paraId="3DAE5DD5" w14:textId="77777777" w:rsidR="00192882" w:rsidRDefault="00192882">
            <w:pPr>
              <w:pStyle w:val="TableParagraph"/>
              <w:rPr>
                <w:rFonts w:ascii="Times New Roman"/>
                <w:sz w:val="16"/>
              </w:rPr>
            </w:pPr>
          </w:p>
        </w:tc>
        <w:tc>
          <w:tcPr>
            <w:tcW w:w="1150" w:type="dxa"/>
          </w:tcPr>
          <w:p w14:paraId="65528E11" w14:textId="77777777" w:rsidR="00192882" w:rsidRDefault="00192882">
            <w:pPr>
              <w:pStyle w:val="TableParagraph"/>
              <w:rPr>
                <w:rFonts w:ascii="Times New Roman"/>
                <w:sz w:val="16"/>
              </w:rPr>
            </w:pPr>
          </w:p>
        </w:tc>
        <w:tc>
          <w:tcPr>
            <w:tcW w:w="1030" w:type="dxa"/>
          </w:tcPr>
          <w:p w14:paraId="2B210C47" w14:textId="77777777" w:rsidR="00192882" w:rsidRDefault="00192882">
            <w:pPr>
              <w:pStyle w:val="TableParagraph"/>
              <w:rPr>
                <w:rFonts w:ascii="Times New Roman"/>
                <w:sz w:val="16"/>
              </w:rPr>
            </w:pPr>
          </w:p>
        </w:tc>
      </w:tr>
      <w:tr w:rsidR="00192882" w14:paraId="228F6D12" w14:textId="77777777">
        <w:trPr>
          <w:trHeight w:val="667"/>
        </w:trPr>
        <w:tc>
          <w:tcPr>
            <w:tcW w:w="615" w:type="dxa"/>
          </w:tcPr>
          <w:p w14:paraId="2175224A" w14:textId="77777777" w:rsidR="00192882" w:rsidRDefault="00192882">
            <w:pPr>
              <w:pStyle w:val="TableParagraph"/>
              <w:rPr>
                <w:rFonts w:ascii="Times New Roman"/>
                <w:sz w:val="16"/>
              </w:rPr>
            </w:pPr>
          </w:p>
        </w:tc>
        <w:tc>
          <w:tcPr>
            <w:tcW w:w="2956" w:type="dxa"/>
          </w:tcPr>
          <w:p w14:paraId="25B143AE" w14:textId="77777777" w:rsidR="00192882" w:rsidRDefault="00192882">
            <w:pPr>
              <w:pStyle w:val="TableParagraph"/>
              <w:rPr>
                <w:rFonts w:ascii="Times New Roman"/>
                <w:sz w:val="16"/>
              </w:rPr>
            </w:pPr>
          </w:p>
        </w:tc>
        <w:tc>
          <w:tcPr>
            <w:tcW w:w="2421" w:type="dxa"/>
          </w:tcPr>
          <w:p w14:paraId="1C7E390A" w14:textId="77777777" w:rsidR="00192882" w:rsidRDefault="00192882">
            <w:pPr>
              <w:pStyle w:val="TableParagraph"/>
              <w:rPr>
                <w:rFonts w:ascii="Times New Roman"/>
                <w:sz w:val="16"/>
              </w:rPr>
            </w:pPr>
          </w:p>
        </w:tc>
        <w:tc>
          <w:tcPr>
            <w:tcW w:w="2421" w:type="dxa"/>
          </w:tcPr>
          <w:p w14:paraId="315EEB68" w14:textId="77777777" w:rsidR="00192882" w:rsidRDefault="00192882">
            <w:pPr>
              <w:pStyle w:val="TableParagraph"/>
              <w:rPr>
                <w:rFonts w:ascii="Times New Roman"/>
                <w:sz w:val="16"/>
              </w:rPr>
            </w:pPr>
          </w:p>
        </w:tc>
        <w:tc>
          <w:tcPr>
            <w:tcW w:w="1150" w:type="dxa"/>
          </w:tcPr>
          <w:p w14:paraId="2179C628" w14:textId="77777777" w:rsidR="00192882" w:rsidRDefault="00192882">
            <w:pPr>
              <w:pStyle w:val="TableParagraph"/>
              <w:rPr>
                <w:rFonts w:ascii="Times New Roman"/>
                <w:sz w:val="16"/>
              </w:rPr>
            </w:pPr>
          </w:p>
        </w:tc>
        <w:tc>
          <w:tcPr>
            <w:tcW w:w="1030" w:type="dxa"/>
          </w:tcPr>
          <w:p w14:paraId="57B3AA0C" w14:textId="77777777" w:rsidR="00192882" w:rsidRDefault="00192882">
            <w:pPr>
              <w:pStyle w:val="TableParagraph"/>
              <w:rPr>
                <w:rFonts w:ascii="Times New Roman"/>
                <w:sz w:val="16"/>
              </w:rPr>
            </w:pPr>
          </w:p>
        </w:tc>
      </w:tr>
      <w:tr w:rsidR="00192882" w14:paraId="51980D54" w14:textId="77777777">
        <w:trPr>
          <w:trHeight w:val="667"/>
        </w:trPr>
        <w:tc>
          <w:tcPr>
            <w:tcW w:w="615" w:type="dxa"/>
          </w:tcPr>
          <w:p w14:paraId="735815CA" w14:textId="77777777" w:rsidR="00192882" w:rsidRDefault="00192882">
            <w:pPr>
              <w:pStyle w:val="TableParagraph"/>
              <w:rPr>
                <w:rFonts w:ascii="Times New Roman"/>
                <w:sz w:val="16"/>
              </w:rPr>
            </w:pPr>
          </w:p>
        </w:tc>
        <w:tc>
          <w:tcPr>
            <w:tcW w:w="2956" w:type="dxa"/>
          </w:tcPr>
          <w:p w14:paraId="1548E6D0" w14:textId="77777777" w:rsidR="00192882" w:rsidRDefault="00192882">
            <w:pPr>
              <w:pStyle w:val="TableParagraph"/>
              <w:rPr>
                <w:rFonts w:ascii="Times New Roman"/>
                <w:sz w:val="16"/>
              </w:rPr>
            </w:pPr>
          </w:p>
        </w:tc>
        <w:tc>
          <w:tcPr>
            <w:tcW w:w="2421" w:type="dxa"/>
          </w:tcPr>
          <w:p w14:paraId="28CB79ED" w14:textId="77777777" w:rsidR="00192882" w:rsidRDefault="00192882">
            <w:pPr>
              <w:pStyle w:val="TableParagraph"/>
              <w:rPr>
                <w:rFonts w:ascii="Times New Roman"/>
                <w:sz w:val="16"/>
              </w:rPr>
            </w:pPr>
          </w:p>
        </w:tc>
        <w:tc>
          <w:tcPr>
            <w:tcW w:w="2421" w:type="dxa"/>
          </w:tcPr>
          <w:p w14:paraId="21115410" w14:textId="77777777" w:rsidR="00192882" w:rsidRDefault="00192882">
            <w:pPr>
              <w:pStyle w:val="TableParagraph"/>
              <w:rPr>
                <w:rFonts w:ascii="Times New Roman"/>
                <w:sz w:val="16"/>
              </w:rPr>
            </w:pPr>
          </w:p>
        </w:tc>
        <w:tc>
          <w:tcPr>
            <w:tcW w:w="1150" w:type="dxa"/>
          </w:tcPr>
          <w:p w14:paraId="30D2B0EC" w14:textId="77777777" w:rsidR="00192882" w:rsidRDefault="00192882">
            <w:pPr>
              <w:pStyle w:val="TableParagraph"/>
              <w:rPr>
                <w:rFonts w:ascii="Times New Roman"/>
                <w:sz w:val="16"/>
              </w:rPr>
            </w:pPr>
          </w:p>
        </w:tc>
        <w:tc>
          <w:tcPr>
            <w:tcW w:w="1030" w:type="dxa"/>
          </w:tcPr>
          <w:p w14:paraId="1DDA0FAC" w14:textId="77777777" w:rsidR="00192882" w:rsidRDefault="00192882">
            <w:pPr>
              <w:pStyle w:val="TableParagraph"/>
              <w:rPr>
                <w:rFonts w:ascii="Times New Roman"/>
                <w:sz w:val="16"/>
              </w:rPr>
            </w:pPr>
          </w:p>
        </w:tc>
      </w:tr>
      <w:tr w:rsidR="00192882" w14:paraId="78FA565D" w14:textId="77777777">
        <w:trPr>
          <w:trHeight w:val="667"/>
        </w:trPr>
        <w:tc>
          <w:tcPr>
            <w:tcW w:w="615" w:type="dxa"/>
          </w:tcPr>
          <w:p w14:paraId="5144332B" w14:textId="77777777" w:rsidR="00192882" w:rsidRDefault="00192882">
            <w:pPr>
              <w:pStyle w:val="TableParagraph"/>
              <w:rPr>
                <w:rFonts w:ascii="Times New Roman"/>
                <w:sz w:val="16"/>
              </w:rPr>
            </w:pPr>
          </w:p>
        </w:tc>
        <w:tc>
          <w:tcPr>
            <w:tcW w:w="2956" w:type="dxa"/>
          </w:tcPr>
          <w:p w14:paraId="406BE8CA" w14:textId="77777777" w:rsidR="00192882" w:rsidRDefault="00192882">
            <w:pPr>
              <w:pStyle w:val="TableParagraph"/>
              <w:rPr>
                <w:rFonts w:ascii="Times New Roman"/>
                <w:sz w:val="16"/>
              </w:rPr>
            </w:pPr>
          </w:p>
        </w:tc>
        <w:tc>
          <w:tcPr>
            <w:tcW w:w="2421" w:type="dxa"/>
          </w:tcPr>
          <w:p w14:paraId="06CE6401" w14:textId="77777777" w:rsidR="00192882" w:rsidRDefault="00192882">
            <w:pPr>
              <w:pStyle w:val="TableParagraph"/>
              <w:rPr>
                <w:rFonts w:ascii="Times New Roman"/>
                <w:sz w:val="16"/>
              </w:rPr>
            </w:pPr>
          </w:p>
        </w:tc>
        <w:tc>
          <w:tcPr>
            <w:tcW w:w="2421" w:type="dxa"/>
          </w:tcPr>
          <w:p w14:paraId="36DF2CF1" w14:textId="77777777" w:rsidR="00192882" w:rsidRDefault="00192882">
            <w:pPr>
              <w:pStyle w:val="TableParagraph"/>
              <w:rPr>
                <w:rFonts w:ascii="Times New Roman"/>
                <w:sz w:val="16"/>
              </w:rPr>
            </w:pPr>
          </w:p>
        </w:tc>
        <w:tc>
          <w:tcPr>
            <w:tcW w:w="1150" w:type="dxa"/>
          </w:tcPr>
          <w:p w14:paraId="2ACBE455" w14:textId="77777777" w:rsidR="00192882" w:rsidRDefault="00192882">
            <w:pPr>
              <w:pStyle w:val="TableParagraph"/>
              <w:rPr>
                <w:rFonts w:ascii="Times New Roman"/>
                <w:sz w:val="16"/>
              </w:rPr>
            </w:pPr>
          </w:p>
        </w:tc>
        <w:tc>
          <w:tcPr>
            <w:tcW w:w="1030" w:type="dxa"/>
          </w:tcPr>
          <w:p w14:paraId="6B034EFE" w14:textId="77777777" w:rsidR="00192882" w:rsidRDefault="00192882">
            <w:pPr>
              <w:pStyle w:val="TableParagraph"/>
              <w:rPr>
                <w:rFonts w:ascii="Times New Roman"/>
                <w:sz w:val="16"/>
              </w:rPr>
            </w:pPr>
          </w:p>
        </w:tc>
      </w:tr>
      <w:tr w:rsidR="00192882" w14:paraId="115643DB" w14:textId="77777777">
        <w:trPr>
          <w:trHeight w:val="667"/>
        </w:trPr>
        <w:tc>
          <w:tcPr>
            <w:tcW w:w="615" w:type="dxa"/>
          </w:tcPr>
          <w:p w14:paraId="36D023CC" w14:textId="77777777" w:rsidR="00192882" w:rsidRDefault="00192882">
            <w:pPr>
              <w:pStyle w:val="TableParagraph"/>
              <w:rPr>
                <w:rFonts w:ascii="Times New Roman"/>
                <w:sz w:val="16"/>
              </w:rPr>
            </w:pPr>
          </w:p>
        </w:tc>
        <w:tc>
          <w:tcPr>
            <w:tcW w:w="2956" w:type="dxa"/>
          </w:tcPr>
          <w:p w14:paraId="69FA263E" w14:textId="77777777" w:rsidR="00192882" w:rsidRDefault="00192882">
            <w:pPr>
              <w:pStyle w:val="TableParagraph"/>
              <w:rPr>
                <w:rFonts w:ascii="Times New Roman"/>
                <w:sz w:val="16"/>
              </w:rPr>
            </w:pPr>
          </w:p>
        </w:tc>
        <w:tc>
          <w:tcPr>
            <w:tcW w:w="2421" w:type="dxa"/>
          </w:tcPr>
          <w:p w14:paraId="3C9A1042" w14:textId="77777777" w:rsidR="00192882" w:rsidRDefault="00192882">
            <w:pPr>
              <w:pStyle w:val="TableParagraph"/>
              <w:rPr>
                <w:rFonts w:ascii="Times New Roman"/>
                <w:sz w:val="16"/>
              </w:rPr>
            </w:pPr>
          </w:p>
        </w:tc>
        <w:tc>
          <w:tcPr>
            <w:tcW w:w="2421" w:type="dxa"/>
          </w:tcPr>
          <w:p w14:paraId="7D6E97DA" w14:textId="77777777" w:rsidR="00192882" w:rsidRDefault="00192882">
            <w:pPr>
              <w:pStyle w:val="TableParagraph"/>
              <w:rPr>
                <w:rFonts w:ascii="Times New Roman"/>
                <w:sz w:val="16"/>
              </w:rPr>
            </w:pPr>
          </w:p>
        </w:tc>
        <w:tc>
          <w:tcPr>
            <w:tcW w:w="1150" w:type="dxa"/>
          </w:tcPr>
          <w:p w14:paraId="16C48B45" w14:textId="77777777" w:rsidR="00192882" w:rsidRDefault="00192882">
            <w:pPr>
              <w:pStyle w:val="TableParagraph"/>
              <w:rPr>
                <w:rFonts w:ascii="Times New Roman"/>
                <w:sz w:val="16"/>
              </w:rPr>
            </w:pPr>
          </w:p>
        </w:tc>
        <w:tc>
          <w:tcPr>
            <w:tcW w:w="1030" w:type="dxa"/>
          </w:tcPr>
          <w:p w14:paraId="0D1FA053" w14:textId="77777777" w:rsidR="00192882" w:rsidRDefault="00192882">
            <w:pPr>
              <w:pStyle w:val="TableParagraph"/>
              <w:rPr>
                <w:rFonts w:ascii="Times New Roman"/>
                <w:sz w:val="16"/>
              </w:rPr>
            </w:pPr>
          </w:p>
        </w:tc>
      </w:tr>
      <w:tr w:rsidR="00192882" w14:paraId="5F944F54" w14:textId="77777777">
        <w:trPr>
          <w:trHeight w:val="667"/>
        </w:trPr>
        <w:tc>
          <w:tcPr>
            <w:tcW w:w="615" w:type="dxa"/>
          </w:tcPr>
          <w:p w14:paraId="3575E8C6" w14:textId="77777777" w:rsidR="00192882" w:rsidRDefault="00192882">
            <w:pPr>
              <w:pStyle w:val="TableParagraph"/>
              <w:rPr>
                <w:rFonts w:ascii="Times New Roman"/>
                <w:sz w:val="16"/>
              </w:rPr>
            </w:pPr>
          </w:p>
        </w:tc>
        <w:tc>
          <w:tcPr>
            <w:tcW w:w="2956" w:type="dxa"/>
          </w:tcPr>
          <w:p w14:paraId="076FC0F6" w14:textId="77777777" w:rsidR="00192882" w:rsidRDefault="00192882">
            <w:pPr>
              <w:pStyle w:val="TableParagraph"/>
              <w:rPr>
                <w:rFonts w:ascii="Times New Roman"/>
                <w:sz w:val="16"/>
              </w:rPr>
            </w:pPr>
          </w:p>
        </w:tc>
        <w:tc>
          <w:tcPr>
            <w:tcW w:w="2421" w:type="dxa"/>
          </w:tcPr>
          <w:p w14:paraId="654A465A" w14:textId="77777777" w:rsidR="00192882" w:rsidRDefault="00192882">
            <w:pPr>
              <w:pStyle w:val="TableParagraph"/>
              <w:rPr>
                <w:rFonts w:ascii="Times New Roman"/>
                <w:sz w:val="16"/>
              </w:rPr>
            </w:pPr>
          </w:p>
        </w:tc>
        <w:tc>
          <w:tcPr>
            <w:tcW w:w="2421" w:type="dxa"/>
          </w:tcPr>
          <w:p w14:paraId="6D79D23E" w14:textId="77777777" w:rsidR="00192882" w:rsidRDefault="00192882">
            <w:pPr>
              <w:pStyle w:val="TableParagraph"/>
              <w:rPr>
                <w:rFonts w:ascii="Times New Roman"/>
                <w:sz w:val="16"/>
              </w:rPr>
            </w:pPr>
          </w:p>
        </w:tc>
        <w:tc>
          <w:tcPr>
            <w:tcW w:w="1150" w:type="dxa"/>
          </w:tcPr>
          <w:p w14:paraId="758395C6" w14:textId="77777777" w:rsidR="00192882" w:rsidRDefault="00192882">
            <w:pPr>
              <w:pStyle w:val="TableParagraph"/>
              <w:rPr>
                <w:rFonts w:ascii="Times New Roman"/>
                <w:sz w:val="16"/>
              </w:rPr>
            </w:pPr>
          </w:p>
        </w:tc>
        <w:tc>
          <w:tcPr>
            <w:tcW w:w="1030" w:type="dxa"/>
          </w:tcPr>
          <w:p w14:paraId="5415B381" w14:textId="77777777" w:rsidR="00192882" w:rsidRDefault="00192882">
            <w:pPr>
              <w:pStyle w:val="TableParagraph"/>
              <w:rPr>
                <w:rFonts w:ascii="Times New Roman"/>
                <w:sz w:val="16"/>
              </w:rPr>
            </w:pPr>
          </w:p>
        </w:tc>
      </w:tr>
      <w:tr w:rsidR="00192882" w14:paraId="629C24DF" w14:textId="77777777">
        <w:trPr>
          <w:trHeight w:val="667"/>
        </w:trPr>
        <w:tc>
          <w:tcPr>
            <w:tcW w:w="615" w:type="dxa"/>
          </w:tcPr>
          <w:p w14:paraId="57B41FD5" w14:textId="77777777" w:rsidR="00192882" w:rsidRDefault="00192882">
            <w:pPr>
              <w:pStyle w:val="TableParagraph"/>
              <w:rPr>
                <w:rFonts w:ascii="Times New Roman"/>
                <w:sz w:val="16"/>
              </w:rPr>
            </w:pPr>
          </w:p>
        </w:tc>
        <w:tc>
          <w:tcPr>
            <w:tcW w:w="2956" w:type="dxa"/>
          </w:tcPr>
          <w:p w14:paraId="343611CF" w14:textId="77777777" w:rsidR="00192882" w:rsidRDefault="00192882">
            <w:pPr>
              <w:pStyle w:val="TableParagraph"/>
              <w:rPr>
                <w:rFonts w:ascii="Times New Roman"/>
                <w:sz w:val="16"/>
              </w:rPr>
            </w:pPr>
          </w:p>
        </w:tc>
        <w:tc>
          <w:tcPr>
            <w:tcW w:w="2421" w:type="dxa"/>
          </w:tcPr>
          <w:p w14:paraId="19560D77" w14:textId="77777777" w:rsidR="00192882" w:rsidRDefault="00192882">
            <w:pPr>
              <w:pStyle w:val="TableParagraph"/>
              <w:rPr>
                <w:rFonts w:ascii="Times New Roman"/>
                <w:sz w:val="16"/>
              </w:rPr>
            </w:pPr>
          </w:p>
        </w:tc>
        <w:tc>
          <w:tcPr>
            <w:tcW w:w="2421" w:type="dxa"/>
          </w:tcPr>
          <w:p w14:paraId="154F4ADA" w14:textId="77777777" w:rsidR="00192882" w:rsidRDefault="00192882">
            <w:pPr>
              <w:pStyle w:val="TableParagraph"/>
              <w:rPr>
                <w:rFonts w:ascii="Times New Roman"/>
                <w:sz w:val="16"/>
              </w:rPr>
            </w:pPr>
          </w:p>
        </w:tc>
        <w:tc>
          <w:tcPr>
            <w:tcW w:w="1150" w:type="dxa"/>
          </w:tcPr>
          <w:p w14:paraId="1DF73EA7" w14:textId="77777777" w:rsidR="00192882" w:rsidRDefault="00192882">
            <w:pPr>
              <w:pStyle w:val="TableParagraph"/>
              <w:rPr>
                <w:rFonts w:ascii="Times New Roman"/>
                <w:sz w:val="16"/>
              </w:rPr>
            </w:pPr>
          </w:p>
        </w:tc>
        <w:tc>
          <w:tcPr>
            <w:tcW w:w="1030" w:type="dxa"/>
          </w:tcPr>
          <w:p w14:paraId="312B3BA6" w14:textId="77777777" w:rsidR="00192882" w:rsidRDefault="00192882">
            <w:pPr>
              <w:pStyle w:val="TableParagraph"/>
              <w:rPr>
                <w:rFonts w:ascii="Times New Roman"/>
                <w:sz w:val="16"/>
              </w:rPr>
            </w:pPr>
          </w:p>
        </w:tc>
      </w:tr>
      <w:tr w:rsidR="00192882" w14:paraId="6A7477D2" w14:textId="77777777">
        <w:trPr>
          <w:trHeight w:val="667"/>
        </w:trPr>
        <w:tc>
          <w:tcPr>
            <w:tcW w:w="615" w:type="dxa"/>
          </w:tcPr>
          <w:p w14:paraId="1B3F697D" w14:textId="77777777" w:rsidR="00192882" w:rsidRDefault="00192882">
            <w:pPr>
              <w:pStyle w:val="TableParagraph"/>
              <w:rPr>
                <w:rFonts w:ascii="Times New Roman"/>
                <w:sz w:val="16"/>
              </w:rPr>
            </w:pPr>
          </w:p>
        </w:tc>
        <w:tc>
          <w:tcPr>
            <w:tcW w:w="2956" w:type="dxa"/>
          </w:tcPr>
          <w:p w14:paraId="6ABE9828" w14:textId="77777777" w:rsidR="00192882" w:rsidRDefault="00192882">
            <w:pPr>
              <w:pStyle w:val="TableParagraph"/>
              <w:rPr>
                <w:rFonts w:ascii="Times New Roman"/>
                <w:sz w:val="16"/>
              </w:rPr>
            </w:pPr>
          </w:p>
        </w:tc>
        <w:tc>
          <w:tcPr>
            <w:tcW w:w="2421" w:type="dxa"/>
          </w:tcPr>
          <w:p w14:paraId="2CE015C4" w14:textId="77777777" w:rsidR="00192882" w:rsidRDefault="00192882">
            <w:pPr>
              <w:pStyle w:val="TableParagraph"/>
              <w:rPr>
                <w:rFonts w:ascii="Times New Roman"/>
                <w:sz w:val="16"/>
              </w:rPr>
            </w:pPr>
          </w:p>
        </w:tc>
        <w:tc>
          <w:tcPr>
            <w:tcW w:w="2421" w:type="dxa"/>
          </w:tcPr>
          <w:p w14:paraId="2BAFD4E0" w14:textId="77777777" w:rsidR="00192882" w:rsidRDefault="00192882">
            <w:pPr>
              <w:pStyle w:val="TableParagraph"/>
              <w:rPr>
                <w:rFonts w:ascii="Times New Roman"/>
                <w:sz w:val="16"/>
              </w:rPr>
            </w:pPr>
          </w:p>
        </w:tc>
        <w:tc>
          <w:tcPr>
            <w:tcW w:w="1150" w:type="dxa"/>
          </w:tcPr>
          <w:p w14:paraId="13865298" w14:textId="77777777" w:rsidR="00192882" w:rsidRDefault="00192882">
            <w:pPr>
              <w:pStyle w:val="TableParagraph"/>
              <w:rPr>
                <w:rFonts w:ascii="Times New Roman"/>
                <w:sz w:val="16"/>
              </w:rPr>
            </w:pPr>
          </w:p>
        </w:tc>
        <w:tc>
          <w:tcPr>
            <w:tcW w:w="1030" w:type="dxa"/>
          </w:tcPr>
          <w:p w14:paraId="231B540F" w14:textId="77777777" w:rsidR="00192882" w:rsidRDefault="00192882">
            <w:pPr>
              <w:pStyle w:val="TableParagraph"/>
              <w:rPr>
                <w:rFonts w:ascii="Times New Roman"/>
                <w:sz w:val="16"/>
              </w:rPr>
            </w:pPr>
          </w:p>
        </w:tc>
      </w:tr>
      <w:tr w:rsidR="00192882" w14:paraId="766D2CEC" w14:textId="77777777">
        <w:trPr>
          <w:trHeight w:val="667"/>
        </w:trPr>
        <w:tc>
          <w:tcPr>
            <w:tcW w:w="615" w:type="dxa"/>
          </w:tcPr>
          <w:p w14:paraId="1125B239" w14:textId="77777777" w:rsidR="00192882" w:rsidRDefault="00192882">
            <w:pPr>
              <w:pStyle w:val="TableParagraph"/>
              <w:rPr>
                <w:rFonts w:ascii="Times New Roman"/>
                <w:sz w:val="16"/>
              </w:rPr>
            </w:pPr>
          </w:p>
        </w:tc>
        <w:tc>
          <w:tcPr>
            <w:tcW w:w="2956" w:type="dxa"/>
          </w:tcPr>
          <w:p w14:paraId="6E32DCA4" w14:textId="77777777" w:rsidR="00192882" w:rsidRDefault="00192882">
            <w:pPr>
              <w:pStyle w:val="TableParagraph"/>
              <w:rPr>
                <w:rFonts w:ascii="Times New Roman"/>
                <w:sz w:val="16"/>
              </w:rPr>
            </w:pPr>
          </w:p>
        </w:tc>
        <w:tc>
          <w:tcPr>
            <w:tcW w:w="2421" w:type="dxa"/>
          </w:tcPr>
          <w:p w14:paraId="304778AA" w14:textId="77777777" w:rsidR="00192882" w:rsidRDefault="00192882">
            <w:pPr>
              <w:pStyle w:val="TableParagraph"/>
              <w:rPr>
                <w:rFonts w:ascii="Times New Roman"/>
                <w:sz w:val="16"/>
              </w:rPr>
            </w:pPr>
          </w:p>
        </w:tc>
        <w:tc>
          <w:tcPr>
            <w:tcW w:w="2421" w:type="dxa"/>
          </w:tcPr>
          <w:p w14:paraId="40ECD99D" w14:textId="77777777" w:rsidR="00192882" w:rsidRDefault="00192882">
            <w:pPr>
              <w:pStyle w:val="TableParagraph"/>
              <w:rPr>
                <w:rFonts w:ascii="Times New Roman"/>
                <w:sz w:val="16"/>
              </w:rPr>
            </w:pPr>
          </w:p>
        </w:tc>
        <w:tc>
          <w:tcPr>
            <w:tcW w:w="1150" w:type="dxa"/>
          </w:tcPr>
          <w:p w14:paraId="59653D4A" w14:textId="77777777" w:rsidR="00192882" w:rsidRDefault="00192882">
            <w:pPr>
              <w:pStyle w:val="TableParagraph"/>
              <w:rPr>
                <w:rFonts w:ascii="Times New Roman"/>
                <w:sz w:val="16"/>
              </w:rPr>
            </w:pPr>
          </w:p>
        </w:tc>
        <w:tc>
          <w:tcPr>
            <w:tcW w:w="1030" w:type="dxa"/>
          </w:tcPr>
          <w:p w14:paraId="1BED373F" w14:textId="77777777" w:rsidR="00192882" w:rsidRDefault="00192882">
            <w:pPr>
              <w:pStyle w:val="TableParagraph"/>
              <w:rPr>
                <w:rFonts w:ascii="Times New Roman"/>
                <w:sz w:val="16"/>
              </w:rPr>
            </w:pPr>
          </w:p>
        </w:tc>
      </w:tr>
      <w:tr w:rsidR="00192882" w14:paraId="19D362EB" w14:textId="77777777">
        <w:trPr>
          <w:trHeight w:val="667"/>
        </w:trPr>
        <w:tc>
          <w:tcPr>
            <w:tcW w:w="615" w:type="dxa"/>
          </w:tcPr>
          <w:p w14:paraId="55614D0C" w14:textId="77777777" w:rsidR="00192882" w:rsidRDefault="00192882">
            <w:pPr>
              <w:pStyle w:val="TableParagraph"/>
              <w:rPr>
                <w:rFonts w:ascii="Times New Roman"/>
                <w:sz w:val="16"/>
              </w:rPr>
            </w:pPr>
          </w:p>
        </w:tc>
        <w:tc>
          <w:tcPr>
            <w:tcW w:w="2956" w:type="dxa"/>
          </w:tcPr>
          <w:p w14:paraId="10D5B42E" w14:textId="77777777" w:rsidR="00192882" w:rsidRDefault="00192882">
            <w:pPr>
              <w:pStyle w:val="TableParagraph"/>
              <w:rPr>
                <w:rFonts w:ascii="Times New Roman"/>
                <w:sz w:val="16"/>
              </w:rPr>
            </w:pPr>
          </w:p>
        </w:tc>
        <w:tc>
          <w:tcPr>
            <w:tcW w:w="2421" w:type="dxa"/>
          </w:tcPr>
          <w:p w14:paraId="716E14FC" w14:textId="77777777" w:rsidR="00192882" w:rsidRDefault="00192882">
            <w:pPr>
              <w:pStyle w:val="TableParagraph"/>
              <w:rPr>
                <w:rFonts w:ascii="Times New Roman"/>
                <w:sz w:val="16"/>
              </w:rPr>
            </w:pPr>
          </w:p>
        </w:tc>
        <w:tc>
          <w:tcPr>
            <w:tcW w:w="2421" w:type="dxa"/>
          </w:tcPr>
          <w:p w14:paraId="2728044E" w14:textId="77777777" w:rsidR="00192882" w:rsidRDefault="00192882">
            <w:pPr>
              <w:pStyle w:val="TableParagraph"/>
              <w:rPr>
                <w:rFonts w:ascii="Times New Roman"/>
                <w:sz w:val="16"/>
              </w:rPr>
            </w:pPr>
          </w:p>
        </w:tc>
        <w:tc>
          <w:tcPr>
            <w:tcW w:w="1150" w:type="dxa"/>
          </w:tcPr>
          <w:p w14:paraId="4539E872" w14:textId="77777777" w:rsidR="00192882" w:rsidRDefault="00192882">
            <w:pPr>
              <w:pStyle w:val="TableParagraph"/>
              <w:rPr>
                <w:rFonts w:ascii="Times New Roman"/>
                <w:sz w:val="16"/>
              </w:rPr>
            </w:pPr>
          </w:p>
        </w:tc>
        <w:tc>
          <w:tcPr>
            <w:tcW w:w="1030" w:type="dxa"/>
          </w:tcPr>
          <w:p w14:paraId="59973B86" w14:textId="77777777" w:rsidR="00192882" w:rsidRDefault="00192882">
            <w:pPr>
              <w:pStyle w:val="TableParagraph"/>
              <w:rPr>
                <w:rFonts w:ascii="Times New Roman"/>
                <w:sz w:val="16"/>
              </w:rPr>
            </w:pPr>
          </w:p>
        </w:tc>
      </w:tr>
      <w:tr w:rsidR="00192882" w14:paraId="5E0B86C7" w14:textId="77777777">
        <w:trPr>
          <w:trHeight w:val="667"/>
        </w:trPr>
        <w:tc>
          <w:tcPr>
            <w:tcW w:w="615" w:type="dxa"/>
          </w:tcPr>
          <w:p w14:paraId="5D867FAD" w14:textId="77777777" w:rsidR="00192882" w:rsidRDefault="00192882">
            <w:pPr>
              <w:pStyle w:val="TableParagraph"/>
              <w:rPr>
                <w:rFonts w:ascii="Times New Roman"/>
                <w:sz w:val="16"/>
              </w:rPr>
            </w:pPr>
          </w:p>
        </w:tc>
        <w:tc>
          <w:tcPr>
            <w:tcW w:w="2956" w:type="dxa"/>
          </w:tcPr>
          <w:p w14:paraId="0BDCF36E" w14:textId="77777777" w:rsidR="00192882" w:rsidRDefault="00192882">
            <w:pPr>
              <w:pStyle w:val="TableParagraph"/>
              <w:rPr>
                <w:rFonts w:ascii="Times New Roman"/>
                <w:sz w:val="16"/>
              </w:rPr>
            </w:pPr>
          </w:p>
        </w:tc>
        <w:tc>
          <w:tcPr>
            <w:tcW w:w="2421" w:type="dxa"/>
          </w:tcPr>
          <w:p w14:paraId="367385CC" w14:textId="77777777" w:rsidR="00192882" w:rsidRDefault="00192882">
            <w:pPr>
              <w:pStyle w:val="TableParagraph"/>
              <w:rPr>
                <w:rFonts w:ascii="Times New Roman"/>
                <w:sz w:val="16"/>
              </w:rPr>
            </w:pPr>
          </w:p>
        </w:tc>
        <w:tc>
          <w:tcPr>
            <w:tcW w:w="2421" w:type="dxa"/>
          </w:tcPr>
          <w:p w14:paraId="08E0BDDA" w14:textId="77777777" w:rsidR="00192882" w:rsidRDefault="00192882">
            <w:pPr>
              <w:pStyle w:val="TableParagraph"/>
              <w:rPr>
                <w:rFonts w:ascii="Times New Roman"/>
                <w:sz w:val="16"/>
              </w:rPr>
            </w:pPr>
          </w:p>
        </w:tc>
        <w:tc>
          <w:tcPr>
            <w:tcW w:w="1150" w:type="dxa"/>
          </w:tcPr>
          <w:p w14:paraId="30E00666" w14:textId="77777777" w:rsidR="00192882" w:rsidRDefault="00192882">
            <w:pPr>
              <w:pStyle w:val="TableParagraph"/>
              <w:rPr>
                <w:rFonts w:ascii="Times New Roman"/>
                <w:sz w:val="16"/>
              </w:rPr>
            </w:pPr>
          </w:p>
        </w:tc>
        <w:tc>
          <w:tcPr>
            <w:tcW w:w="1030" w:type="dxa"/>
          </w:tcPr>
          <w:p w14:paraId="1D62455B" w14:textId="77777777" w:rsidR="00192882" w:rsidRDefault="00192882">
            <w:pPr>
              <w:pStyle w:val="TableParagraph"/>
              <w:rPr>
                <w:rFonts w:ascii="Times New Roman"/>
                <w:sz w:val="16"/>
              </w:rPr>
            </w:pPr>
          </w:p>
        </w:tc>
      </w:tr>
      <w:tr w:rsidR="00192882" w14:paraId="1D1D4E52" w14:textId="77777777">
        <w:trPr>
          <w:trHeight w:val="667"/>
        </w:trPr>
        <w:tc>
          <w:tcPr>
            <w:tcW w:w="615" w:type="dxa"/>
          </w:tcPr>
          <w:p w14:paraId="7B3E6E82" w14:textId="77777777" w:rsidR="00192882" w:rsidRDefault="00192882">
            <w:pPr>
              <w:pStyle w:val="TableParagraph"/>
              <w:rPr>
                <w:rFonts w:ascii="Times New Roman"/>
                <w:sz w:val="16"/>
              </w:rPr>
            </w:pPr>
          </w:p>
        </w:tc>
        <w:tc>
          <w:tcPr>
            <w:tcW w:w="2956" w:type="dxa"/>
          </w:tcPr>
          <w:p w14:paraId="252278D9" w14:textId="77777777" w:rsidR="00192882" w:rsidRDefault="00192882">
            <w:pPr>
              <w:pStyle w:val="TableParagraph"/>
              <w:rPr>
                <w:rFonts w:ascii="Times New Roman"/>
                <w:sz w:val="16"/>
              </w:rPr>
            </w:pPr>
          </w:p>
        </w:tc>
        <w:tc>
          <w:tcPr>
            <w:tcW w:w="2421" w:type="dxa"/>
          </w:tcPr>
          <w:p w14:paraId="3682EDFB" w14:textId="77777777" w:rsidR="00192882" w:rsidRDefault="00192882">
            <w:pPr>
              <w:pStyle w:val="TableParagraph"/>
              <w:rPr>
                <w:rFonts w:ascii="Times New Roman"/>
                <w:sz w:val="16"/>
              </w:rPr>
            </w:pPr>
          </w:p>
        </w:tc>
        <w:tc>
          <w:tcPr>
            <w:tcW w:w="2421" w:type="dxa"/>
          </w:tcPr>
          <w:p w14:paraId="57F08528" w14:textId="77777777" w:rsidR="00192882" w:rsidRDefault="00192882">
            <w:pPr>
              <w:pStyle w:val="TableParagraph"/>
              <w:rPr>
                <w:rFonts w:ascii="Times New Roman"/>
                <w:sz w:val="16"/>
              </w:rPr>
            </w:pPr>
          </w:p>
        </w:tc>
        <w:tc>
          <w:tcPr>
            <w:tcW w:w="1150" w:type="dxa"/>
          </w:tcPr>
          <w:p w14:paraId="41313A9B" w14:textId="77777777" w:rsidR="00192882" w:rsidRDefault="00192882">
            <w:pPr>
              <w:pStyle w:val="TableParagraph"/>
              <w:rPr>
                <w:rFonts w:ascii="Times New Roman"/>
                <w:sz w:val="16"/>
              </w:rPr>
            </w:pPr>
          </w:p>
        </w:tc>
        <w:tc>
          <w:tcPr>
            <w:tcW w:w="1030" w:type="dxa"/>
          </w:tcPr>
          <w:p w14:paraId="18A21571" w14:textId="77777777" w:rsidR="00192882" w:rsidRDefault="00192882">
            <w:pPr>
              <w:pStyle w:val="TableParagraph"/>
              <w:rPr>
                <w:rFonts w:ascii="Times New Roman"/>
                <w:sz w:val="16"/>
              </w:rPr>
            </w:pPr>
          </w:p>
        </w:tc>
      </w:tr>
      <w:tr w:rsidR="00192882" w14:paraId="607EA568" w14:textId="77777777">
        <w:trPr>
          <w:trHeight w:val="667"/>
        </w:trPr>
        <w:tc>
          <w:tcPr>
            <w:tcW w:w="615" w:type="dxa"/>
          </w:tcPr>
          <w:p w14:paraId="08525118" w14:textId="77777777" w:rsidR="00192882" w:rsidRDefault="00192882">
            <w:pPr>
              <w:pStyle w:val="TableParagraph"/>
              <w:rPr>
                <w:rFonts w:ascii="Times New Roman"/>
                <w:sz w:val="16"/>
              </w:rPr>
            </w:pPr>
          </w:p>
        </w:tc>
        <w:tc>
          <w:tcPr>
            <w:tcW w:w="2956" w:type="dxa"/>
          </w:tcPr>
          <w:p w14:paraId="58FDCD20" w14:textId="77777777" w:rsidR="00192882" w:rsidRDefault="00192882">
            <w:pPr>
              <w:pStyle w:val="TableParagraph"/>
              <w:rPr>
                <w:rFonts w:ascii="Times New Roman"/>
                <w:sz w:val="16"/>
              </w:rPr>
            </w:pPr>
          </w:p>
        </w:tc>
        <w:tc>
          <w:tcPr>
            <w:tcW w:w="2421" w:type="dxa"/>
          </w:tcPr>
          <w:p w14:paraId="1BB32270" w14:textId="77777777" w:rsidR="00192882" w:rsidRDefault="00192882">
            <w:pPr>
              <w:pStyle w:val="TableParagraph"/>
              <w:rPr>
                <w:rFonts w:ascii="Times New Roman"/>
                <w:sz w:val="16"/>
              </w:rPr>
            </w:pPr>
          </w:p>
        </w:tc>
        <w:tc>
          <w:tcPr>
            <w:tcW w:w="2421" w:type="dxa"/>
          </w:tcPr>
          <w:p w14:paraId="423CE60C" w14:textId="77777777" w:rsidR="00192882" w:rsidRDefault="00192882">
            <w:pPr>
              <w:pStyle w:val="TableParagraph"/>
              <w:rPr>
                <w:rFonts w:ascii="Times New Roman"/>
                <w:sz w:val="16"/>
              </w:rPr>
            </w:pPr>
          </w:p>
        </w:tc>
        <w:tc>
          <w:tcPr>
            <w:tcW w:w="1150" w:type="dxa"/>
          </w:tcPr>
          <w:p w14:paraId="35523F83" w14:textId="77777777" w:rsidR="00192882" w:rsidRDefault="00192882">
            <w:pPr>
              <w:pStyle w:val="TableParagraph"/>
              <w:rPr>
                <w:rFonts w:ascii="Times New Roman"/>
                <w:sz w:val="16"/>
              </w:rPr>
            </w:pPr>
          </w:p>
        </w:tc>
        <w:tc>
          <w:tcPr>
            <w:tcW w:w="1030" w:type="dxa"/>
          </w:tcPr>
          <w:p w14:paraId="2F5B66AC" w14:textId="77777777" w:rsidR="00192882" w:rsidRDefault="00192882">
            <w:pPr>
              <w:pStyle w:val="TableParagraph"/>
              <w:rPr>
                <w:rFonts w:ascii="Times New Roman"/>
                <w:sz w:val="16"/>
              </w:rPr>
            </w:pPr>
          </w:p>
        </w:tc>
      </w:tr>
      <w:tr w:rsidR="00192882" w14:paraId="7998641A" w14:textId="77777777">
        <w:trPr>
          <w:trHeight w:val="667"/>
        </w:trPr>
        <w:tc>
          <w:tcPr>
            <w:tcW w:w="615" w:type="dxa"/>
          </w:tcPr>
          <w:p w14:paraId="759C6736" w14:textId="77777777" w:rsidR="00192882" w:rsidRDefault="00192882">
            <w:pPr>
              <w:pStyle w:val="TableParagraph"/>
              <w:rPr>
                <w:rFonts w:ascii="Times New Roman"/>
                <w:sz w:val="16"/>
              </w:rPr>
            </w:pPr>
          </w:p>
        </w:tc>
        <w:tc>
          <w:tcPr>
            <w:tcW w:w="2956" w:type="dxa"/>
          </w:tcPr>
          <w:p w14:paraId="0C307A0E" w14:textId="77777777" w:rsidR="00192882" w:rsidRDefault="00192882">
            <w:pPr>
              <w:pStyle w:val="TableParagraph"/>
              <w:rPr>
                <w:rFonts w:ascii="Times New Roman"/>
                <w:sz w:val="16"/>
              </w:rPr>
            </w:pPr>
          </w:p>
        </w:tc>
        <w:tc>
          <w:tcPr>
            <w:tcW w:w="2421" w:type="dxa"/>
          </w:tcPr>
          <w:p w14:paraId="3AC7333E" w14:textId="77777777" w:rsidR="00192882" w:rsidRDefault="00192882">
            <w:pPr>
              <w:pStyle w:val="TableParagraph"/>
              <w:rPr>
                <w:rFonts w:ascii="Times New Roman"/>
                <w:sz w:val="16"/>
              </w:rPr>
            </w:pPr>
          </w:p>
        </w:tc>
        <w:tc>
          <w:tcPr>
            <w:tcW w:w="2421" w:type="dxa"/>
          </w:tcPr>
          <w:p w14:paraId="0705A84B" w14:textId="77777777" w:rsidR="00192882" w:rsidRDefault="00192882">
            <w:pPr>
              <w:pStyle w:val="TableParagraph"/>
              <w:rPr>
                <w:rFonts w:ascii="Times New Roman"/>
                <w:sz w:val="16"/>
              </w:rPr>
            </w:pPr>
          </w:p>
        </w:tc>
        <w:tc>
          <w:tcPr>
            <w:tcW w:w="1150" w:type="dxa"/>
          </w:tcPr>
          <w:p w14:paraId="7F1605C1" w14:textId="77777777" w:rsidR="00192882" w:rsidRDefault="00192882">
            <w:pPr>
              <w:pStyle w:val="TableParagraph"/>
              <w:rPr>
                <w:rFonts w:ascii="Times New Roman"/>
                <w:sz w:val="16"/>
              </w:rPr>
            </w:pPr>
          </w:p>
        </w:tc>
        <w:tc>
          <w:tcPr>
            <w:tcW w:w="1030" w:type="dxa"/>
          </w:tcPr>
          <w:p w14:paraId="0AE7CC61" w14:textId="77777777" w:rsidR="00192882" w:rsidRDefault="00192882">
            <w:pPr>
              <w:pStyle w:val="TableParagraph"/>
              <w:rPr>
                <w:rFonts w:ascii="Times New Roman"/>
                <w:sz w:val="16"/>
              </w:rPr>
            </w:pPr>
          </w:p>
        </w:tc>
      </w:tr>
      <w:tr w:rsidR="00192882" w14:paraId="236B1F8B" w14:textId="77777777">
        <w:trPr>
          <w:trHeight w:val="667"/>
        </w:trPr>
        <w:tc>
          <w:tcPr>
            <w:tcW w:w="615" w:type="dxa"/>
          </w:tcPr>
          <w:p w14:paraId="6645227E" w14:textId="77777777" w:rsidR="00192882" w:rsidRDefault="00192882">
            <w:pPr>
              <w:pStyle w:val="TableParagraph"/>
              <w:rPr>
                <w:rFonts w:ascii="Times New Roman"/>
                <w:sz w:val="16"/>
              </w:rPr>
            </w:pPr>
          </w:p>
        </w:tc>
        <w:tc>
          <w:tcPr>
            <w:tcW w:w="2956" w:type="dxa"/>
          </w:tcPr>
          <w:p w14:paraId="05492F18" w14:textId="77777777" w:rsidR="00192882" w:rsidRDefault="00192882">
            <w:pPr>
              <w:pStyle w:val="TableParagraph"/>
              <w:rPr>
                <w:rFonts w:ascii="Times New Roman"/>
                <w:sz w:val="16"/>
              </w:rPr>
            </w:pPr>
          </w:p>
        </w:tc>
        <w:tc>
          <w:tcPr>
            <w:tcW w:w="2421" w:type="dxa"/>
          </w:tcPr>
          <w:p w14:paraId="63A04DBC" w14:textId="77777777" w:rsidR="00192882" w:rsidRDefault="00192882">
            <w:pPr>
              <w:pStyle w:val="TableParagraph"/>
              <w:rPr>
                <w:rFonts w:ascii="Times New Roman"/>
                <w:sz w:val="16"/>
              </w:rPr>
            </w:pPr>
          </w:p>
        </w:tc>
        <w:tc>
          <w:tcPr>
            <w:tcW w:w="2421" w:type="dxa"/>
          </w:tcPr>
          <w:p w14:paraId="17D310F9" w14:textId="77777777" w:rsidR="00192882" w:rsidRDefault="00192882">
            <w:pPr>
              <w:pStyle w:val="TableParagraph"/>
              <w:rPr>
                <w:rFonts w:ascii="Times New Roman"/>
                <w:sz w:val="16"/>
              </w:rPr>
            </w:pPr>
          </w:p>
        </w:tc>
        <w:tc>
          <w:tcPr>
            <w:tcW w:w="1150" w:type="dxa"/>
          </w:tcPr>
          <w:p w14:paraId="173ED49C" w14:textId="77777777" w:rsidR="00192882" w:rsidRDefault="00192882">
            <w:pPr>
              <w:pStyle w:val="TableParagraph"/>
              <w:rPr>
                <w:rFonts w:ascii="Times New Roman"/>
                <w:sz w:val="16"/>
              </w:rPr>
            </w:pPr>
          </w:p>
        </w:tc>
        <w:tc>
          <w:tcPr>
            <w:tcW w:w="1030" w:type="dxa"/>
          </w:tcPr>
          <w:p w14:paraId="606F2855" w14:textId="77777777" w:rsidR="00192882" w:rsidRDefault="00192882">
            <w:pPr>
              <w:pStyle w:val="TableParagraph"/>
              <w:rPr>
                <w:rFonts w:ascii="Times New Roman"/>
                <w:sz w:val="16"/>
              </w:rPr>
            </w:pPr>
          </w:p>
        </w:tc>
      </w:tr>
    </w:tbl>
    <w:p w14:paraId="5FA5E917" w14:textId="77777777" w:rsidR="00192882" w:rsidRDefault="00192882">
      <w:pPr>
        <w:rPr>
          <w:rFonts w:ascii="Times New Roman"/>
          <w:sz w:val="16"/>
        </w:rPr>
        <w:sectPr w:rsidR="00192882">
          <w:pgSz w:w="11900" w:h="16840"/>
          <w:pgMar w:top="1280" w:right="420" w:bottom="420" w:left="580" w:header="0" w:footer="220" w:gutter="0"/>
          <w:cols w:space="720"/>
        </w:sectPr>
      </w:pPr>
    </w:p>
    <w:p w14:paraId="7AEC1023" w14:textId="77777777" w:rsidR="00192882" w:rsidRDefault="00192882">
      <w:pPr>
        <w:pStyle w:val="BodyText"/>
        <w:spacing w:before="1"/>
        <w:rPr>
          <w:b/>
          <w:sz w:val="23"/>
        </w:rPr>
      </w:pPr>
    </w:p>
    <w:p w14:paraId="4D34076D" w14:textId="77777777" w:rsidR="00192882" w:rsidRDefault="00892D1C">
      <w:pPr>
        <w:pStyle w:val="ListParagraph"/>
        <w:numPr>
          <w:ilvl w:val="0"/>
          <w:numId w:val="2"/>
        </w:numPr>
        <w:tabs>
          <w:tab w:val="left" w:pos="722"/>
        </w:tabs>
        <w:spacing w:before="94"/>
        <w:ind w:left="721" w:hanging="267"/>
        <w:jc w:val="left"/>
        <w:rPr>
          <w:sz w:val="20"/>
        </w:rPr>
      </w:pPr>
      <w:r>
        <w:rPr>
          <w:color w:val="BF0000"/>
          <w:sz w:val="20"/>
        </w:rPr>
        <w:t>FIRE FIGHTING</w:t>
      </w:r>
      <w:r>
        <w:rPr>
          <w:color w:val="BF0000"/>
          <w:spacing w:val="-8"/>
          <w:sz w:val="20"/>
        </w:rPr>
        <w:t xml:space="preserve"> </w:t>
      </w:r>
      <w:r>
        <w:rPr>
          <w:color w:val="BF0000"/>
          <w:sz w:val="20"/>
        </w:rPr>
        <w:t>EQUIPMENT</w:t>
      </w:r>
    </w:p>
    <w:p w14:paraId="600DAC0C" w14:textId="77777777" w:rsidR="00192882" w:rsidRDefault="00192882">
      <w:pPr>
        <w:pStyle w:val="BodyText"/>
        <w:rPr>
          <w:sz w:val="22"/>
        </w:rPr>
      </w:pPr>
    </w:p>
    <w:p w14:paraId="078E4532" w14:textId="77777777" w:rsidR="00192882" w:rsidRDefault="00892D1C">
      <w:pPr>
        <w:pStyle w:val="Heading1"/>
        <w:spacing w:before="173"/>
      </w:pPr>
      <w:r>
        <w:t>Portable Fire Extinguishers</w:t>
      </w:r>
    </w:p>
    <w:p w14:paraId="780133CD" w14:textId="77777777" w:rsidR="00192882" w:rsidRDefault="00892D1C">
      <w:pPr>
        <w:pStyle w:val="BodyText"/>
        <w:spacing w:before="11" w:line="252" w:lineRule="auto"/>
        <w:ind w:left="186" w:right="418"/>
      </w:pPr>
      <w:r>
        <w:t>Portable</w:t>
      </w:r>
      <w:r>
        <w:rPr>
          <w:spacing w:val="-15"/>
        </w:rPr>
        <w:t xml:space="preserve"> </w:t>
      </w:r>
      <w:r>
        <w:t>fire</w:t>
      </w:r>
      <w:r>
        <w:rPr>
          <w:spacing w:val="-14"/>
        </w:rPr>
        <w:t xml:space="preserve"> </w:t>
      </w:r>
      <w:r>
        <w:t>extinguisher</w:t>
      </w:r>
      <w:r>
        <w:rPr>
          <w:spacing w:val="-15"/>
        </w:rPr>
        <w:t xml:space="preserve"> </w:t>
      </w:r>
      <w:r>
        <w:t>tests</w:t>
      </w:r>
      <w:r>
        <w:rPr>
          <w:spacing w:val="-14"/>
        </w:rPr>
        <w:t xml:space="preserve"> </w:t>
      </w:r>
      <w:r>
        <w:t>should</w:t>
      </w:r>
      <w:r>
        <w:rPr>
          <w:spacing w:val="-14"/>
        </w:rPr>
        <w:t xml:space="preserve"> </w:t>
      </w:r>
      <w:r>
        <w:t>be</w:t>
      </w:r>
      <w:r>
        <w:rPr>
          <w:spacing w:val="-15"/>
        </w:rPr>
        <w:t xml:space="preserve"> </w:t>
      </w:r>
      <w:r>
        <w:t>carried</w:t>
      </w:r>
      <w:r>
        <w:rPr>
          <w:spacing w:val="-14"/>
        </w:rPr>
        <w:t xml:space="preserve"> </w:t>
      </w:r>
      <w:r>
        <w:t>out</w:t>
      </w:r>
      <w:r>
        <w:rPr>
          <w:spacing w:val="-14"/>
        </w:rPr>
        <w:t xml:space="preserve"> </w:t>
      </w:r>
      <w:r>
        <w:t>in</w:t>
      </w:r>
      <w:r>
        <w:rPr>
          <w:spacing w:val="-15"/>
        </w:rPr>
        <w:t xml:space="preserve"> </w:t>
      </w:r>
      <w:r>
        <w:t>accordance</w:t>
      </w:r>
      <w:r>
        <w:rPr>
          <w:spacing w:val="-14"/>
        </w:rPr>
        <w:t xml:space="preserve"> </w:t>
      </w:r>
      <w:r>
        <w:t>with</w:t>
      </w:r>
      <w:r>
        <w:rPr>
          <w:spacing w:val="-14"/>
        </w:rPr>
        <w:t xml:space="preserve"> </w:t>
      </w:r>
      <w:r>
        <w:t>the</w:t>
      </w:r>
      <w:r>
        <w:rPr>
          <w:spacing w:val="-15"/>
        </w:rPr>
        <w:t xml:space="preserve"> </w:t>
      </w:r>
      <w:r>
        <w:t>manufacturer’s</w:t>
      </w:r>
      <w:r>
        <w:rPr>
          <w:spacing w:val="-14"/>
        </w:rPr>
        <w:t xml:space="preserve"> </w:t>
      </w:r>
      <w:r>
        <w:t>instructions</w:t>
      </w:r>
      <w:r>
        <w:rPr>
          <w:spacing w:val="-15"/>
        </w:rPr>
        <w:t xml:space="preserve"> </w:t>
      </w:r>
      <w:r>
        <w:t>and</w:t>
      </w:r>
      <w:r>
        <w:rPr>
          <w:spacing w:val="-14"/>
        </w:rPr>
        <w:t xml:space="preserve"> </w:t>
      </w:r>
      <w:r>
        <w:t>the</w:t>
      </w:r>
      <w:r>
        <w:rPr>
          <w:spacing w:val="-14"/>
        </w:rPr>
        <w:t xml:space="preserve"> </w:t>
      </w:r>
      <w:r>
        <w:t>current British</w:t>
      </w:r>
      <w:r>
        <w:rPr>
          <w:spacing w:val="-4"/>
        </w:rPr>
        <w:t xml:space="preserve"> </w:t>
      </w:r>
      <w:r>
        <w:t>Standard.</w:t>
      </w:r>
    </w:p>
    <w:p w14:paraId="612D38DB" w14:textId="77777777" w:rsidR="00192882" w:rsidRDefault="00192882">
      <w:pPr>
        <w:pStyle w:val="BodyText"/>
        <w:spacing w:before="7"/>
        <w:rPr>
          <w:sz w:val="19"/>
        </w:rPr>
      </w:pPr>
    </w:p>
    <w:p w14:paraId="1EEB0D4A" w14:textId="77777777" w:rsidR="00192882" w:rsidRDefault="00892D1C">
      <w:pPr>
        <w:pStyle w:val="BodyText"/>
        <w:spacing w:line="252" w:lineRule="auto"/>
        <w:ind w:left="186" w:right="112"/>
      </w:pPr>
      <w:r>
        <w:rPr>
          <w:b/>
        </w:rPr>
        <w:t>Monthly</w:t>
      </w:r>
      <w:r>
        <w:rPr>
          <w:b/>
          <w:spacing w:val="-15"/>
        </w:rPr>
        <w:t xml:space="preserve"> </w:t>
      </w:r>
      <w:r>
        <w:rPr>
          <w:b/>
        </w:rPr>
        <w:t>-</w:t>
      </w:r>
      <w:r>
        <w:rPr>
          <w:b/>
          <w:spacing w:val="-14"/>
        </w:rPr>
        <w:t xml:space="preserve"> </w:t>
      </w:r>
      <w:r>
        <w:t>It</w:t>
      </w:r>
      <w:r>
        <w:rPr>
          <w:spacing w:val="-15"/>
        </w:rPr>
        <w:t xml:space="preserve"> </w:t>
      </w:r>
      <w:r>
        <w:t>is</w:t>
      </w:r>
      <w:r>
        <w:rPr>
          <w:spacing w:val="-15"/>
        </w:rPr>
        <w:t xml:space="preserve"> </w:t>
      </w:r>
      <w:r>
        <w:t>recommended</w:t>
      </w:r>
      <w:r>
        <w:rPr>
          <w:spacing w:val="-14"/>
        </w:rPr>
        <w:t xml:space="preserve"> </w:t>
      </w:r>
      <w:r>
        <w:t>that</w:t>
      </w:r>
      <w:r>
        <w:rPr>
          <w:spacing w:val="-15"/>
        </w:rPr>
        <w:t xml:space="preserve"> </w:t>
      </w:r>
      <w:r>
        <w:t>regular</w:t>
      </w:r>
      <w:r>
        <w:rPr>
          <w:spacing w:val="-15"/>
        </w:rPr>
        <w:t xml:space="preserve"> </w:t>
      </w:r>
      <w:r>
        <w:t>inspections</w:t>
      </w:r>
      <w:r>
        <w:rPr>
          <w:spacing w:val="-14"/>
        </w:rPr>
        <w:t xml:space="preserve"> </w:t>
      </w:r>
      <w:r>
        <w:t>of</w:t>
      </w:r>
      <w:r>
        <w:rPr>
          <w:spacing w:val="-15"/>
        </w:rPr>
        <w:t xml:space="preserve"> </w:t>
      </w:r>
      <w:r>
        <w:t>all</w:t>
      </w:r>
      <w:r>
        <w:rPr>
          <w:spacing w:val="-15"/>
        </w:rPr>
        <w:t xml:space="preserve"> </w:t>
      </w:r>
      <w:r>
        <w:t>extinguishers</w:t>
      </w:r>
      <w:r>
        <w:rPr>
          <w:spacing w:val="-14"/>
        </w:rPr>
        <w:t xml:space="preserve"> </w:t>
      </w:r>
      <w:r>
        <w:t>are</w:t>
      </w:r>
      <w:r>
        <w:rPr>
          <w:spacing w:val="-15"/>
        </w:rPr>
        <w:t xml:space="preserve"> </w:t>
      </w:r>
      <w:r>
        <w:t>carried</w:t>
      </w:r>
      <w:r>
        <w:rPr>
          <w:spacing w:val="-15"/>
        </w:rPr>
        <w:t xml:space="preserve"> </w:t>
      </w:r>
      <w:r>
        <w:t>out</w:t>
      </w:r>
      <w:r>
        <w:rPr>
          <w:spacing w:val="-15"/>
        </w:rPr>
        <w:t xml:space="preserve"> </w:t>
      </w:r>
      <w:r>
        <w:t>by</w:t>
      </w:r>
      <w:r>
        <w:rPr>
          <w:spacing w:val="-14"/>
        </w:rPr>
        <w:t xml:space="preserve"> </w:t>
      </w:r>
      <w:r>
        <w:t>the</w:t>
      </w:r>
      <w:r>
        <w:rPr>
          <w:spacing w:val="-15"/>
        </w:rPr>
        <w:t xml:space="preserve"> </w:t>
      </w:r>
      <w:r>
        <w:t>responsible</w:t>
      </w:r>
      <w:r>
        <w:rPr>
          <w:spacing w:val="-15"/>
        </w:rPr>
        <w:t xml:space="preserve"> </w:t>
      </w:r>
      <w:r>
        <w:t>person</w:t>
      </w:r>
      <w:r>
        <w:rPr>
          <w:spacing w:val="-14"/>
        </w:rPr>
        <w:t xml:space="preserve"> </w:t>
      </w:r>
      <w:r>
        <w:t>or</w:t>
      </w:r>
      <w:r>
        <w:rPr>
          <w:spacing w:val="-15"/>
        </w:rPr>
        <w:t xml:space="preserve"> </w:t>
      </w:r>
      <w:r>
        <w:t>other nominated</w:t>
      </w:r>
      <w:r>
        <w:rPr>
          <w:spacing w:val="-9"/>
        </w:rPr>
        <w:t xml:space="preserve"> </w:t>
      </w:r>
      <w:r>
        <w:t>competent</w:t>
      </w:r>
      <w:r>
        <w:rPr>
          <w:spacing w:val="-8"/>
        </w:rPr>
        <w:t xml:space="preserve"> </w:t>
      </w:r>
      <w:r>
        <w:t>person</w:t>
      </w:r>
      <w:r>
        <w:rPr>
          <w:spacing w:val="-8"/>
        </w:rPr>
        <w:t xml:space="preserve"> </w:t>
      </w:r>
      <w:r>
        <w:t>on</w:t>
      </w:r>
      <w:r>
        <w:rPr>
          <w:spacing w:val="-8"/>
        </w:rPr>
        <w:t xml:space="preserve"> </w:t>
      </w:r>
      <w:r>
        <w:t>at</w:t>
      </w:r>
      <w:r>
        <w:rPr>
          <w:spacing w:val="-9"/>
        </w:rPr>
        <w:t xml:space="preserve"> </w:t>
      </w:r>
      <w:r>
        <w:t>least</w:t>
      </w:r>
      <w:r>
        <w:rPr>
          <w:spacing w:val="-8"/>
        </w:rPr>
        <w:t xml:space="preserve"> </w:t>
      </w:r>
      <w:r>
        <w:t>a</w:t>
      </w:r>
      <w:r>
        <w:rPr>
          <w:spacing w:val="-8"/>
        </w:rPr>
        <w:t xml:space="preserve"> </w:t>
      </w:r>
      <w:r>
        <w:t>monthly</w:t>
      </w:r>
      <w:r>
        <w:rPr>
          <w:spacing w:val="-8"/>
        </w:rPr>
        <w:t xml:space="preserve"> </w:t>
      </w:r>
      <w:r>
        <w:t>basis.</w:t>
      </w:r>
      <w:r>
        <w:rPr>
          <w:spacing w:val="-8"/>
        </w:rPr>
        <w:t xml:space="preserve"> </w:t>
      </w:r>
      <w:r>
        <w:t>Each</w:t>
      </w:r>
      <w:r>
        <w:rPr>
          <w:spacing w:val="-9"/>
        </w:rPr>
        <w:t xml:space="preserve"> </w:t>
      </w:r>
      <w:r>
        <w:t>extinguisher</w:t>
      </w:r>
      <w:r>
        <w:rPr>
          <w:spacing w:val="-8"/>
        </w:rPr>
        <w:t xml:space="preserve"> </w:t>
      </w:r>
      <w:r>
        <w:t>should</w:t>
      </w:r>
      <w:r>
        <w:rPr>
          <w:spacing w:val="-8"/>
        </w:rPr>
        <w:t xml:space="preserve"> </w:t>
      </w:r>
      <w:r>
        <w:t>be</w:t>
      </w:r>
      <w:r>
        <w:rPr>
          <w:spacing w:val="-8"/>
        </w:rPr>
        <w:t xml:space="preserve"> </w:t>
      </w:r>
      <w:r>
        <w:t>checked</w:t>
      </w:r>
      <w:r>
        <w:rPr>
          <w:spacing w:val="-8"/>
        </w:rPr>
        <w:t xml:space="preserve"> </w:t>
      </w:r>
      <w:r>
        <w:t>to</w:t>
      </w:r>
      <w:r>
        <w:rPr>
          <w:spacing w:val="-9"/>
        </w:rPr>
        <w:t xml:space="preserve"> </w:t>
      </w:r>
      <w:r>
        <w:t>ensure</w:t>
      </w:r>
      <w:r>
        <w:rPr>
          <w:spacing w:val="-8"/>
        </w:rPr>
        <w:t xml:space="preserve"> </w:t>
      </w:r>
      <w:r>
        <w:t>that:</w:t>
      </w:r>
    </w:p>
    <w:p w14:paraId="3A69A0A8" w14:textId="77777777" w:rsidR="00192882" w:rsidRDefault="00892D1C">
      <w:pPr>
        <w:pStyle w:val="ListParagraph"/>
        <w:numPr>
          <w:ilvl w:val="1"/>
          <w:numId w:val="2"/>
        </w:numPr>
        <w:tabs>
          <w:tab w:val="left" w:pos="1203"/>
          <w:tab w:val="left" w:pos="1204"/>
        </w:tabs>
        <w:spacing w:before="0" w:line="229" w:lineRule="exact"/>
        <w:ind w:left="1203"/>
        <w:rPr>
          <w:sz w:val="20"/>
        </w:rPr>
      </w:pPr>
      <w:r>
        <w:rPr>
          <w:sz w:val="20"/>
        </w:rPr>
        <w:t>Extinguishers are located in the correct</w:t>
      </w:r>
      <w:r>
        <w:rPr>
          <w:spacing w:val="-22"/>
          <w:sz w:val="20"/>
        </w:rPr>
        <w:t xml:space="preserve"> </w:t>
      </w:r>
      <w:r>
        <w:rPr>
          <w:sz w:val="20"/>
        </w:rPr>
        <w:t>place</w:t>
      </w:r>
    </w:p>
    <w:p w14:paraId="01451F88" w14:textId="77777777" w:rsidR="00192882" w:rsidRDefault="00892D1C">
      <w:pPr>
        <w:pStyle w:val="ListParagraph"/>
        <w:numPr>
          <w:ilvl w:val="1"/>
          <w:numId w:val="2"/>
        </w:numPr>
        <w:tabs>
          <w:tab w:val="left" w:pos="1203"/>
          <w:tab w:val="left" w:pos="1204"/>
        </w:tabs>
        <w:ind w:left="1203"/>
        <w:rPr>
          <w:sz w:val="20"/>
        </w:rPr>
      </w:pPr>
      <w:r>
        <w:rPr>
          <w:sz w:val="20"/>
        </w:rPr>
        <w:t>Extinguishers are visible and</w:t>
      </w:r>
      <w:r>
        <w:rPr>
          <w:spacing w:val="-15"/>
          <w:sz w:val="20"/>
        </w:rPr>
        <w:t xml:space="preserve"> </w:t>
      </w:r>
      <w:r>
        <w:rPr>
          <w:sz w:val="20"/>
        </w:rPr>
        <w:t>unobstructed</w:t>
      </w:r>
    </w:p>
    <w:p w14:paraId="53D7575B" w14:textId="77777777" w:rsidR="00192882" w:rsidRDefault="00892D1C">
      <w:pPr>
        <w:pStyle w:val="ListParagraph"/>
        <w:numPr>
          <w:ilvl w:val="1"/>
          <w:numId w:val="2"/>
        </w:numPr>
        <w:tabs>
          <w:tab w:val="left" w:pos="1203"/>
          <w:tab w:val="left" w:pos="1204"/>
        </w:tabs>
        <w:ind w:left="1203"/>
        <w:rPr>
          <w:sz w:val="20"/>
        </w:rPr>
      </w:pPr>
      <w:r>
        <w:rPr>
          <w:sz w:val="20"/>
        </w:rPr>
        <w:t>Operating instructions are legible and face</w:t>
      </w:r>
      <w:r>
        <w:rPr>
          <w:spacing w:val="-24"/>
          <w:sz w:val="20"/>
        </w:rPr>
        <w:t xml:space="preserve"> </w:t>
      </w:r>
      <w:r>
        <w:rPr>
          <w:sz w:val="20"/>
        </w:rPr>
        <w:t>outwards</w:t>
      </w:r>
    </w:p>
    <w:p w14:paraId="073F2BAF" w14:textId="77777777" w:rsidR="00192882" w:rsidRDefault="00892D1C">
      <w:pPr>
        <w:pStyle w:val="ListParagraph"/>
        <w:numPr>
          <w:ilvl w:val="1"/>
          <w:numId w:val="2"/>
        </w:numPr>
        <w:tabs>
          <w:tab w:val="left" w:pos="1203"/>
          <w:tab w:val="left" w:pos="1204"/>
        </w:tabs>
        <w:spacing w:before="10"/>
        <w:ind w:left="1203"/>
        <w:rPr>
          <w:sz w:val="20"/>
        </w:rPr>
      </w:pPr>
      <w:r>
        <w:rPr>
          <w:sz w:val="20"/>
        </w:rPr>
        <w:t>Extinguishers</w:t>
      </w:r>
      <w:r>
        <w:rPr>
          <w:spacing w:val="-5"/>
          <w:sz w:val="20"/>
        </w:rPr>
        <w:t xml:space="preserve"> </w:t>
      </w:r>
      <w:r>
        <w:rPr>
          <w:sz w:val="20"/>
        </w:rPr>
        <w:t>have</w:t>
      </w:r>
      <w:r>
        <w:rPr>
          <w:spacing w:val="-5"/>
          <w:sz w:val="20"/>
        </w:rPr>
        <w:t xml:space="preserve"> </w:t>
      </w:r>
      <w:r>
        <w:rPr>
          <w:sz w:val="20"/>
        </w:rPr>
        <w:t>not</w:t>
      </w:r>
      <w:r>
        <w:rPr>
          <w:spacing w:val="-4"/>
          <w:sz w:val="20"/>
        </w:rPr>
        <w:t xml:space="preserve"> </w:t>
      </w:r>
      <w:r>
        <w:rPr>
          <w:sz w:val="20"/>
        </w:rPr>
        <w:t>been</w:t>
      </w:r>
      <w:r>
        <w:rPr>
          <w:spacing w:val="-5"/>
          <w:sz w:val="20"/>
        </w:rPr>
        <w:t xml:space="preserve"> </w:t>
      </w:r>
      <w:r>
        <w:rPr>
          <w:sz w:val="20"/>
        </w:rPr>
        <w:t>used</w:t>
      </w:r>
      <w:r>
        <w:rPr>
          <w:spacing w:val="-5"/>
          <w:sz w:val="20"/>
        </w:rPr>
        <w:t xml:space="preserve"> </w:t>
      </w:r>
      <w:r>
        <w:rPr>
          <w:sz w:val="20"/>
        </w:rPr>
        <w:t>and</w:t>
      </w:r>
      <w:r>
        <w:rPr>
          <w:spacing w:val="-5"/>
          <w:sz w:val="20"/>
        </w:rPr>
        <w:t xml:space="preserve"> </w:t>
      </w:r>
      <w:r>
        <w:rPr>
          <w:sz w:val="20"/>
        </w:rPr>
        <w:t>there</w:t>
      </w:r>
      <w:r>
        <w:rPr>
          <w:spacing w:val="-4"/>
          <w:sz w:val="20"/>
        </w:rPr>
        <w:t xml:space="preserve"> </w:t>
      </w:r>
      <w:r>
        <w:rPr>
          <w:sz w:val="20"/>
        </w:rPr>
        <w:t>is</w:t>
      </w:r>
      <w:r>
        <w:rPr>
          <w:spacing w:val="-5"/>
          <w:sz w:val="20"/>
        </w:rPr>
        <w:t xml:space="preserve"> </w:t>
      </w:r>
      <w:r>
        <w:rPr>
          <w:sz w:val="20"/>
        </w:rPr>
        <w:t>no</w:t>
      </w:r>
      <w:r>
        <w:rPr>
          <w:spacing w:val="-5"/>
          <w:sz w:val="20"/>
        </w:rPr>
        <w:t xml:space="preserve"> </w:t>
      </w:r>
      <w:r>
        <w:rPr>
          <w:sz w:val="20"/>
        </w:rPr>
        <w:t>obvious</w:t>
      </w:r>
      <w:r>
        <w:rPr>
          <w:spacing w:val="-4"/>
          <w:sz w:val="20"/>
        </w:rPr>
        <w:t xml:space="preserve"> </w:t>
      </w:r>
      <w:r>
        <w:rPr>
          <w:sz w:val="20"/>
        </w:rPr>
        <w:t>damage</w:t>
      </w:r>
    </w:p>
    <w:p w14:paraId="1D7B8D8D" w14:textId="77777777" w:rsidR="00192882" w:rsidRDefault="00892D1C">
      <w:pPr>
        <w:pStyle w:val="ListParagraph"/>
        <w:numPr>
          <w:ilvl w:val="1"/>
          <w:numId w:val="2"/>
        </w:numPr>
        <w:tabs>
          <w:tab w:val="left" w:pos="1203"/>
          <w:tab w:val="left" w:pos="1204"/>
        </w:tabs>
        <w:ind w:left="1203"/>
        <w:rPr>
          <w:sz w:val="20"/>
        </w:rPr>
      </w:pPr>
      <w:r>
        <w:rPr>
          <w:sz w:val="20"/>
        </w:rPr>
        <w:t>That</w:t>
      </w:r>
      <w:r>
        <w:rPr>
          <w:spacing w:val="-6"/>
          <w:sz w:val="20"/>
        </w:rPr>
        <w:t xml:space="preserve"> </w:t>
      </w:r>
      <w:r>
        <w:rPr>
          <w:sz w:val="20"/>
        </w:rPr>
        <w:t>pressure</w:t>
      </w:r>
      <w:r>
        <w:rPr>
          <w:spacing w:val="-5"/>
          <w:sz w:val="20"/>
        </w:rPr>
        <w:t xml:space="preserve"> </w:t>
      </w:r>
      <w:r>
        <w:rPr>
          <w:sz w:val="20"/>
        </w:rPr>
        <w:t>gauges/indicators</w:t>
      </w:r>
      <w:r>
        <w:rPr>
          <w:spacing w:val="-6"/>
          <w:sz w:val="20"/>
        </w:rPr>
        <w:t xml:space="preserve"> </w:t>
      </w:r>
      <w:r>
        <w:rPr>
          <w:sz w:val="20"/>
        </w:rPr>
        <w:t>are</w:t>
      </w:r>
      <w:r>
        <w:rPr>
          <w:spacing w:val="-5"/>
          <w:sz w:val="20"/>
        </w:rPr>
        <w:t xml:space="preserve"> </w:t>
      </w:r>
      <w:r>
        <w:rPr>
          <w:sz w:val="20"/>
        </w:rPr>
        <w:t>reading</w:t>
      </w:r>
      <w:r>
        <w:rPr>
          <w:spacing w:val="-6"/>
          <w:sz w:val="20"/>
        </w:rPr>
        <w:t xml:space="preserve"> </w:t>
      </w:r>
      <w:r>
        <w:rPr>
          <w:sz w:val="20"/>
        </w:rPr>
        <w:t>within</w:t>
      </w:r>
      <w:r>
        <w:rPr>
          <w:spacing w:val="-5"/>
          <w:sz w:val="20"/>
        </w:rPr>
        <w:t xml:space="preserve"> </w:t>
      </w:r>
      <w:r>
        <w:rPr>
          <w:sz w:val="20"/>
        </w:rPr>
        <w:t>operational</w:t>
      </w:r>
      <w:r>
        <w:rPr>
          <w:spacing w:val="-6"/>
          <w:sz w:val="20"/>
        </w:rPr>
        <w:t xml:space="preserve"> </w:t>
      </w:r>
      <w:r>
        <w:rPr>
          <w:sz w:val="20"/>
        </w:rPr>
        <w:t>and</w:t>
      </w:r>
      <w:r>
        <w:rPr>
          <w:spacing w:val="-5"/>
          <w:sz w:val="20"/>
        </w:rPr>
        <w:t xml:space="preserve"> </w:t>
      </w:r>
      <w:r>
        <w:rPr>
          <w:sz w:val="20"/>
        </w:rPr>
        <w:t>safety</w:t>
      </w:r>
      <w:r>
        <w:rPr>
          <w:spacing w:val="-6"/>
          <w:sz w:val="20"/>
        </w:rPr>
        <w:t xml:space="preserve"> </w:t>
      </w:r>
      <w:r>
        <w:rPr>
          <w:sz w:val="20"/>
        </w:rPr>
        <w:t>limits</w:t>
      </w:r>
    </w:p>
    <w:p w14:paraId="27F21DCF" w14:textId="77777777" w:rsidR="00192882" w:rsidRDefault="00892D1C">
      <w:pPr>
        <w:pStyle w:val="ListParagraph"/>
        <w:numPr>
          <w:ilvl w:val="1"/>
          <w:numId w:val="2"/>
        </w:numPr>
        <w:tabs>
          <w:tab w:val="left" w:pos="1203"/>
          <w:tab w:val="left" w:pos="1204"/>
        </w:tabs>
        <w:ind w:left="1203"/>
        <w:rPr>
          <w:sz w:val="20"/>
        </w:rPr>
      </w:pPr>
      <w:r>
        <w:rPr>
          <w:sz w:val="20"/>
        </w:rPr>
        <w:t>That</w:t>
      </w:r>
      <w:r>
        <w:rPr>
          <w:spacing w:val="-5"/>
          <w:sz w:val="20"/>
        </w:rPr>
        <w:t xml:space="preserve"> </w:t>
      </w:r>
      <w:r>
        <w:rPr>
          <w:sz w:val="20"/>
        </w:rPr>
        <w:t>the</w:t>
      </w:r>
      <w:r>
        <w:rPr>
          <w:spacing w:val="-4"/>
          <w:sz w:val="20"/>
        </w:rPr>
        <w:t xml:space="preserve"> </w:t>
      </w:r>
      <w:r>
        <w:rPr>
          <w:sz w:val="20"/>
        </w:rPr>
        <w:t>seals</w:t>
      </w:r>
      <w:r>
        <w:rPr>
          <w:spacing w:val="-4"/>
          <w:sz w:val="20"/>
        </w:rPr>
        <w:t xml:space="preserve"> </w:t>
      </w:r>
      <w:r>
        <w:rPr>
          <w:sz w:val="20"/>
        </w:rPr>
        <w:t>and</w:t>
      </w:r>
      <w:r>
        <w:rPr>
          <w:spacing w:val="-4"/>
          <w:sz w:val="20"/>
        </w:rPr>
        <w:t xml:space="preserve"> </w:t>
      </w:r>
      <w:r>
        <w:rPr>
          <w:sz w:val="20"/>
        </w:rPr>
        <w:t>tamper</w:t>
      </w:r>
      <w:r>
        <w:rPr>
          <w:spacing w:val="-4"/>
          <w:sz w:val="20"/>
        </w:rPr>
        <w:t xml:space="preserve"> </w:t>
      </w:r>
      <w:r>
        <w:rPr>
          <w:sz w:val="20"/>
        </w:rPr>
        <w:t>indicators</w:t>
      </w:r>
      <w:r>
        <w:rPr>
          <w:spacing w:val="-4"/>
          <w:sz w:val="20"/>
        </w:rPr>
        <w:t xml:space="preserve"> </w:t>
      </w:r>
      <w:r>
        <w:rPr>
          <w:sz w:val="20"/>
        </w:rPr>
        <w:t>are</w:t>
      </w:r>
      <w:r>
        <w:rPr>
          <w:spacing w:val="-4"/>
          <w:sz w:val="20"/>
        </w:rPr>
        <w:t xml:space="preserve"> </w:t>
      </w:r>
      <w:r>
        <w:rPr>
          <w:sz w:val="20"/>
        </w:rPr>
        <w:t>not</w:t>
      </w:r>
      <w:r>
        <w:rPr>
          <w:spacing w:val="-4"/>
          <w:sz w:val="20"/>
        </w:rPr>
        <w:t xml:space="preserve"> </w:t>
      </w:r>
      <w:r>
        <w:rPr>
          <w:sz w:val="20"/>
        </w:rPr>
        <w:t>broken</w:t>
      </w:r>
      <w:r>
        <w:rPr>
          <w:spacing w:val="-4"/>
          <w:sz w:val="20"/>
        </w:rPr>
        <w:t xml:space="preserve"> </w:t>
      </w:r>
      <w:r>
        <w:rPr>
          <w:sz w:val="20"/>
        </w:rPr>
        <w:t>or</w:t>
      </w:r>
      <w:r>
        <w:rPr>
          <w:spacing w:val="-4"/>
          <w:sz w:val="20"/>
        </w:rPr>
        <w:t xml:space="preserve"> </w:t>
      </w:r>
      <w:r>
        <w:rPr>
          <w:sz w:val="20"/>
        </w:rPr>
        <w:t>missing</w:t>
      </w:r>
    </w:p>
    <w:p w14:paraId="0E6E61E6" w14:textId="77777777" w:rsidR="00192882" w:rsidRDefault="00892D1C">
      <w:pPr>
        <w:pStyle w:val="BodyText"/>
        <w:spacing w:before="11" w:line="252" w:lineRule="auto"/>
        <w:ind w:left="186" w:right="258"/>
      </w:pPr>
      <w:r>
        <w:t>Where</w:t>
      </w:r>
      <w:r>
        <w:rPr>
          <w:spacing w:val="-15"/>
        </w:rPr>
        <w:t xml:space="preserve"> </w:t>
      </w:r>
      <w:r>
        <w:t>extinguishers</w:t>
      </w:r>
      <w:r>
        <w:rPr>
          <w:spacing w:val="-15"/>
        </w:rPr>
        <w:t xml:space="preserve"> </w:t>
      </w:r>
      <w:r>
        <w:t>are</w:t>
      </w:r>
      <w:r>
        <w:rPr>
          <w:spacing w:val="-14"/>
        </w:rPr>
        <w:t xml:space="preserve"> </w:t>
      </w:r>
      <w:r>
        <w:t>in</w:t>
      </w:r>
      <w:r>
        <w:rPr>
          <w:spacing w:val="-15"/>
        </w:rPr>
        <w:t xml:space="preserve"> </w:t>
      </w:r>
      <w:r>
        <w:t>exposed</w:t>
      </w:r>
      <w:r>
        <w:rPr>
          <w:spacing w:val="-14"/>
        </w:rPr>
        <w:t xml:space="preserve"> </w:t>
      </w:r>
      <w:r>
        <w:t>locations</w:t>
      </w:r>
      <w:r>
        <w:rPr>
          <w:spacing w:val="-15"/>
        </w:rPr>
        <w:t xml:space="preserve"> </w:t>
      </w:r>
      <w:r>
        <w:t>or</w:t>
      </w:r>
      <w:r>
        <w:rPr>
          <w:spacing w:val="-15"/>
        </w:rPr>
        <w:t xml:space="preserve"> </w:t>
      </w:r>
      <w:r>
        <w:t>particularly</w:t>
      </w:r>
      <w:r>
        <w:rPr>
          <w:spacing w:val="-14"/>
        </w:rPr>
        <w:t xml:space="preserve"> </w:t>
      </w:r>
      <w:r>
        <w:t>susceptible</w:t>
      </w:r>
      <w:r>
        <w:rPr>
          <w:spacing w:val="-15"/>
        </w:rPr>
        <w:t xml:space="preserve"> </w:t>
      </w:r>
      <w:r>
        <w:t>to</w:t>
      </w:r>
      <w:r>
        <w:rPr>
          <w:spacing w:val="-14"/>
        </w:rPr>
        <w:t xml:space="preserve"> </w:t>
      </w:r>
      <w:r>
        <w:t>theft</w:t>
      </w:r>
      <w:r>
        <w:rPr>
          <w:spacing w:val="-15"/>
        </w:rPr>
        <w:t xml:space="preserve"> </w:t>
      </w:r>
      <w:r>
        <w:t>or</w:t>
      </w:r>
      <w:r>
        <w:rPr>
          <w:spacing w:val="-14"/>
        </w:rPr>
        <w:t xml:space="preserve"> </w:t>
      </w:r>
      <w:r>
        <w:t>damage,</w:t>
      </w:r>
      <w:r>
        <w:rPr>
          <w:spacing w:val="-15"/>
        </w:rPr>
        <w:t xml:space="preserve"> </w:t>
      </w:r>
      <w:r>
        <w:t>the</w:t>
      </w:r>
      <w:r>
        <w:rPr>
          <w:spacing w:val="-15"/>
        </w:rPr>
        <w:t xml:space="preserve"> </w:t>
      </w:r>
      <w:r>
        <w:t>checks</w:t>
      </w:r>
      <w:r>
        <w:rPr>
          <w:spacing w:val="-14"/>
        </w:rPr>
        <w:t xml:space="preserve"> </w:t>
      </w:r>
      <w:r>
        <w:t>should</w:t>
      </w:r>
      <w:r>
        <w:rPr>
          <w:spacing w:val="-15"/>
        </w:rPr>
        <w:t xml:space="preserve"> </w:t>
      </w:r>
      <w:r>
        <w:t>be</w:t>
      </w:r>
      <w:r>
        <w:rPr>
          <w:spacing w:val="-14"/>
        </w:rPr>
        <w:t xml:space="preserve"> </w:t>
      </w:r>
      <w:r>
        <w:t>carried out more</w:t>
      </w:r>
      <w:r>
        <w:rPr>
          <w:spacing w:val="-7"/>
        </w:rPr>
        <w:t xml:space="preserve"> </w:t>
      </w:r>
      <w:r>
        <w:t>frequently.</w:t>
      </w:r>
    </w:p>
    <w:p w14:paraId="3BAE63E9" w14:textId="77777777" w:rsidR="00192882" w:rsidRDefault="00892D1C">
      <w:pPr>
        <w:pStyle w:val="BodyText"/>
        <w:spacing w:line="229" w:lineRule="exact"/>
        <w:ind w:left="186"/>
      </w:pPr>
      <w:r>
        <w:t>Corre</w:t>
      </w:r>
      <w:r>
        <w:t>ctive action should be arranged where necessary.</w:t>
      </w:r>
    </w:p>
    <w:p w14:paraId="2C3BB3B1" w14:textId="77777777" w:rsidR="00192882" w:rsidRDefault="00192882">
      <w:pPr>
        <w:pStyle w:val="BodyText"/>
        <w:spacing w:before="8"/>
      </w:pPr>
    </w:p>
    <w:p w14:paraId="0969632C" w14:textId="77777777" w:rsidR="00192882" w:rsidRDefault="00892D1C">
      <w:pPr>
        <w:pStyle w:val="BodyText"/>
        <w:spacing w:line="252" w:lineRule="auto"/>
        <w:ind w:left="186" w:right="283"/>
      </w:pPr>
      <w:r>
        <w:rPr>
          <w:b/>
        </w:rPr>
        <w:t>Annually</w:t>
      </w:r>
      <w:r>
        <w:rPr>
          <w:b/>
          <w:spacing w:val="-18"/>
        </w:rPr>
        <w:t xml:space="preserve"> </w:t>
      </w:r>
      <w:r>
        <w:rPr>
          <w:b/>
        </w:rPr>
        <w:t>-</w:t>
      </w:r>
      <w:r>
        <w:rPr>
          <w:b/>
          <w:spacing w:val="-16"/>
        </w:rPr>
        <w:t xml:space="preserve"> </w:t>
      </w:r>
      <w:r>
        <w:t>Portable</w:t>
      </w:r>
      <w:r>
        <w:rPr>
          <w:spacing w:val="-17"/>
        </w:rPr>
        <w:t xml:space="preserve"> </w:t>
      </w:r>
      <w:r>
        <w:t>fire</w:t>
      </w:r>
      <w:r>
        <w:rPr>
          <w:spacing w:val="-17"/>
        </w:rPr>
        <w:t xml:space="preserve"> </w:t>
      </w:r>
      <w:r>
        <w:t>extinguishers</w:t>
      </w:r>
      <w:r>
        <w:rPr>
          <w:spacing w:val="-17"/>
        </w:rPr>
        <w:t xml:space="preserve"> </w:t>
      </w:r>
      <w:r>
        <w:t>should</w:t>
      </w:r>
      <w:r>
        <w:rPr>
          <w:spacing w:val="-17"/>
        </w:rPr>
        <w:t xml:space="preserve"> </w:t>
      </w:r>
      <w:r>
        <w:t>be</w:t>
      </w:r>
      <w:r>
        <w:rPr>
          <w:spacing w:val="-17"/>
        </w:rPr>
        <w:t xml:space="preserve"> </w:t>
      </w:r>
      <w:r>
        <w:t>inspected</w:t>
      </w:r>
      <w:r>
        <w:rPr>
          <w:spacing w:val="-17"/>
        </w:rPr>
        <w:t xml:space="preserve"> </w:t>
      </w:r>
      <w:r>
        <w:t>by</w:t>
      </w:r>
      <w:r>
        <w:rPr>
          <w:spacing w:val="-17"/>
        </w:rPr>
        <w:t xml:space="preserve"> </w:t>
      </w:r>
      <w:r>
        <w:t>a</w:t>
      </w:r>
      <w:r>
        <w:rPr>
          <w:spacing w:val="-17"/>
        </w:rPr>
        <w:t xml:space="preserve"> </w:t>
      </w:r>
      <w:r>
        <w:t>competent</w:t>
      </w:r>
      <w:r>
        <w:rPr>
          <w:spacing w:val="-17"/>
        </w:rPr>
        <w:t xml:space="preserve"> </w:t>
      </w:r>
      <w:r>
        <w:t>person</w:t>
      </w:r>
      <w:r>
        <w:rPr>
          <w:spacing w:val="-17"/>
        </w:rPr>
        <w:t xml:space="preserve"> </w:t>
      </w:r>
      <w:r>
        <w:t>in</w:t>
      </w:r>
      <w:r>
        <w:rPr>
          <w:spacing w:val="-17"/>
        </w:rPr>
        <w:t xml:space="preserve"> </w:t>
      </w:r>
      <w:r>
        <w:t>accordance</w:t>
      </w:r>
      <w:r>
        <w:rPr>
          <w:spacing w:val="-17"/>
        </w:rPr>
        <w:t xml:space="preserve"> </w:t>
      </w:r>
      <w:r>
        <w:t>with</w:t>
      </w:r>
      <w:r>
        <w:rPr>
          <w:spacing w:val="-17"/>
        </w:rPr>
        <w:t xml:space="preserve"> </w:t>
      </w:r>
      <w:r>
        <w:t>the</w:t>
      </w:r>
      <w:r>
        <w:rPr>
          <w:spacing w:val="-18"/>
        </w:rPr>
        <w:t xml:space="preserve"> </w:t>
      </w:r>
      <w:r>
        <w:t>manufacturers’ instructions and the British Standard. Annual servicing is</w:t>
      </w:r>
      <w:r>
        <w:rPr>
          <w:spacing w:val="-35"/>
        </w:rPr>
        <w:t xml:space="preserve"> </w:t>
      </w:r>
      <w:r>
        <w:t>recommended.</w:t>
      </w:r>
    </w:p>
    <w:p w14:paraId="2B0E489B" w14:textId="77777777" w:rsidR="00192882" w:rsidRDefault="00192882">
      <w:pPr>
        <w:pStyle w:val="BodyText"/>
        <w:spacing w:before="7"/>
        <w:rPr>
          <w:sz w:val="19"/>
        </w:rPr>
      </w:pPr>
    </w:p>
    <w:p w14:paraId="5E042FEF" w14:textId="77777777" w:rsidR="00192882" w:rsidRDefault="00892D1C">
      <w:pPr>
        <w:pStyle w:val="Heading1"/>
        <w:spacing w:before="0"/>
      </w:pPr>
      <w:r>
        <w:t>Hose Reels</w:t>
      </w:r>
    </w:p>
    <w:p w14:paraId="61AFC48E" w14:textId="77777777" w:rsidR="00192882" w:rsidRDefault="00892D1C">
      <w:pPr>
        <w:pStyle w:val="BodyText"/>
        <w:spacing w:before="11" w:line="252" w:lineRule="auto"/>
        <w:ind w:left="186" w:right="140"/>
      </w:pPr>
      <w:r>
        <w:t>Should be inspected at intervals depending on the environment/fire risks by a competent person for obvious leaks and corrosion.</w:t>
      </w:r>
      <w:r>
        <w:rPr>
          <w:spacing w:val="-14"/>
        </w:rPr>
        <w:t xml:space="preserve"> </w:t>
      </w:r>
      <w:r>
        <w:t>Regular</w:t>
      </w:r>
      <w:r>
        <w:rPr>
          <w:spacing w:val="-14"/>
        </w:rPr>
        <w:t xml:space="preserve"> </w:t>
      </w:r>
      <w:r>
        <w:t>visual</w:t>
      </w:r>
      <w:r>
        <w:rPr>
          <w:spacing w:val="-14"/>
        </w:rPr>
        <w:t xml:space="preserve"> </w:t>
      </w:r>
      <w:r>
        <w:t>checks</w:t>
      </w:r>
      <w:r>
        <w:rPr>
          <w:spacing w:val="-14"/>
        </w:rPr>
        <w:t xml:space="preserve"> </w:t>
      </w:r>
      <w:r>
        <w:t>should</w:t>
      </w:r>
      <w:r>
        <w:rPr>
          <w:spacing w:val="-14"/>
        </w:rPr>
        <w:t xml:space="preserve"> </w:t>
      </w:r>
      <w:r>
        <w:t>also</w:t>
      </w:r>
      <w:r>
        <w:rPr>
          <w:spacing w:val="-13"/>
        </w:rPr>
        <w:t xml:space="preserve"> </w:t>
      </w:r>
      <w:r>
        <w:t>be</w:t>
      </w:r>
      <w:r>
        <w:rPr>
          <w:spacing w:val="-14"/>
        </w:rPr>
        <w:t xml:space="preserve"> </w:t>
      </w:r>
      <w:r>
        <w:t>carried</w:t>
      </w:r>
      <w:r>
        <w:rPr>
          <w:spacing w:val="-14"/>
        </w:rPr>
        <w:t xml:space="preserve"> </w:t>
      </w:r>
      <w:r>
        <w:t>out</w:t>
      </w:r>
      <w:r>
        <w:rPr>
          <w:spacing w:val="-14"/>
        </w:rPr>
        <w:t xml:space="preserve"> </w:t>
      </w:r>
      <w:r>
        <w:t>to</w:t>
      </w:r>
      <w:r>
        <w:rPr>
          <w:spacing w:val="-14"/>
        </w:rPr>
        <w:t xml:space="preserve"> </w:t>
      </w:r>
      <w:r>
        <w:t>ensure</w:t>
      </w:r>
      <w:r>
        <w:rPr>
          <w:spacing w:val="-13"/>
        </w:rPr>
        <w:t xml:space="preserve"> </w:t>
      </w:r>
      <w:r>
        <w:t>that</w:t>
      </w:r>
      <w:r>
        <w:rPr>
          <w:spacing w:val="-14"/>
        </w:rPr>
        <w:t xml:space="preserve"> </w:t>
      </w:r>
      <w:r>
        <w:t>the</w:t>
      </w:r>
      <w:r>
        <w:rPr>
          <w:spacing w:val="-14"/>
        </w:rPr>
        <w:t xml:space="preserve"> </w:t>
      </w:r>
      <w:r>
        <w:t>hose</w:t>
      </w:r>
      <w:r>
        <w:rPr>
          <w:spacing w:val="-14"/>
        </w:rPr>
        <w:t xml:space="preserve"> </w:t>
      </w:r>
      <w:r>
        <w:t>reel</w:t>
      </w:r>
      <w:r>
        <w:rPr>
          <w:spacing w:val="-14"/>
        </w:rPr>
        <w:t xml:space="preserve"> </w:t>
      </w:r>
      <w:r>
        <w:t>is</w:t>
      </w:r>
      <w:r>
        <w:rPr>
          <w:spacing w:val="-13"/>
        </w:rPr>
        <w:t xml:space="preserve"> </w:t>
      </w:r>
      <w:r>
        <w:t>unobstructed,</w:t>
      </w:r>
      <w:r>
        <w:rPr>
          <w:spacing w:val="-14"/>
        </w:rPr>
        <w:t xml:space="preserve"> </w:t>
      </w:r>
      <w:r>
        <w:t>clearly</w:t>
      </w:r>
      <w:r>
        <w:rPr>
          <w:spacing w:val="-14"/>
        </w:rPr>
        <w:t xml:space="preserve"> </w:t>
      </w:r>
      <w:r>
        <w:t>visible</w:t>
      </w:r>
      <w:r>
        <w:rPr>
          <w:spacing w:val="-14"/>
        </w:rPr>
        <w:t xml:space="preserve"> </w:t>
      </w:r>
      <w:r>
        <w:t>and operating ins</w:t>
      </w:r>
      <w:r>
        <w:t>tructions are</w:t>
      </w:r>
      <w:r>
        <w:rPr>
          <w:spacing w:val="-11"/>
        </w:rPr>
        <w:t xml:space="preserve"> </w:t>
      </w:r>
      <w:r>
        <w:t>present.</w:t>
      </w:r>
    </w:p>
    <w:p w14:paraId="2F146888" w14:textId="77777777" w:rsidR="00192882" w:rsidRDefault="00892D1C">
      <w:pPr>
        <w:spacing w:line="252" w:lineRule="auto"/>
        <w:ind w:left="186" w:right="699"/>
        <w:rPr>
          <w:b/>
          <w:sz w:val="20"/>
        </w:rPr>
      </w:pPr>
      <w:r>
        <w:rPr>
          <w:b/>
          <w:sz w:val="20"/>
        </w:rPr>
        <w:t>Annual:</w:t>
      </w:r>
      <w:r>
        <w:rPr>
          <w:b/>
          <w:spacing w:val="-12"/>
          <w:sz w:val="20"/>
        </w:rPr>
        <w:t xml:space="preserve"> </w:t>
      </w:r>
      <w:r>
        <w:rPr>
          <w:sz w:val="20"/>
        </w:rPr>
        <w:t>Service</w:t>
      </w:r>
      <w:r>
        <w:rPr>
          <w:spacing w:val="-12"/>
          <w:sz w:val="20"/>
        </w:rPr>
        <w:t xml:space="preserve"> </w:t>
      </w:r>
      <w:r>
        <w:rPr>
          <w:sz w:val="20"/>
        </w:rPr>
        <w:t>and</w:t>
      </w:r>
      <w:r>
        <w:rPr>
          <w:spacing w:val="-13"/>
          <w:sz w:val="20"/>
        </w:rPr>
        <w:t xml:space="preserve"> </w:t>
      </w:r>
      <w:r>
        <w:rPr>
          <w:sz w:val="20"/>
        </w:rPr>
        <w:t>inspection</w:t>
      </w:r>
      <w:r>
        <w:rPr>
          <w:spacing w:val="-12"/>
          <w:sz w:val="20"/>
        </w:rPr>
        <w:t xml:space="preserve"> </w:t>
      </w:r>
      <w:r>
        <w:rPr>
          <w:sz w:val="20"/>
        </w:rPr>
        <w:t>by</w:t>
      </w:r>
      <w:r>
        <w:rPr>
          <w:spacing w:val="-12"/>
          <w:sz w:val="20"/>
        </w:rPr>
        <w:t xml:space="preserve"> </w:t>
      </w:r>
      <w:r>
        <w:rPr>
          <w:sz w:val="20"/>
        </w:rPr>
        <w:t>a</w:t>
      </w:r>
      <w:r>
        <w:rPr>
          <w:spacing w:val="-13"/>
          <w:sz w:val="20"/>
        </w:rPr>
        <w:t xml:space="preserve"> </w:t>
      </w:r>
      <w:r>
        <w:rPr>
          <w:sz w:val="20"/>
        </w:rPr>
        <w:t>competent</w:t>
      </w:r>
      <w:r>
        <w:rPr>
          <w:spacing w:val="-12"/>
          <w:sz w:val="20"/>
        </w:rPr>
        <w:t xml:space="preserve"> </w:t>
      </w:r>
      <w:r>
        <w:rPr>
          <w:sz w:val="20"/>
        </w:rPr>
        <w:t>person.</w:t>
      </w:r>
      <w:r>
        <w:rPr>
          <w:spacing w:val="-12"/>
          <w:sz w:val="20"/>
        </w:rPr>
        <w:t xml:space="preserve"> </w:t>
      </w:r>
      <w:r>
        <w:rPr>
          <w:b/>
          <w:sz w:val="20"/>
        </w:rPr>
        <w:t>Further</w:t>
      </w:r>
      <w:r>
        <w:rPr>
          <w:b/>
          <w:spacing w:val="-13"/>
          <w:sz w:val="20"/>
        </w:rPr>
        <w:t xml:space="preserve"> </w:t>
      </w:r>
      <w:r>
        <w:rPr>
          <w:b/>
          <w:sz w:val="20"/>
        </w:rPr>
        <w:t>information</w:t>
      </w:r>
      <w:r>
        <w:rPr>
          <w:b/>
          <w:spacing w:val="-12"/>
          <w:sz w:val="20"/>
        </w:rPr>
        <w:t xml:space="preserve"> </w:t>
      </w:r>
      <w:r>
        <w:rPr>
          <w:b/>
          <w:sz w:val="20"/>
        </w:rPr>
        <w:t>can</w:t>
      </w:r>
      <w:r>
        <w:rPr>
          <w:b/>
          <w:spacing w:val="-12"/>
          <w:sz w:val="20"/>
        </w:rPr>
        <w:t xml:space="preserve"> </w:t>
      </w:r>
      <w:r>
        <w:rPr>
          <w:b/>
          <w:sz w:val="20"/>
        </w:rPr>
        <w:t>be</w:t>
      </w:r>
      <w:r>
        <w:rPr>
          <w:b/>
          <w:spacing w:val="-13"/>
          <w:sz w:val="20"/>
        </w:rPr>
        <w:t xml:space="preserve"> </w:t>
      </w:r>
      <w:r>
        <w:rPr>
          <w:b/>
          <w:sz w:val="20"/>
        </w:rPr>
        <w:t>found</w:t>
      </w:r>
      <w:r>
        <w:rPr>
          <w:b/>
          <w:spacing w:val="-12"/>
          <w:sz w:val="20"/>
        </w:rPr>
        <w:t xml:space="preserve"> </w:t>
      </w:r>
      <w:r>
        <w:rPr>
          <w:b/>
          <w:sz w:val="20"/>
        </w:rPr>
        <w:t>in</w:t>
      </w:r>
      <w:r>
        <w:rPr>
          <w:b/>
          <w:spacing w:val="-12"/>
          <w:sz w:val="20"/>
        </w:rPr>
        <w:t xml:space="preserve"> </w:t>
      </w:r>
      <w:r>
        <w:rPr>
          <w:b/>
          <w:sz w:val="20"/>
        </w:rPr>
        <w:t>the</w:t>
      </w:r>
      <w:r>
        <w:rPr>
          <w:b/>
          <w:spacing w:val="-13"/>
          <w:sz w:val="20"/>
        </w:rPr>
        <w:t xml:space="preserve"> </w:t>
      </w:r>
      <w:r>
        <w:rPr>
          <w:b/>
          <w:sz w:val="20"/>
        </w:rPr>
        <w:t>current</w:t>
      </w:r>
      <w:r>
        <w:rPr>
          <w:b/>
          <w:spacing w:val="-12"/>
          <w:sz w:val="20"/>
        </w:rPr>
        <w:t xml:space="preserve"> </w:t>
      </w:r>
      <w:r>
        <w:rPr>
          <w:b/>
          <w:sz w:val="20"/>
        </w:rPr>
        <w:t>British Standard.</w:t>
      </w:r>
    </w:p>
    <w:p w14:paraId="3CFB074B" w14:textId="77777777" w:rsidR="00192882" w:rsidRDefault="00192882">
      <w:pPr>
        <w:pStyle w:val="BodyText"/>
        <w:spacing w:before="5"/>
        <w:rPr>
          <w:b/>
          <w:sz w:val="19"/>
        </w:rPr>
      </w:pPr>
    </w:p>
    <w:p w14:paraId="05539294" w14:textId="77777777" w:rsidR="00192882" w:rsidRDefault="00892D1C">
      <w:pPr>
        <w:pStyle w:val="BodyText"/>
        <w:spacing w:line="252" w:lineRule="auto"/>
        <w:ind w:left="186" w:right="646"/>
      </w:pPr>
      <w:r>
        <w:rPr>
          <w:b/>
        </w:rPr>
        <w:t>Note:</w:t>
      </w:r>
      <w:r>
        <w:rPr>
          <w:b/>
          <w:spacing w:val="-16"/>
        </w:rPr>
        <w:t xml:space="preserve"> </w:t>
      </w:r>
      <w:r>
        <w:t>All</w:t>
      </w:r>
      <w:r>
        <w:rPr>
          <w:spacing w:val="-16"/>
        </w:rPr>
        <w:t xml:space="preserve"> </w:t>
      </w:r>
      <w:r>
        <w:t>checks,</w:t>
      </w:r>
      <w:r>
        <w:rPr>
          <w:spacing w:val="-16"/>
        </w:rPr>
        <w:t xml:space="preserve"> </w:t>
      </w:r>
      <w:r>
        <w:t>tests</w:t>
      </w:r>
      <w:r>
        <w:rPr>
          <w:spacing w:val="-16"/>
        </w:rPr>
        <w:t xml:space="preserve"> </w:t>
      </w:r>
      <w:r>
        <w:t>and</w:t>
      </w:r>
      <w:r>
        <w:rPr>
          <w:spacing w:val="-15"/>
        </w:rPr>
        <w:t xml:space="preserve"> </w:t>
      </w:r>
      <w:r>
        <w:t>maintenance</w:t>
      </w:r>
      <w:r>
        <w:rPr>
          <w:spacing w:val="-16"/>
        </w:rPr>
        <w:t xml:space="preserve"> </w:t>
      </w:r>
      <w:r>
        <w:t>including</w:t>
      </w:r>
      <w:r>
        <w:rPr>
          <w:spacing w:val="-16"/>
        </w:rPr>
        <w:t xml:space="preserve"> </w:t>
      </w:r>
      <w:r>
        <w:t>faults</w:t>
      </w:r>
      <w:r>
        <w:rPr>
          <w:spacing w:val="-16"/>
        </w:rPr>
        <w:t xml:space="preserve"> </w:t>
      </w:r>
      <w:r>
        <w:t>and</w:t>
      </w:r>
      <w:r>
        <w:rPr>
          <w:spacing w:val="-16"/>
        </w:rPr>
        <w:t xml:space="preserve"> </w:t>
      </w:r>
      <w:r>
        <w:t>remedial</w:t>
      </w:r>
      <w:r>
        <w:rPr>
          <w:spacing w:val="-15"/>
        </w:rPr>
        <w:t xml:space="preserve"> </w:t>
      </w:r>
      <w:r>
        <w:t>action</w:t>
      </w:r>
      <w:r>
        <w:rPr>
          <w:spacing w:val="-16"/>
        </w:rPr>
        <w:t xml:space="preserve"> </w:t>
      </w:r>
      <w:r>
        <w:t>taken,</w:t>
      </w:r>
      <w:r>
        <w:rPr>
          <w:spacing w:val="-16"/>
        </w:rPr>
        <w:t xml:space="preserve"> </w:t>
      </w:r>
      <w:r>
        <w:t>should</w:t>
      </w:r>
      <w:r>
        <w:rPr>
          <w:spacing w:val="-16"/>
        </w:rPr>
        <w:t xml:space="preserve"> </w:t>
      </w:r>
      <w:r>
        <w:t>be</w:t>
      </w:r>
      <w:r>
        <w:rPr>
          <w:spacing w:val="-16"/>
        </w:rPr>
        <w:t xml:space="preserve"> </w:t>
      </w:r>
      <w:r>
        <w:t>recorded.</w:t>
      </w:r>
      <w:r>
        <w:rPr>
          <w:spacing w:val="-15"/>
        </w:rPr>
        <w:t xml:space="preserve"> </w:t>
      </w:r>
      <w:r>
        <w:t>The</w:t>
      </w:r>
      <w:r>
        <w:rPr>
          <w:spacing w:val="-16"/>
        </w:rPr>
        <w:t xml:space="preserve"> </w:t>
      </w:r>
      <w:r>
        <w:t>date</w:t>
      </w:r>
      <w:r>
        <w:rPr>
          <w:spacing w:val="-16"/>
        </w:rPr>
        <w:t xml:space="preserve"> </w:t>
      </w:r>
      <w:r>
        <w:t>on which each fault is rectified should also be</w:t>
      </w:r>
      <w:r>
        <w:rPr>
          <w:spacing w:val="-30"/>
        </w:rPr>
        <w:t xml:space="preserve"> </w:t>
      </w:r>
      <w:r>
        <w:t>recorded.</w:t>
      </w:r>
    </w:p>
    <w:p w14:paraId="722AF26F" w14:textId="77777777" w:rsidR="00192882" w:rsidRDefault="00192882">
      <w:pPr>
        <w:spacing w:line="252" w:lineRule="auto"/>
        <w:sectPr w:rsidR="00192882">
          <w:pgSz w:w="11900" w:h="16840"/>
          <w:pgMar w:top="1280" w:right="420" w:bottom="420" w:left="580" w:header="0" w:footer="220" w:gutter="0"/>
          <w:cols w:space="720"/>
        </w:sectPr>
      </w:pPr>
    </w:p>
    <w:p w14:paraId="74A36EC7" w14:textId="77777777" w:rsidR="00192882" w:rsidRDefault="00892D1C">
      <w:pPr>
        <w:pStyle w:val="Heading1"/>
      </w:pPr>
      <w:r>
        <w:t>FIRE FIGHTING EQUIPMENT INSPECTION AND MAINTENANCE RECORD</w:t>
      </w:r>
    </w:p>
    <w:p w14:paraId="3CDDBC35" w14:textId="77777777" w:rsidR="00192882" w:rsidRDefault="00192882">
      <w:pPr>
        <w:pStyle w:val="BodyText"/>
        <w:spacing w:before="9"/>
        <w:rPr>
          <w:b/>
        </w:rPr>
      </w:pP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2956"/>
        <w:gridCol w:w="2421"/>
        <w:gridCol w:w="2421"/>
        <w:gridCol w:w="1150"/>
        <w:gridCol w:w="1030"/>
      </w:tblGrid>
      <w:tr w:rsidR="00192882" w14:paraId="448AC997" w14:textId="77777777">
        <w:trPr>
          <w:trHeight w:val="720"/>
        </w:trPr>
        <w:tc>
          <w:tcPr>
            <w:tcW w:w="615" w:type="dxa"/>
          </w:tcPr>
          <w:p w14:paraId="218A1718" w14:textId="77777777" w:rsidR="00192882" w:rsidRDefault="00192882">
            <w:pPr>
              <w:pStyle w:val="TableParagraph"/>
              <w:rPr>
                <w:rFonts w:ascii="Times New Roman"/>
                <w:sz w:val="16"/>
              </w:rPr>
            </w:pPr>
          </w:p>
        </w:tc>
        <w:tc>
          <w:tcPr>
            <w:tcW w:w="2956" w:type="dxa"/>
          </w:tcPr>
          <w:p w14:paraId="49A4C564" w14:textId="77777777" w:rsidR="00192882" w:rsidRDefault="00192882">
            <w:pPr>
              <w:pStyle w:val="TableParagraph"/>
              <w:rPr>
                <w:rFonts w:ascii="Times New Roman"/>
                <w:sz w:val="16"/>
              </w:rPr>
            </w:pPr>
          </w:p>
        </w:tc>
        <w:tc>
          <w:tcPr>
            <w:tcW w:w="2421" w:type="dxa"/>
          </w:tcPr>
          <w:p w14:paraId="513566B8" w14:textId="77777777" w:rsidR="00192882" w:rsidRDefault="00192882">
            <w:pPr>
              <w:pStyle w:val="TableParagraph"/>
              <w:rPr>
                <w:rFonts w:ascii="Times New Roman"/>
                <w:sz w:val="16"/>
              </w:rPr>
            </w:pPr>
          </w:p>
        </w:tc>
        <w:tc>
          <w:tcPr>
            <w:tcW w:w="2421" w:type="dxa"/>
          </w:tcPr>
          <w:p w14:paraId="08B26F13" w14:textId="77777777" w:rsidR="00192882" w:rsidRDefault="00192882">
            <w:pPr>
              <w:pStyle w:val="TableParagraph"/>
              <w:rPr>
                <w:rFonts w:ascii="Times New Roman"/>
                <w:sz w:val="16"/>
              </w:rPr>
            </w:pPr>
          </w:p>
        </w:tc>
        <w:tc>
          <w:tcPr>
            <w:tcW w:w="1150" w:type="dxa"/>
          </w:tcPr>
          <w:p w14:paraId="405BD14B" w14:textId="77777777" w:rsidR="00192882" w:rsidRDefault="00192882">
            <w:pPr>
              <w:pStyle w:val="TableParagraph"/>
              <w:rPr>
                <w:rFonts w:ascii="Times New Roman"/>
                <w:sz w:val="16"/>
              </w:rPr>
            </w:pPr>
          </w:p>
        </w:tc>
        <w:tc>
          <w:tcPr>
            <w:tcW w:w="1030" w:type="dxa"/>
          </w:tcPr>
          <w:p w14:paraId="1D78F63A" w14:textId="77777777" w:rsidR="00192882" w:rsidRDefault="00192882">
            <w:pPr>
              <w:pStyle w:val="TableParagraph"/>
              <w:rPr>
                <w:rFonts w:ascii="Times New Roman"/>
                <w:sz w:val="16"/>
              </w:rPr>
            </w:pPr>
          </w:p>
        </w:tc>
      </w:tr>
      <w:tr w:rsidR="00192882" w14:paraId="13B57612" w14:textId="77777777">
        <w:trPr>
          <w:trHeight w:val="667"/>
        </w:trPr>
        <w:tc>
          <w:tcPr>
            <w:tcW w:w="615" w:type="dxa"/>
          </w:tcPr>
          <w:p w14:paraId="1B647A61" w14:textId="77777777" w:rsidR="00192882" w:rsidRDefault="00192882">
            <w:pPr>
              <w:pStyle w:val="TableParagraph"/>
              <w:rPr>
                <w:rFonts w:ascii="Times New Roman"/>
                <w:sz w:val="16"/>
              </w:rPr>
            </w:pPr>
          </w:p>
        </w:tc>
        <w:tc>
          <w:tcPr>
            <w:tcW w:w="2956" w:type="dxa"/>
          </w:tcPr>
          <w:p w14:paraId="78B78A84" w14:textId="77777777" w:rsidR="00192882" w:rsidRDefault="00192882">
            <w:pPr>
              <w:pStyle w:val="TableParagraph"/>
              <w:rPr>
                <w:rFonts w:ascii="Times New Roman"/>
                <w:sz w:val="16"/>
              </w:rPr>
            </w:pPr>
          </w:p>
        </w:tc>
        <w:tc>
          <w:tcPr>
            <w:tcW w:w="2421" w:type="dxa"/>
          </w:tcPr>
          <w:p w14:paraId="3449DB65" w14:textId="77777777" w:rsidR="00192882" w:rsidRDefault="00192882">
            <w:pPr>
              <w:pStyle w:val="TableParagraph"/>
              <w:rPr>
                <w:rFonts w:ascii="Times New Roman"/>
                <w:sz w:val="16"/>
              </w:rPr>
            </w:pPr>
          </w:p>
        </w:tc>
        <w:tc>
          <w:tcPr>
            <w:tcW w:w="2421" w:type="dxa"/>
          </w:tcPr>
          <w:p w14:paraId="10728BD5" w14:textId="77777777" w:rsidR="00192882" w:rsidRDefault="00192882">
            <w:pPr>
              <w:pStyle w:val="TableParagraph"/>
              <w:rPr>
                <w:rFonts w:ascii="Times New Roman"/>
                <w:sz w:val="16"/>
              </w:rPr>
            </w:pPr>
          </w:p>
        </w:tc>
        <w:tc>
          <w:tcPr>
            <w:tcW w:w="1150" w:type="dxa"/>
          </w:tcPr>
          <w:p w14:paraId="156B3190" w14:textId="77777777" w:rsidR="00192882" w:rsidRDefault="00192882">
            <w:pPr>
              <w:pStyle w:val="TableParagraph"/>
              <w:rPr>
                <w:rFonts w:ascii="Times New Roman"/>
                <w:sz w:val="16"/>
              </w:rPr>
            </w:pPr>
          </w:p>
        </w:tc>
        <w:tc>
          <w:tcPr>
            <w:tcW w:w="1030" w:type="dxa"/>
          </w:tcPr>
          <w:p w14:paraId="4C592A38" w14:textId="77777777" w:rsidR="00192882" w:rsidRDefault="00192882">
            <w:pPr>
              <w:pStyle w:val="TableParagraph"/>
              <w:rPr>
                <w:rFonts w:ascii="Times New Roman"/>
                <w:sz w:val="16"/>
              </w:rPr>
            </w:pPr>
          </w:p>
        </w:tc>
      </w:tr>
      <w:tr w:rsidR="00192882" w14:paraId="039E01A5" w14:textId="77777777">
        <w:trPr>
          <w:trHeight w:val="667"/>
        </w:trPr>
        <w:tc>
          <w:tcPr>
            <w:tcW w:w="615" w:type="dxa"/>
          </w:tcPr>
          <w:p w14:paraId="337F4E35" w14:textId="77777777" w:rsidR="00192882" w:rsidRDefault="00192882">
            <w:pPr>
              <w:pStyle w:val="TableParagraph"/>
              <w:rPr>
                <w:rFonts w:ascii="Times New Roman"/>
                <w:sz w:val="16"/>
              </w:rPr>
            </w:pPr>
          </w:p>
        </w:tc>
        <w:tc>
          <w:tcPr>
            <w:tcW w:w="2956" w:type="dxa"/>
          </w:tcPr>
          <w:p w14:paraId="35E80D8A" w14:textId="77777777" w:rsidR="00192882" w:rsidRDefault="00192882">
            <w:pPr>
              <w:pStyle w:val="TableParagraph"/>
              <w:rPr>
                <w:rFonts w:ascii="Times New Roman"/>
                <w:sz w:val="16"/>
              </w:rPr>
            </w:pPr>
          </w:p>
        </w:tc>
        <w:tc>
          <w:tcPr>
            <w:tcW w:w="2421" w:type="dxa"/>
          </w:tcPr>
          <w:p w14:paraId="225C2926" w14:textId="77777777" w:rsidR="00192882" w:rsidRDefault="00192882">
            <w:pPr>
              <w:pStyle w:val="TableParagraph"/>
              <w:rPr>
                <w:rFonts w:ascii="Times New Roman"/>
                <w:sz w:val="16"/>
              </w:rPr>
            </w:pPr>
          </w:p>
        </w:tc>
        <w:tc>
          <w:tcPr>
            <w:tcW w:w="2421" w:type="dxa"/>
          </w:tcPr>
          <w:p w14:paraId="44A34B41" w14:textId="77777777" w:rsidR="00192882" w:rsidRDefault="00192882">
            <w:pPr>
              <w:pStyle w:val="TableParagraph"/>
              <w:rPr>
                <w:rFonts w:ascii="Times New Roman"/>
                <w:sz w:val="16"/>
              </w:rPr>
            </w:pPr>
          </w:p>
        </w:tc>
        <w:tc>
          <w:tcPr>
            <w:tcW w:w="1150" w:type="dxa"/>
          </w:tcPr>
          <w:p w14:paraId="478ADC26" w14:textId="77777777" w:rsidR="00192882" w:rsidRDefault="00192882">
            <w:pPr>
              <w:pStyle w:val="TableParagraph"/>
              <w:rPr>
                <w:rFonts w:ascii="Times New Roman"/>
                <w:sz w:val="16"/>
              </w:rPr>
            </w:pPr>
          </w:p>
        </w:tc>
        <w:tc>
          <w:tcPr>
            <w:tcW w:w="1030" w:type="dxa"/>
          </w:tcPr>
          <w:p w14:paraId="352C67FC" w14:textId="77777777" w:rsidR="00192882" w:rsidRDefault="00192882">
            <w:pPr>
              <w:pStyle w:val="TableParagraph"/>
              <w:rPr>
                <w:rFonts w:ascii="Times New Roman"/>
                <w:sz w:val="16"/>
              </w:rPr>
            </w:pPr>
          </w:p>
        </w:tc>
      </w:tr>
      <w:tr w:rsidR="00192882" w14:paraId="137A9F73" w14:textId="77777777">
        <w:trPr>
          <w:trHeight w:val="667"/>
        </w:trPr>
        <w:tc>
          <w:tcPr>
            <w:tcW w:w="615" w:type="dxa"/>
          </w:tcPr>
          <w:p w14:paraId="5FB1DB46" w14:textId="77777777" w:rsidR="00192882" w:rsidRDefault="00192882">
            <w:pPr>
              <w:pStyle w:val="TableParagraph"/>
              <w:rPr>
                <w:rFonts w:ascii="Times New Roman"/>
                <w:sz w:val="16"/>
              </w:rPr>
            </w:pPr>
          </w:p>
        </w:tc>
        <w:tc>
          <w:tcPr>
            <w:tcW w:w="2956" w:type="dxa"/>
          </w:tcPr>
          <w:p w14:paraId="4535FF72" w14:textId="77777777" w:rsidR="00192882" w:rsidRDefault="00192882">
            <w:pPr>
              <w:pStyle w:val="TableParagraph"/>
              <w:rPr>
                <w:rFonts w:ascii="Times New Roman"/>
                <w:sz w:val="16"/>
              </w:rPr>
            </w:pPr>
          </w:p>
        </w:tc>
        <w:tc>
          <w:tcPr>
            <w:tcW w:w="2421" w:type="dxa"/>
          </w:tcPr>
          <w:p w14:paraId="43958B49" w14:textId="77777777" w:rsidR="00192882" w:rsidRDefault="00192882">
            <w:pPr>
              <w:pStyle w:val="TableParagraph"/>
              <w:rPr>
                <w:rFonts w:ascii="Times New Roman"/>
                <w:sz w:val="16"/>
              </w:rPr>
            </w:pPr>
          </w:p>
        </w:tc>
        <w:tc>
          <w:tcPr>
            <w:tcW w:w="2421" w:type="dxa"/>
          </w:tcPr>
          <w:p w14:paraId="5B0D4550" w14:textId="77777777" w:rsidR="00192882" w:rsidRDefault="00192882">
            <w:pPr>
              <w:pStyle w:val="TableParagraph"/>
              <w:rPr>
                <w:rFonts w:ascii="Times New Roman"/>
                <w:sz w:val="16"/>
              </w:rPr>
            </w:pPr>
          </w:p>
        </w:tc>
        <w:tc>
          <w:tcPr>
            <w:tcW w:w="1150" w:type="dxa"/>
          </w:tcPr>
          <w:p w14:paraId="2728E714" w14:textId="77777777" w:rsidR="00192882" w:rsidRDefault="00192882">
            <w:pPr>
              <w:pStyle w:val="TableParagraph"/>
              <w:rPr>
                <w:rFonts w:ascii="Times New Roman"/>
                <w:sz w:val="16"/>
              </w:rPr>
            </w:pPr>
          </w:p>
        </w:tc>
        <w:tc>
          <w:tcPr>
            <w:tcW w:w="1030" w:type="dxa"/>
          </w:tcPr>
          <w:p w14:paraId="6735BC03" w14:textId="77777777" w:rsidR="00192882" w:rsidRDefault="00192882">
            <w:pPr>
              <w:pStyle w:val="TableParagraph"/>
              <w:rPr>
                <w:rFonts w:ascii="Times New Roman"/>
                <w:sz w:val="16"/>
              </w:rPr>
            </w:pPr>
          </w:p>
        </w:tc>
      </w:tr>
      <w:tr w:rsidR="00192882" w14:paraId="5F83FDA0" w14:textId="77777777">
        <w:trPr>
          <w:trHeight w:val="667"/>
        </w:trPr>
        <w:tc>
          <w:tcPr>
            <w:tcW w:w="615" w:type="dxa"/>
          </w:tcPr>
          <w:p w14:paraId="6243C8E1" w14:textId="77777777" w:rsidR="00192882" w:rsidRDefault="00192882">
            <w:pPr>
              <w:pStyle w:val="TableParagraph"/>
              <w:rPr>
                <w:rFonts w:ascii="Times New Roman"/>
                <w:sz w:val="16"/>
              </w:rPr>
            </w:pPr>
          </w:p>
        </w:tc>
        <w:tc>
          <w:tcPr>
            <w:tcW w:w="2956" w:type="dxa"/>
          </w:tcPr>
          <w:p w14:paraId="5D7E523A" w14:textId="77777777" w:rsidR="00192882" w:rsidRDefault="00192882">
            <w:pPr>
              <w:pStyle w:val="TableParagraph"/>
              <w:rPr>
                <w:rFonts w:ascii="Times New Roman"/>
                <w:sz w:val="16"/>
              </w:rPr>
            </w:pPr>
          </w:p>
        </w:tc>
        <w:tc>
          <w:tcPr>
            <w:tcW w:w="2421" w:type="dxa"/>
          </w:tcPr>
          <w:p w14:paraId="522569E3" w14:textId="77777777" w:rsidR="00192882" w:rsidRDefault="00192882">
            <w:pPr>
              <w:pStyle w:val="TableParagraph"/>
              <w:rPr>
                <w:rFonts w:ascii="Times New Roman"/>
                <w:sz w:val="16"/>
              </w:rPr>
            </w:pPr>
          </w:p>
        </w:tc>
        <w:tc>
          <w:tcPr>
            <w:tcW w:w="2421" w:type="dxa"/>
          </w:tcPr>
          <w:p w14:paraId="005C1C1C" w14:textId="77777777" w:rsidR="00192882" w:rsidRDefault="00192882">
            <w:pPr>
              <w:pStyle w:val="TableParagraph"/>
              <w:rPr>
                <w:rFonts w:ascii="Times New Roman"/>
                <w:sz w:val="16"/>
              </w:rPr>
            </w:pPr>
          </w:p>
        </w:tc>
        <w:tc>
          <w:tcPr>
            <w:tcW w:w="1150" w:type="dxa"/>
          </w:tcPr>
          <w:p w14:paraId="68AF0E33" w14:textId="77777777" w:rsidR="00192882" w:rsidRDefault="00192882">
            <w:pPr>
              <w:pStyle w:val="TableParagraph"/>
              <w:rPr>
                <w:rFonts w:ascii="Times New Roman"/>
                <w:sz w:val="16"/>
              </w:rPr>
            </w:pPr>
          </w:p>
        </w:tc>
        <w:tc>
          <w:tcPr>
            <w:tcW w:w="1030" w:type="dxa"/>
          </w:tcPr>
          <w:p w14:paraId="1EC0A4EE" w14:textId="77777777" w:rsidR="00192882" w:rsidRDefault="00192882">
            <w:pPr>
              <w:pStyle w:val="TableParagraph"/>
              <w:rPr>
                <w:rFonts w:ascii="Times New Roman"/>
                <w:sz w:val="16"/>
              </w:rPr>
            </w:pPr>
          </w:p>
        </w:tc>
      </w:tr>
      <w:tr w:rsidR="00192882" w14:paraId="7B42BFDB" w14:textId="77777777">
        <w:trPr>
          <w:trHeight w:val="667"/>
        </w:trPr>
        <w:tc>
          <w:tcPr>
            <w:tcW w:w="615" w:type="dxa"/>
          </w:tcPr>
          <w:p w14:paraId="65A5C1AF" w14:textId="77777777" w:rsidR="00192882" w:rsidRDefault="00192882">
            <w:pPr>
              <w:pStyle w:val="TableParagraph"/>
              <w:rPr>
                <w:rFonts w:ascii="Times New Roman"/>
                <w:sz w:val="16"/>
              </w:rPr>
            </w:pPr>
          </w:p>
        </w:tc>
        <w:tc>
          <w:tcPr>
            <w:tcW w:w="2956" w:type="dxa"/>
          </w:tcPr>
          <w:p w14:paraId="23043942" w14:textId="77777777" w:rsidR="00192882" w:rsidRDefault="00192882">
            <w:pPr>
              <w:pStyle w:val="TableParagraph"/>
              <w:rPr>
                <w:rFonts w:ascii="Times New Roman"/>
                <w:sz w:val="16"/>
              </w:rPr>
            </w:pPr>
          </w:p>
        </w:tc>
        <w:tc>
          <w:tcPr>
            <w:tcW w:w="2421" w:type="dxa"/>
          </w:tcPr>
          <w:p w14:paraId="741554EB" w14:textId="77777777" w:rsidR="00192882" w:rsidRDefault="00192882">
            <w:pPr>
              <w:pStyle w:val="TableParagraph"/>
              <w:rPr>
                <w:rFonts w:ascii="Times New Roman"/>
                <w:sz w:val="16"/>
              </w:rPr>
            </w:pPr>
          </w:p>
        </w:tc>
        <w:tc>
          <w:tcPr>
            <w:tcW w:w="2421" w:type="dxa"/>
          </w:tcPr>
          <w:p w14:paraId="7167A132" w14:textId="77777777" w:rsidR="00192882" w:rsidRDefault="00192882">
            <w:pPr>
              <w:pStyle w:val="TableParagraph"/>
              <w:rPr>
                <w:rFonts w:ascii="Times New Roman"/>
                <w:sz w:val="16"/>
              </w:rPr>
            </w:pPr>
          </w:p>
        </w:tc>
        <w:tc>
          <w:tcPr>
            <w:tcW w:w="1150" w:type="dxa"/>
          </w:tcPr>
          <w:p w14:paraId="2F9FF5AC" w14:textId="77777777" w:rsidR="00192882" w:rsidRDefault="00192882">
            <w:pPr>
              <w:pStyle w:val="TableParagraph"/>
              <w:rPr>
                <w:rFonts w:ascii="Times New Roman"/>
                <w:sz w:val="16"/>
              </w:rPr>
            </w:pPr>
          </w:p>
        </w:tc>
        <w:tc>
          <w:tcPr>
            <w:tcW w:w="1030" w:type="dxa"/>
          </w:tcPr>
          <w:p w14:paraId="26A0A0BA" w14:textId="77777777" w:rsidR="00192882" w:rsidRDefault="00192882">
            <w:pPr>
              <w:pStyle w:val="TableParagraph"/>
              <w:rPr>
                <w:rFonts w:ascii="Times New Roman"/>
                <w:sz w:val="16"/>
              </w:rPr>
            </w:pPr>
          </w:p>
        </w:tc>
      </w:tr>
      <w:tr w:rsidR="00192882" w14:paraId="698E15E3" w14:textId="77777777">
        <w:trPr>
          <w:trHeight w:val="667"/>
        </w:trPr>
        <w:tc>
          <w:tcPr>
            <w:tcW w:w="615" w:type="dxa"/>
          </w:tcPr>
          <w:p w14:paraId="4AC72EEB" w14:textId="77777777" w:rsidR="00192882" w:rsidRDefault="00192882">
            <w:pPr>
              <w:pStyle w:val="TableParagraph"/>
              <w:rPr>
                <w:rFonts w:ascii="Times New Roman"/>
                <w:sz w:val="16"/>
              </w:rPr>
            </w:pPr>
          </w:p>
        </w:tc>
        <w:tc>
          <w:tcPr>
            <w:tcW w:w="2956" w:type="dxa"/>
          </w:tcPr>
          <w:p w14:paraId="565FB8AC" w14:textId="77777777" w:rsidR="00192882" w:rsidRDefault="00192882">
            <w:pPr>
              <w:pStyle w:val="TableParagraph"/>
              <w:rPr>
                <w:rFonts w:ascii="Times New Roman"/>
                <w:sz w:val="16"/>
              </w:rPr>
            </w:pPr>
          </w:p>
        </w:tc>
        <w:tc>
          <w:tcPr>
            <w:tcW w:w="2421" w:type="dxa"/>
          </w:tcPr>
          <w:p w14:paraId="313C8D61" w14:textId="77777777" w:rsidR="00192882" w:rsidRDefault="00192882">
            <w:pPr>
              <w:pStyle w:val="TableParagraph"/>
              <w:rPr>
                <w:rFonts w:ascii="Times New Roman"/>
                <w:sz w:val="16"/>
              </w:rPr>
            </w:pPr>
          </w:p>
        </w:tc>
        <w:tc>
          <w:tcPr>
            <w:tcW w:w="2421" w:type="dxa"/>
          </w:tcPr>
          <w:p w14:paraId="7B08957B" w14:textId="77777777" w:rsidR="00192882" w:rsidRDefault="00192882">
            <w:pPr>
              <w:pStyle w:val="TableParagraph"/>
              <w:rPr>
                <w:rFonts w:ascii="Times New Roman"/>
                <w:sz w:val="16"/>
              </w:rPr>
            </w:pPr>
          </w:p>
        </w:tc>
        <w:tc>
          <w:tcPr>
            <w:tcW w:w="1150" w:type="dxa"/>
          </w:tcPr>
          <w:p w14:paraId="135B8852" w14:textId="77777777" w:rsidR="00192882" w:rsidRDefault="00192882">
            <w:pPr>
              <w:pStyle w:val="TableParagraph"/>
              <w:rPr>
                <w:rFonts w:ascii="Times New Roman"/>
                <w:sz w:val="16"/>
              </w:rPr>
            </w:pPr>
          </w:p>
        </w:tc>
        <w:tc>
          <w:tcPr>
            <w:tcW w:w="1030" w:type="dxa"/>
          </w:tcPr>
          <w:p w14:paraId="39897659" w14:textId="77777777" w:rsidR="00192882" w:rsidRDefault="00192882">
            <w:pPr>
              <w:pStyle w:val="TableParagraph"/>
              <w:rPr>
                <w:rFonts w:ascii="Times New Roman"/>
                <w:sz w:val="16"/>
              </w:rPr>
            </w:pPr>
          </w:p>
        </w:tc>
      </w:tr>
      <w:tr w:rsidR="00192882" w14:paraId="0AD251E1" w14:textId="77777777">
        <w:trPr>
          <w:trHeight w:val="667"/>
        </w:trPr>
        <w:tc>
          <w:tcPr>
            <w:tcW w:w="615" w:type="dxa"/>
          </w:tcPr>
          <w:p w14:paraId="0AEA9257" w14:textId="77777777" w:rsidR="00192882" w:rsidRDefault="00192882">
            <w:pPr>
              <w:pStyle w:val="TableParagraph"/>
              <w:rPr>
                <w:rFonts w:ascii="Times New Roman"/>
                <w:sz w:val="16"/>
              </w:rPr>
            </w:pPr>
          </w:p>
        </w:tc>
        <w:tc>
          <w:tcPr>
            <w:tcW w:w="2956" w:type="dxa"/>
          </w:tcPr>
          <w:p w14:paraId="63FCC428" w14:textId="77777777" w:rsidR="00192882" w:rsidRDefault="00192882">
            <w:pPr>
              <w:pStyle w:val="TableParagraph"/>
              <w:rPr>
                <w:rFonts w:ascii="Times New Roman"/>
                <w:sz w:val="16"/>
              </w:rPr>
            </w:pPr>
          </w:p>
        </w:tc>
        <w:tc>
          <w:tcPr>
            <w:tcW w:w="2421" w:type="dxa"/>
          </w:tcPr>
          <w:p w14:paraId="72FE2757" w14:textId="77777777" w:rsidR="00192882" w:rsidRDefault="00192882">
            <w:pPr>
              <w:pStyle w:val="TableParagraph"/>
              <w:rPr>
                <w:rFonts w:ascii="Times New Roman"/>
                <w:sz w:val="16"/>
              </w:rPr>
            </w:pPr>
          </w:p>
        </w:tc>
        <w:tc>
          <w:tcPr>
            <w:tcW w:w="2421" w:type="dxa"/>
          </w:tcPr>
          <w:p w14:paraId="1B383BA1" w14:textId="77777777" w:rsidR="00192882" w:rsidRDefault="00192882">
            <w:pPr>
              <w:pStyle w:val="TableParagraph"/>
              <w:rPr>
                <w:rFonts w:ascii="Times New Roman"/>
                <w:sz w:val="16"/>
              </w:rPr>
            </w:pPr>
          </w:p>
        </w:tc>
        <w:tc>
          <w:tcPr>
            <w:tcW w:w="1150" w:type="dxa"/>
          </w:tcPr>
          <w:p w14:paraId="57544F40" w14:textId="77777777" w:rsidR="00192882" w:rsidRDefault="00192882">
            <w:pPr>
              <w:pStyle w:val="TableParagraph"/>
              <w:rPr>
                <w:rFonts w:ascii="Times New Roman"/>
                <w:sz w:val="16"/>
              </w:rPr>
            </w:pPr>
          </w:p>
        </w:tc>
        <w:tc>
          <w:tcPr>
            <w:tcW w:w="1030" w:type="dxa"/>
          </w:tcPr>
          <w:p w14:paraId="58713A31" w14:textId="77777777" w:rsidR="00192882" w:rsidRDefault="00192882">
            <w:pPr>
              <w:pStyle w:val="TableParagraph"/>
              <w:rPr>
                <w:rFonts w:ascii="Times New Roman"/>
                <w:sz w:val="16"/>
              </w:rPr>
            </w:pPr>
          </w:p>
        </w:tc>
      </w:tr>
      <w:tr w:rsidR="00192882" w14:paraId="6BB1AD3F" w14:textId="77777777">
        <w:trPr>
          <w:trHeight w:val="667"/>
        </w:trPr>
        <w:tc>
          <w:tcPr>
            <w:tcW w:w="615" w:type="dxa"/>
          </w:tcPr>
          <w:p w14:paraId="419BE3AE" w14:textId="77777777" w:rsidR="00192882" w:rsidRDefault="00192882">
            <w:pPr>
              <w:pStyle w:val="TableParagraph"/>
              <w:rPr>
                <w:rFonts w:ascii="Times New Roman"/>
                <w:sz w:val="16"/>
              </w:rPr>
            </w:pPr>
          </w:p>
        </w:tc>
        <w:tc>
          <w:tcPr>
            <w:tcW w:w="2956" w:type="dxa"/>
          </w:tcPr>
          <w:p w14:paraId="147A53DE" w14:textId="77777777" w:rsidR="00192882" w:rsidRDefault="00192882">
            <w:pPr>
              <w:pStyle w:val="TableParagraph"/>
              <w:rPr>
                <w:rFonts w:ascii="Times New Roman"/>
                <w:sz w:val="16"/>
              </w:rPr>
            </w:pPr>
          </w:p>
        </w:tc>
        <w:tc>
          <w:tcPr>
            <w:tcW w:w="2421" w:type="dxa"/>
          </w:tcPr>
          <w:p w14:paraId="33F03454" w14:textId="77777777" w:rsidR="00192882" w:rsidRDefault="00192882">
            <w:pPr>
              <w:pStyle w:val="TableParagraph"/>
              <w:rPr>
                <w:rFonts w:ascii="Times New Roman"/>
                <w:sz w:val="16"/>
              </w:rPr>
            </w:pPr>
          </w:p>
        </w:tc>
        <w:tc>
          <w:tcPr>
            <w:tcW w:w="2421" w:type="dxa"/>
          </w:tcPr>
          <w:p w14:paraId="21145BB3" w14:textId="77777777" w:rsidR="00192882" w:rsidRDefault="00192882">
            <w:pPr>
              <w:pStyle w:val="TableParagraph"/>
              <w:rPr>
                <w:rFonts w:ascii="Times New Roman"/>
                <w:sz w:val="16"/>
              </w:rPr>
            </w:pPr>
          </w:p>
        </w:tc>
        <w:tc>
          <w:tcPr>
            <w:tcW w:w="1150" w:type="dxa"/>
          </w:tcPr>
          <w:p w14:paraId="250EAC0F" w14:textId="77777777" w:rsidR="00192882" w:rsidRDefault="00192882">
            <w:pPr>
              <w:pStyle w:val="TableParagraph"/>
              <w:rPr>
                <w:rFonts w:ascii="Times New Roman"/>
                <w:sz w:val="16"/>
              </w:rPr>
            </w:pPr>
          </w:p>
        </w:tc>
        <w:tc>
          <w:tcPr>
            <w:tcW w:w="1030" w:type="dxa"/>
          </w:tcPr>
          <w:p w14:paraId="3EEB809C" w14:textId="77777777" w:rsidR="00192882" w:rsidRDefault="00192882">
            <w:pPr>
              <w:pStyle w:val="TableParagraph"/>
              <w:rPr>
                <w:rFonts w:ascii="Times New Roman"/>
                <w:sz w:val="16"/>
              </w:rPr>
            </w:pPr>
          </w:p>
        </w:tc>
      </w:tr>
      <w:tr w:rsidR="00192882" w14:paraId="27229AAC" w14:textId="77777777">
        <w:trPr>
          <w:trHeight w:val="667"/>
        </w:trPr>
        <w:tc>
          <w:tcPr>
            <w:tcW w:w="615" w:type="dxa"/>
          </w:tcPr>
          <w:p w14:paraId="1A503C28" w14:textId="77777777" w:rsidR="00192882" w:rsidRDefault="00192882">
            <w:pPr>
              <w:pStyle w:val="TableParagraph"/>
              <w:rPr>
                <w:rFonts w:ascii="Times New Roman"/>
                <w:sz w:val="16"/>
              </w:rPr>
            </w:pPr>
          </w:p>
        </w:tc>
        <w:tc>
          <w:tcPr>
            <w:tcW w:w="2956" w:type="dxa"/>
          </w:tcPr>
          <w:p w14:paraId="13207E29" w14:textId="77777777" w:rsidR="00192882" w:rsidRDefault="00192882">
            <w:pPr>
              <w:pStyle w:val="TableParagraph"/>
              <w:rPr>
                <w:rFonts w:ascii="Times New Roman"/>
                <w:sz w:val="16"/>
              </w:rPr>
            </w:pPr>
          </w:p>
        </w:tc>
        <w:tc>
          <w:tcPr>
            <w:tcW w:w="2421" w:type="dxa"/>
          </w:tcPr>
          <w:p w14:paraId="6094A423" w14:textId="77777777" w:rsidR="00192882" w:rsidRDefault="00192882">
            <w:pPr>
              <w:pStyle w:val="TableParagraph"/>
              <w:rPr>
                <w:rFonts w:ascii="Times New Roman"/>
                <w:sz w:val="16"/>
              </w:rPr>
            </w:pPr>
          </w:p>
        </w:tc>
        <w:tc>
          <w:tcPr>
            <w:tcW w:w="2421" w:type="dxa"/>
          </w:tcPr>
          <w:p w14:paraId="4169CA3A" w14:textId="77777777" w:rsidR="00192882" w:rsidRDefault="00192882">
            <w:pPr>
              <w:pStyle w:val="TableParagraph"/>
              <w:rPr>
                <w:rFonts w:ascii="Times New Roman"/>
                <w:sz w:val="16"/>
              </w:rPr>
            </w:pPr>
          </w:p>
        </w:tc>
        <w:tc>
          <w:tcPr>
            <w:tcW w:w="1150" w:type="dxa"/>
          </w:tcPr>
          <w:p w14:paraId="127FE20C" w14:textId="77777777" w:rsidR="00192882" w:rsidRDefault="00192882">
            <w:pPr>
              <w:pStyle w:val="TableParagraph"/>
              <w:rPr>
                <w:rFonts w:ascii="Times New Roman"/>
                <w:sz w:val="16"/>
              </w:rPr>
            </w:pPr>
          </w:p>
        </w:tc>
        <w:tc>
          <w:tcPr>
            <w:tcW w:w="1030" w:type="dxa"/>
          </w:tcPr>
          <w:p w14:paraId="4F0FAB11" w14:textId="77777777" w:rsidR="00192882" w:rsidRDefault="00192882">
            <w:pPr>
              <w:pStyle w:val="TableParagraph"/>
              <w:rPr>
                <w:rFonts w:ascii="Times New Roman"/>
                <w:sz w:val="16"/>
              </w:rPr>
            </w:pPr>
          </w:p>
        </w:tc>
      </w:tr>
      <w:tr w:rsidR="00192882" w14:paraId="26C81832" w14:textId="77777777">
        <w:trPr>
          <w:trHeight w:val="667"/>
        </w:trPr>
        <w:tc>
          <w:tcPr>
            <w:tcW w:w="615" w:type="dxa"/>
          </w:tcPr>
          <w:p w14:paraId="759476BF" w14:textId="77777777" w:rsidR="00192882" w:rsidRDefault="00192882">
            <w:pPr>
              <w:pStyle w:val="TableParagraph"/>
              <w:rPr>
                <w:rFonts w:ascii="Times New Roman"/>
                <w:sz w:val="16"/>
              </w:rPr>
            </w:pPr>
          </w:p>
        </w:tc>
        <w:tc>
          <w:tcPr>
            <w:tcW w:w="2956" w:type="dxa"/>
          </w:tcPr>
          <w:p w14:paraId="5B9C7B6A" w14:textId="77777777" w:rsidR="00192882" w:rsidRDefault="00192882">
            <w:pPr>
              <w:pStyle w:val="TableParagraph"/>
              <w:rPr>
                <w:rFonts w:ascii="Times New Roman"/>
                <w:sz w:val="16"/>
              </w:rPr>
            </w:pPr>
          </w:p>
        </w:tc>
        <w:tc>
          <w:tcPr>
            <w:tcW w:w="2421" w:type="dxa"/>
          </w:tcPr>
          <w:p w14:paraId="1D377F6E" w14:textId="77777777" w:rsidR="00192882" w:rsidRDefault="00192882">
            <w:pPr>
              <w:pStyle w:val="TableParagraph"/>
              <w:rPr>
                <w:rFonts w:ascii="Times New Roman"/>
                <w:sz w:val="16"/>
              </w:rPr>
            </w:pPr>
          </w:p>
        </w:tc>
        <w:tc>
          <w:tcPr>
            <w:tcW w:w="2421" w:type="dxa"/>
          </w:tcPr>
          <w:p w14:paraId="75206457" w14:textId="77777777" w:rsidR="00192882" w:rsidRDefault="00192882">
            <w:pPr>
              <w:pStyle w:val="TableParagraph"/>
              <w:rPr>
                <w:rFonts w:ascii="Times New Roman"/>
                <w:sz w:val="16"/>
              </w:rPr>
            </w:pPr>
          </w:p>
        </w:tc>
        <w:tc>
          <w:tcPr>
            <w:tcW w:w="1150" w:type="dxa"/>
          </w:tcPr>
          <w:p w14:paraId="76B66573" w14:textId="77777777" w:rsidR="00192882" w:rsidRDefault="00192882">
            <w:pPr>
              <w:pStyle w:val="TableParagraph"/>
              <w:rPr>
                <w:rFonts w:ascii="Times New Roman"/>
                <w:sz w:val="16"/>
              </w:rPr>
            </w:pPr>
          </w:p>
        </w:tc>
        <w:tc>
          <w:tcPr>
            <w:tcW w:w="1030" w:type="dxa"/>
          </w:tcPr>
          <w:p w14:paraId="4E5ED2C1" w14:textId="77777777" w:rsidR="00192882" w:rsidRDefault="00192882">
            <w:pPr>
              <w:pStyle w:val="TableParagraph"/>
              <w:rPr>
                <w:rFonts w:ascii="Times New Roman"/>
                <w:sz w:val="16"/>
              </w:rPr>
            </w:pPr>
          </w:p>
        </w:tc>
      </w:tr>
      <w:tr w:rsidR="00192882" w14:paraId="140215F7" w14:textId="77777777">
        <w:trPr>
          <w:trHeight w:val="667"/>
        </w:trPr>
        <w:tc>
          <w:tcPr>
            <w:tcW w:w="615" w:type="dxa"/>
          </w:tcPr>
          <w:p w14:paraId="65550716" w14:textId="77777777" w:rsidR="00192882" w:rsidRDefault="00192882">
            <w:pPr>
              <w:pStyle w:val="TableParagraph"/>
              <w:rPr>
                <w:rFonts w:ascii="Times New Roman"/>
                <w:sz w:val="16"/>
              </w:rPr>
            </w:pPr>
          </w:p>
        </w:tc>
        <w:tc>
          <w:tcPr>
            <w:tcW w:w="2956" w:type="dxa"/>
          </w:tcPr>
          <w:p w14:paraId="09FDB76E" w14:textId="77777777" w:rsidR="00192882" w:rsidRDefault="00192882">
            <w:pPr>
              <w:pStyle w:val="TableParagraph"/>
              <w:rPr>
                <w:rFonts w:ascii="Times New Roman"/>
                <w:sz w:val="16"/>
              </w:rPr>
            </w:pPr>
          </w:p>
        </w:tc>
        <w:tc>
          <w:tcPr>
            <w:tcW w:w="2421" w:type="dxa"/>
          </w:tcPr>
          <w:p w14:paraId="6572A1AB" w14:textId="77777777" w:rsidR="00192882" w:rsidRDefault="00192882">
            <w:pPr>
              <w:pStyle w:val="TableParagraph"/>
              <w:rPr>
                <w:rFonts w:ascii="Times New Roman"/>
                <w:sz w:val="16"/>
              </w:rPr>
            </w:pPr>
          </w:p>
        </w:tc>
        <w:tc>
          <w:tcPr>
            <w:tcW w:w="2421" w:type="dxa"/>
          </w:tcPr>
          <w:p w14:paraId="79B10B7D" w14:textId="77777777" w:rsidR="00192882" w:rsidRDefault="00192882">
            <w:pPr>
              <w:pStyle w:val="TableParagraph"/>
              <w:rPr>
                <w:rFonts w:ascii="Times New Roman"/>
                <w:sz w:val="16"/>
              </w:rPr>
            </w:pPr>
          </w:p>
        </w:tc>
        <w:tc>
          <w:tcPr>
            <w:tcW w:w="1150" w:type="dxa"/>
          </w:tcPr>
          <w:p w14:paraId="1812A99B" w14:textId="77777777" w:rsidR="00192882" w:rsidRDefault="00192882">
            <w:pPr>
              <w:pStyle w:val="TableParagraph"/>
              <w:rPr>
                <w:rFonts w:ascii="Times New Roman"/>
                <w:sz w:val="16"/>
              </w:rPr>
            </w:pPr>
          </w:p>
        </w:tc>
        <w:tc>
          <w:tcPr>
            <w:tcW w:w="1030" w:type="dxa"/>
          </w:tcPr>
          <w:p w14:paraId="1F016811" w14:textId="77777777" w:rsidR="00192882" w:rsidRDefault="00192882">
            <w:pPr>
              <w:pStyle w:val="TableParagraph"/>
              <w:rPr>
                <w:rFonts w:ascii="Times New Roman"/>
                <w:sz w:val="16"/>
              </w:rPr>
            </w:pPr>
          </w:p>
        </w:tc>
      </w:tr>
      <w:tr w:rsidR="00192882" w14:paraId="31A95B6B" w14:textId="77777777">
        <w:trPr>
          <w:trHeight w:val="667"/>
        </w:trPr>
        <w:tc>
          <w:tcPr>
            <w:tcW w:w="615" w:type="dxa"/>
          </w:tcPr>
          <w:p w14:paraId="2F116AA4" w14:textId="77777777" w:rsidR="00192882" w:rsidRDefault="00192882">
            <w:pPr>
              <w:pStyle w:val="TableParagraph"/>
              <w:rPr>
                <w:rFonts w:ascii="Times New Roman"/>
                <w:sz w:val="16"/>
              </w:rPr>
            </w:pPr>
          </w:p>
        </w:tc>
        <w:tc>
          <w:tcPr>
            <w:tcW w:w="2956" w:type="dxa"/>
          </w:tcPr>
          <w:p w14:paraId="4A34DB1C" w14:textId="77777777" w:rsidR="00192882" w:rsidRDefault="00192882">
            <w:pPr>
              <w:pStyle w:val="TableParagraph"/>
              <w:rPr>
                <w:rFonts w:ascii="Times New Roman"/>
                <w:sz w:val="16"/>
              </w:rPr>
            </w:pPr>
          </w:p>
        </w:tc>
        <w:tc>
          <w:tcPr>
            <w:tcW w:w="2421" w:type="dxa"/>
          </w:tcPr>
          <w:p w14:paraId="68C6B097" w14:textId="77777777" w:rsidR="00192882" w:rsidRDefault="00192882">
            <w:pPr>
              <w:pStyle w:val="TableParagraph"/>
              <w:rPr>
                <w:rFonts w:ascii="Times New Roman"/>
                <w:sz w:val="16"/>
              </w:rPr>
            </w:pPr>
          </w:p>
        </w:tc>
        <w:tc>
          <w:tcPr>
            <w:tcW w:w="2421" w:type="dxa"/>
          </w:tcPr>
          <w:p w14:paraId="29716E84" w14:textId="77777777" w:rsidR="00192882" w:rsidRDefault="00192882">
            <w:pPr>
              <w:pStyle w:val="TableParagraph"/>
              <w:rPr>
                <w:rFonts w:ascii="Times New Roman"/>
                <w:sz w:val="16"/>
              </w:rPr>
            </w:pPr>
          </w:p>
        </w:tc>
        <w:tc>
          <w:tcPr>
            <w:tcW w:w="1150" w:type="dxa"/>
          </w:tcPr>
          <w:p w14:paraId="7FA999BD" w14:textId="77777777" w:rsidR="00192882" w:rsidRDefault="00192882">
            <w:pPr>
              <w:pStyle w:val="TableParagraph"/>
              <w:rPr>
                <w:rFonts w:ascii="Times New Roman"/>
                <w:sz w:val="16"/>
              </w:rPr>
            </w:pPr>
          </w:p>
        </w:tc>
        <w:tc>
          <w:tcPr>
            <w:tcW w:w="1030" w:type="dxa"/>
          </w:tcPr>
          <w:p w14:paraId="287BD50F" w14:textId="77777777" w:rsidR="00192882" w:rsidRDefault="00192882">
            <w:pPr>
              <w:pStyle w:val="TableParagraph"/>
              <w:rPr>
                <w:rFonts w:ascii="Times New Roman"/>
                <w:sz w:val="16"/>
              </w:rPr>
            </w:pPr>
          </w:p>
        </w:tc>
      </w:tr>
      <w:tr w:rsidR="00192882" w14:paraId="6B59BF28" w14:textId="77777777">
        <w:trPr>
          <w:trHeight w:val="667"/>
        </w:trPr>
        <w:tc>
          <w:tcPr>
            <w:tcW w:w="615" w:type="dxa"/>
          </w:tcPr>
          <w:p w14:paraId="4924EFD6" w14:textId="77777777" w:rsidR="00192882" w:rsidRDefault="00192882">
            <w:pPr>
              <w:pStyle w:val="TableParagraph"/>
              <w:rPr>
                <w:rFonts w:ascii="Times New Roman"/>
                <w:sz w:val="16"/>
              </w:rPr>
            </w:pPr>
          </w:p>
        </w:tc>
        <w:tc>
          <w:tcPr>
            <w:tcW w:w="2956" w:type="dxa"/>
          </w:tcPr>
          <w:p w14:paraId="2911C806" w14:textId="77777777" w:rsidR="00192882" w:rsidRDefault="00192882">
            <w:pPr>
              <w:pStyle w:val="TableParagraph"/>
              <w:rPr>
                <w:rFonts w:ascii="Times New Roman"/>
                <w:sz w:val="16"/>
              </w:rPr>
            </w:pPr>
          </w:p>
        </w:tc>
        <w:tc>
          <w:tcPr>
            <w:tcW w:w="2421" w:type="dxa"/>
          </w:tcPr>
          <w:p w14:paraId="2A335B82" w14:textId="77777777" w:rsidR="00192882" w:rsidRDefault="00192882">
            <w:pPr>
              <w:pStyle w:val="TableParagraph"/>
              <w:rPr>
                <w:rFonts w:ascii="Times New Roman"/>
                <w:sz w:val="16"/>
              </w:rPr>
            </w:pPr>
          </w:p>
        </w:tc>
        <w:tc>
          <w:tcPr>
            <w:tcW w:w="2421" w:type="dxa"/>
          </w:tcPr>
          <w:p w14:paraId="0F4A4F17" w14:textId="77777777" w:rsidR="00192882" w:rsidRDefault="00192882">
            <w:pPr>
              <w:pStyle w:val="TableParagraph"/>
              <w:rPr>
                <w:rFonts w:ascii="Times New Roman"/>
                <w:sz w:val="16"/>
              </w:rPr>
            </w:pPr>
          </w:p>
        </w:tc>
        <w:tc>
          <w:tcPr>
            <w:tcW w:w="1150" w:type="dxa"/>
          </w:tcPr>
          <w:p w14:paraId="30C8D60F" w14:textId="77777777" w:rsidR="00192882" w:rsidRDefault="00192882">
            <w:pPr>
              <w:pStyle w:val="TableParagraph"/>
              <w:rPr>
                <w:rFonts w:ascii="Times New Roman"/>
                <w:sz w:val="16"/>
              </w:rPr>
            </w:pPr>
          </w:p>
        </w:tc>
        <w:tc>
          <w:tcPr>
            <w:tcW w:w="1030" w:type="dxa"/>
          </w:tcPr>
          <w:p w14:paraId="23C8D9D6" w14:textId="77777777" w:rsidR="00192882" w:rsidRDefault="00192882">
            <w:pPr>
              <w:pStyle w:val="TableParagraph"/>
              <w:rPr>
                <w:rFonts w:ascii="Times New Roman"/>
                <w:sz w:val="16"/>
              </w:rPr>
            </w:pPr>
          </w:p>
        </w:tc>
      </w:tr>
      <w:tr w:rsidR="00192882" w14:paraId="3F18395E" w14:textId="77777777">
        <w:trPr>
          <w:trHeight w:val="667"/>
        </w:trPr>
        <w:tc>
          <w:tcPr>
            <w:tcW w:w="615" w:type="dxa"/>
          </w:tcPr>
          <w:p w14:paraId="6D074841" w14:textId="77777777" w:rsidR="00192882" w:rsidRDefault="00192882">
            <w:pPr>
              <w:pStyle w:val="TableParagraph"/>
              <w:rPr>
                <w:rFonts w:ascii="Times New Roman"/>
                <w:sz w:val="16"/>
              </w:rPr>
            </w:pPr>
          </w:p>
        </w:tc>
        <w:tc>
          <w:tcPr>
            <w:tcW w:w="2956" w:type="dxa"/>
          </w:tcPr>
          <w:p w14:paraId="4B6BE704" w14:textId="77777777" w:rsidR="00192882" w:rsidRDefault="00192882">
            <w:pPr>
              <w:pStyle w:val="TableParagraph"/>
              <w:rPr>
                <w:rFonts w:ascii="Times New Roman"/>
                <w:sz w:val="16"/>
              </w:rPr>
            </w:pPr>
          </w:p>
        </w:tc>
        <w:tc>
          <w:tcPr>
            <w:tcW w:w="2421" w:type="dxa"/>
          </w:tcPr>
          <w:p w14:paraId="058A529B" w14:textId="77777777" w:rsidR="00192882" w:rsidRDefault="00192882">
            <w:pPr>
              <w:pStyle w:val="TableParagraph"/>
              <w:rPr>
                <w:rFonts w:ascii="Times New Roman"/>
                <w:sz w:val="16"/>
              </w:rPr>
            </w:pPr>
          </w:p>
        </w:tc>
        <w:tc>
          <w:tcPr>
            <w:tcW w:w="2421" w:type="dxa"/>
          </w:tcPr>
          <w:p w14:paraId="268FC918" w14:textId="77777777" w:rsidR="00192882" w:rsidRDefault="00192882">
            <w:pPr>
              <w:pStyle w:val="TableParagraph"/>
              <w:rPr>
                <w:rFonts w:ascii="Times New Roman"/>
                <w:sz w:val="16"/>
              </w:rPr>
            </w:pPr>
          </w:p>
        </w:tc>
        <w:tc>
          <w:tcPr>
            <w:tcW w:w="1150" w:type="dxa"/>
          </w:tcPr>
          <w:p w14:paraId="75226DD0" w14:textId="77777777" w:rsidR="00192882" w:rsidRDefault="00192882">
            <w:pPr>
              <w:pStyle w:val="TableParagraph"/>
              <w:rPr>
                <w:rFonts w:ascii="Times New Roman"/>
                <w:sz w:val="16"/>
              </w:rPr>
            </w:pPr>
          </w:p>
        </w:tc>
        <w:tc>
          <w:tcPr>
            <w:tcW w:w="1030" w:type="dxa"/>
          </w:tcPr>
          <w:p w14:paraId="44DBCB6F" w14:textId="77777777" w:rsidR="00192882" w:rsidRDefault="00192882">
            <w:pPr>
              <w:pStyle w:val="TableParagraph"/>
              <w:rPr>
                <w:rFonts w:ascii="Times New Roman"/>
                <w:sz w:val="16"/>
              </w:rPr>
            </w:pPr>
          </w:p>
        </w:tc>
      </w:tr>
      <w:tr w:rsidR="00192882" w14:paraId="34FD3197" w14:textId="77777777">
        <w:trPr>
          <w:trHeight w:val="667"/>
        </w:trPr>
        <w:tc>
          <w:tcPr>
            <w:tcW w:w="615" w:type="dxa"/>
          </w:tcPr>
          <w:p w14:paraId="1F5D8F09" w14:textId="77777777" w:rsidR="00192882" w:rsidRDefault="00192882">
            <w:pPr>
              <w:pStyle w:val="TableParagraph"/>
              <w:rPr>
                <w:rFonts w:ascii="Times New Roman"/>
                <w:sz w:val="16"/>
              </w:rPr>
            </w:pPr>
          </w:p>
        </w:tc>
        <w:tc>
          <w:tcPr>
            <w:tcW w:w="2956" w:type="dxa"/>
          </w:tcPr>
          <w:p w14:paraId="63451579" w14:textId="77777777" w:rsidR="00192882" w:rsidRDefault="00192882">
            <w:pPr>
              <w:pStyle w:val="TableParagraph"/>
              <w:rPr>
                <w:rFonts w:ascii="Times New Roman"/>
                <w:sz w:val="16"/>
              </w:rPr>
            </w:pPr>
          </w:p>
        </w:tc>
        <w:tc>
          <w:tcPr>
            <w:tcW w:w="2421" w:type="dxa"/>
          </w:tcPr>
          <w:p w14:paraId="6C55AE8D" w14:textId="77777777" w:rsidR="00192882" w:rsidRDefault="00192882">
            <w:pPr>
              <w:pStyle w:val="TableParagraph"/>
              <w:rPr>
                <w:rFonts w:ascii="Times New Roman"/>
                <w:sz w:val="16"/>
              </w:rPr>
            </w:pPr>
          </w:p>
        </w:tc>
        <w:tc>
          <w:tcPr>
            <w:tcW w:w="2421" w:type="dxa"/>
          </w:tcPr>
          <w:p w14:paraId="2E165122" w14:textId="77777777" w:rsidR="00192882" w:rsidRDefault="00192882">
            <w:pPr>
              <w:pStyle w:val="TableParagraph"/>
              <w:rPr>
                <w:rFonts w:ascii="Times New Roman"/>
                <w:sz w:val="16"/>
              </w:rPr>
            </w:pPr>
          </w:p>
        </w:tc>
        <w:tc>
          <w:tcPr>
            <w:tcW w:w="1150" w:type="dxa"/>
          </w:tcPr>
          <w:p w14:paraId="29334D36" w14:textId="77777777" w:rsidR="00192882" w:rsidRDefault="00192882">
            <w:pPr>
              <w:pStyle w:val="TableParagraph"/>
              <w:rPr>
                <w:rFonts w:ascii="Times New Roman"/>
                <w:sz w:val="16"/>
              </w:rPr>
            </w:pPr>
          </w:p>
        </w:tc>
        <w:tc>
          <w:tcPr>
            <w:tcW w:w="1030" w:type="dxa"/>
          </w:tcPr>
          <w:p w14:paraId="3025CB83" w14:textId="77777777" w:rsidR="00192882" w:rsidRDefault="00192882">
            <w:pPr>
              <w:pStyle w:val="TableParagraph"/>
              <w:rPr>
                <w:rFonts w:ascii="Times New Roman"/>
                <w:sz w:val="16"/>
              </w:rPr>
            </w:pPr>
          </w:p>
        </w:tc>
      </w:tr>
      <w:tr w:rsidR="00192882" w14:paraId="1C4C9812" w14:textId="77777777">
        <w:trPr>
          <w:trHeight w:val="667"/>
        </w:trPr>
        <w:tc>
          <w:tcPr>
            <w:tcW w:w="615" w:type="dxa"/>
          </w:tcPr>
          <w:p w14:paraId="70642EE4" w14:textId="77777777" w:rsidR="00192882" w:rsidRDefault="00192882">
            <w:pPr>
              <w:pStyle w:val="TableParagraph"/>
              <w:rPr>
                <w:rFonts w:ascii="Times New Roman"/>
                <w:sz w:val="16"/>
              </w:rPr>
            </w:pPr>
          </w:p>
        </w:tc>
        <w:tc>
          <w:tcPr>
            <w:tcW w:w="2956" w:type="dxa"/>
          </w:tcPr>
          <w:p w14:paraId="4E67D424" w14:textId="77777777" w:rsidR="00192882" w:rsidRDefault="00192882">
            <w:pPr>
              <w:pStyle w:val="TableParagraph"/>
              <w:rPr>
                <w:rFonts w:ascii="Times New Roman"/>
                <w:sz w:val="16"/>
              </w:rPr>
            </w:pPr>
          </w:p>
        </w:tc>
        <w:tc>
          <w:tcPr>
            <w:tcW w:w="2421" w:type="dxa"/>
          </w:tcPr>
          <w:p w14:paraId="004257E7" w14:textId="77777777" w:rsidR="00192882" w:rsidRDefault="00192882">
            <w:pPr>
              <w:pStyle w:val="TableParagraph"/>
              <w:rPr>
                <w:rFonts w:ascii="Times New Roman"/>
                <w:sz w:val="16"/>
              </w:rPr>
            </w:pPr>
          </w:p>
        </w:tc>
        <w:tc>
          <w:tcPr>
            <w:tcW w:w="2421" w:type="dxa"/>
          </w:tcPr>
          <w:p w14:paraId="0C32DED6" w14:textId="77777777" w:rsidR="00192882" w:rsidRDefault="00192882">
            <w:pPr>
              <w:pStyle w:val="TableParagraph"/>
              <w:rPr>
                <w:rFonts w:ascii="Times New Roman"/>
                <w:sz w:val="16"/>
              </w:rPr>
            </w:pPr>
          </w:p>
        </w:tc>
        <w:tc>
          <w:tcPr>
            <w:tcW w:w="1150" w:type="dxa"/>
          </w:tcPr>
          <w:p w14:paraId="169B67C7" w14:textId="77777777" w:rsidR="00192882" w:rsidRDefault="00192882">
            <w:pPr>
              <w:pStyle w:val="TableParagraph"/>
              <w:rPr>
                <w:rFonts w:ascii="Times New Roman"/>
                <w:sz w:val="16"/>
              </w:rPr>
            </w:pPr>
          </w:p>
        </w:tc>
        <w:tc>
          <w:tcPr>
            <w:tcW w:w="1030" w:type="dxa"/>
          </w:tcPr>
          <w:p w14:paraId="62E8E957" w14:textId="77777777" w:rsidR="00192882" w:rsidRDefault="00192882">
            <w:pPr>
              <w:pStyle w:val="TableParagraph"/>
              <w:rPr>
                <w:rFonts w:ascii="Times New Roman"/>
                <w:sz w:val="16"/>
              </w:rPr>
            </w:pPr>
          </w:p>
        </w:tc>
      </w:tr>
      <w:tr w:rsidR="00192882" w14:paraId="6A0C8325" w14:textId="77777777">
        <w:trPr>
          <w:trHeight w:val="667"/>
        </w:trPr>
        <w:tc>
          <w:tcPr>
            <w:tcW w:w="615" w:type="dxa"/>
          </w:tcPr>
          <w:p w14:paraId="4172A416" w14:textId="77777777" w:rsidR="00192882" w:rsidRDefault="00192882">
            <w:pPr>
              <w:pStyle w:val="TableParagraph"/>
              <w:rPr>
                <w:rFonts w:ascii="Times New Roman"/>
                <w:sz w:val="16"/>
              </w:rPr>
            </w:pPr>
          </w:p>
        </w:tc>
        <w:tc>
          <w:tcPr>
            <w:tcW w:w="2956" w:type="dxa"/>
          </w:tcPr>
          <w:p w14:paraId="660DA6A6" w14:textId="77777777" w:rsidR="00192882" w:rsidRDefault="00192882">
            <w:pPr>
              <w:pStyle w:val="TableParagraph"/>
              <w:rPr>
                <w:rFonts w:ascii="Times New Roman"/>
                <w:sz w:val="16"/>
              </w:rPr>
            </w:pPr>
          </w:p>
        </w:tc>
        <w:tc>
          <w:tcPr>
            <w:tcW w:w="2421" w:type="dxa"/>
          </w:tcPr>
          <w:p w14:paraId="34BF1329" w14:textId="77777777" w:rsidR="00192882" w:rsidRDefault="00192882">
            <w:pPr>
              <w:pStyle w:val="TableParagraph"/>
              <w:rPr>
                <w:rFonts w:ascii="Times New Roman"/>
                <w:sz w:val="16"/>
              </w:rPr>
            </w:pPr>
          </w:p>
        </w:tc>
        <w:tc>
          <w:tcPr>
            <w:tcW w:w="2421" w:type="dxa"/>
          </w:tcPr>
          <w:p w14:paraId="214ED21B" w14:textId="77777777" w:rsidR="00192882" w:rsidRDefault="00192882">
            <w:pPr>
              <w:pStyle w:val="TableParagraph"/>
              <w:rPr>
                <w:rFonts w:ascii="Times New Roman"/>
                <w:sz w:val="16"/>
              </w:rPr>
            </w:pPr>
          </w:p>
        </w:tc>
        <w:tc>
          <w:tcPr>
            <w:tcW w:w="1150" w:type="dxa"/>
          </w:tcPr>
          <w:p w14:paraId="67DF10DA" w14:textId="77777777" w:rsidR="00192882" w:rsidRDefault="00192882">
            <w:pPr>
              <w:pStyle w:val="TableParagraph"/>
              <w:rPr>
                <w:rFonts w:ascii="Times New Roman"/>
                <w:sz w:val="16"/>
              </w:rPr>
            </w:pPr>
          </w:p>
        </w:tc>
        <w:tc>
          <w:tcPr>
            <w:tcW w:w="1030" w:type="dxa"/>
          </w:tcPr>
          <w:p w14:paraId="73965A20" w14:textId="77777777" w:rsidR="00192882" w:rsidRDefault="00192882">
            <w:pPr>
              <w:pStyle w:val="TableParagraph"/>
              <w:rPr>
                <w:rFonts w:ascii="Times New Roman"/>
                <w:sz w:val="16"/>
              </w:rPr>
            </w:pPr>
          </w:p>
        </w:tc>
      </w:tr>
      <w:tr w:rsidR="00192882" w14:paraId="1DDB6097" w14:textId="77777777">
        <w:trPr>
          <w:trHeight w:val="667"/>
        </w:trPr>
        <w:tc>
          <w:tcPr>
            <w:tcW w:w="615" w:type="dxa"/>
          </w:tcPr>
          <w:p w14:paraId="7D1016A7" w14:textId="77777777" w:rsidR="00192882" w:rsidRDefault="00192882">
            <w:pPr>
              <w:pStyle w:val="TableParagraph"/>
              <w:rPr>
                <w:rFonts w:ascii="Times New Roman"/>
                <w:sz w:val="16"/>
              </w:rPr>
            </w:pPr>
          </w:p>
        </w:tc>
        <w:tc>
          <w:tcPr>
            <w:tcW w:w="2956" w:type="dxa"/>
          </w:tcPr>
          <w:p w14:paraId="6D41FA4E" w14:textId="77777777" w:rsidR="00192882" w:rsidRDefault="00192882">
            <w:pPr>
              <w:pStyle w:val="TableParagraph"/>
              <w:rPr>
                <w:rFonts w:ascii="Times New Roman"/>
                <w:sz w:val="16"/>
              </w:rPr>
            </w:pPr>
          </w:p>
        </w:tc>
        <w:tc>
          <w:tcPr>
            <w:tcW w:w="2421" w:type="dxa"/>
          </w:tcPr>
          <w:p w14:paraId="172C6312" w14:textId="77777777" w:rsidR="00192882" w:rsidRDefault="00192882">
            <w:pPr>
              <w:pStyle w:val="TableParagraph"/>
              <w:rPr>
                <w:rFonts w:ascii="Times New Roman"/>
                <w:sz w:val="16"/>
              </w:rPr>
            </w:pPr>
          </w:p>
        </w:tc>
        <w:tc>
          <w:tcPr>
            <w:tcW w:w="2421" w:type="dxa"/>
          </w:tcPr>
          <w:p w14:paraId="1CE17033" w14:textId="77777777" w:rsidR="00192882" w:rsidRDefault="00192882">
            <w:pPr>
              <w:pStyle w:val="TableParagraph"/>
              <w:rPr>
                <w:rFonts w:ascii="Times New Roman"/>
                <w:sz w:val="16"/>
              </w:rPr>
            </w:pPr>
          </w:p>
        </w:tc>
        <w:tc>
          <w:tcPr>
            <w:tcW w:w="1150" w:type="dxa"/>
          </w:tcPr>
          <w:p w14:paraId="0F9A1305" w14:textId="77777777" w:rsidR="00192882" w:rsidRDefault="00192882">
            <w:pPr>
              <w:pStyle w:val="TableParagraph"/>
              <w:rPr>
                <w:rFonts w:ascii="Times New Roman"/>
                <w:sz w:val="16"/>
              </w:rPr>
            </w:pPr>
          </w:p>
        </w:tc>
        <w:tc>
          <w:tcPr>
            <w:tcW w:w="1030" w:type="dxa"/>
          </w:tcPr>
          <w:p w14:paraId="24D86D07" w14:textId="77777777" w:rsidR="00192882" w:rsidRDefault="00192882">
            <w:pPr>
              <w:pStyle w:val="TableParagraph"/>
              <w:rPr>
                <w:rFonts w:ascii="Times New Roman"/>
                <w:sz w:val="16"/>
              </w:rPr>
            </w:pPr>
          </w:p>
        </w:tc>
      </w:tr>
    </w:tbl>
    <w:p w14:paraId="0415396E" w14:textId="77777777" w:rsidR="00192882" w:rsidRDefault="00192882">
      <w:pPr>
        <w:rPr>
          <w:rFonts w:ascii="Times New Roman"/>
          <w:sz w:val="16"/>
        </w:rPr>
        <w:sectPr w:rsidR="00192882">
          <w:pgSz w:w="11900" w:h="16840"/>
          <w:pgMar w:top="1280" w:right="420" w:bottom="420" w:left="580" w:header="0" w:footer="220" w:gutter="0"/>
          <w:cols w:space="720"/>
        </w:sectPr>
      </w:pPr>
    </w:p>
    <w:p w14:paraId="3D48E9C2" w14:textId="77777777" w:rsidR="00192882" w:rsidRDefault="00192882">
      <w:pPr>
        <w:pStyle w:val="BodyText"/>
        <w:spacing w:before="1"/>
        <w:rPr>
          <w:b/>
          <w:sz w:val="23"/>
        </w:rPr>
      </w:pPr>
    </w:p>
    <w:p w14:paraId="313C852E" w14:textId="77777777" w:rsidR="00192882" w:rsidRDefault="00892D1C">
      <w:pPr>
        <w:pStyle w:val="ListParagraph"/>
        <w:numPr>
          <w:ilvl w:val="0"/>
          <w:numId w:val="2"/>
        </w:numPr>
        <w:tabs>
          <w:tab w:val="left" w:pos="722"/>
        </w:tabs>
        <w:spacing w:before="94"/>
        <w:ind w:left="721" w:hanging="267"/>
        <w:jc w:val="left"/>
        <w:rPr>
          <w:sz w:val="20"/>
        </w:rPr>
      </w:pPr>
      <w:r>
        <w:rPr>
          <w:color w:val="BF0000"/>
          <w:sz w:val="20"/>
        </w:rPr>
        <w:t>FIRE TRAINING AND FIRE</w:t>
      </w:r>
      <w:r>
        <w:rPr>
          <w:color w:val="BF0000"/>
          <w:spacing w:val="-17"/>
          <w:sz w:val="20"/>
        </w:rPr>
        <w:t xml:space="preserve"> </w:t>
      </w:r>
      <w:r>
        <w:rPr>
          <w:color w:val="BF0000"/>
          <w:sz w:val="20"/>
        </w:rPr>
        <w:t>DRILLS</w:t>
      </w:r>
    </w:p>
    <w:p w14:paraId="79CDF70C" w14:textId="77777777" w:rsidR="00192882" w:rsidRDefault="00192882">
      <w:pPr>
        <w:pStyle w:val="BodyText"/>
        <w:rPr>
          <w:sz w:val="22"/>
        </w:rPr>
      </w:pPr>
    </w:p>
    <w:p w14:paraId="6D8B702E" w14:textId="77777777" w:rsidR="00192882" w:rsidRDefault="00892D1C">
      <w:pPr>
        <w:pStyle w:val="BodyText"/>
        <w:spacing w:before="186"/>
        <w:ind w:left="186"/>
      </w:pPr>
      <w:r>
        <w:t>Safety training should be given to employees so that they are aware of the following:</w:t>
      </w:r>
    </w:p>
    <w:p w14:paraId="195B9969" w14:textId="77777777" w:rsidR="00192882" w:rsidRDefault="00892D1C">
      <w:pPr>
        <w:pStyle w:val="ListParagraph"/>
        <w:numPr>
          <w:ilvl w:val="1"/>
          <w:numId w:val="2"/>
        </w:numPr>
        <w:tabs>
          <w:tab w:val="left" w:pos="1096"/>
          <w:tab w:val="left" w:pos="1097"/>
        </w:tabs>
        <w:ind w:left="1096"/>
        <w:rPr>
          <w:sz w:val="20"/>
        </w:rPr>
      </w:pPr>
      <w:r>
        <w:rPr>
          <w:sz w:val="20"/>
        </w:rPr>
        <w:t>What to do if they discover a</w:t>
      </w:r>
      <w:r>
        <w:rPr>
          <w:spacing w:val="-24"/>
          <w:sz w:val="20"/>
        </w:rPr>
        <w:t xml:space="preserve"> </w:t>
      </w:r>
      <w:r>
        <w:rPr>
          <w:sz w:val="20"/>
        </w:rPr>
        <w:t>fire</w:t>
      </w:r>
    </w:p>
    <w:p w14:paraId="6A191EFE" w14:textId="77777777" w:rsidR="00192882" w:rsidRDefault="00892D1C">
      <w:pPr>
        <w:pStyle w:val="ListParagraph"/>
        <w:numPr>
          <w:ilvl w:val="1"/>
          <w:numId w:val="2"/>
        </w:numPr>
        <w:tabs>
          <w:tab w:val="left" w:pos="1096"/>
          <w:tab w:val="left" w:pos="1097"/>
        </w:tabs>
        <w:ind w:left="1096"/>
        <w:rPr>
          <w:sz w:val="20"/>
        </w:rPr>
      </w:pPr>
      <w:r>
        <w:rPr>
          <w:sz w:val="20"/>
        </w:rPr>
        <w:t>How to raise an</w:t>
      </w:r>
      <w:r>
        <w:rPr>
          <w:spacing w:val="-13"/>
          <w:sz w:val="20"/>
        </w:rPr>
        <w:t xml:space="preserve"> </w:t>
      </w:r>
      <w:r>
        <w:rPr>
          <w:sz w:val="20"/>
        </w:rPr>
        <w:t>alarm</w:t>
      </w:r>
    </w:p>
    <w:p w14:paraId="60C6EBE9" w14:textId="77777777" w:rsidR="00192882" w:rsidRDefault="00892D1C">
      <w:pPr>
        <w:pStyle w:val="ListParagraph"/>
        <w:numPr>
          <w:ilvl w:val="1"/>
          <w:numId w:val="2"/>
        </w:numPr>
        <w:tabs>
          <w:tab w:val="left" w:pos="1096"/>
          <w:tab w:val="left" w:pos="1097"/>
        </w:tabs>
        <w:ind w:left="1096"/>
        <w:rPr>
          <w:sz w:val="20"/>
        </w:rPr>
      </w:pPr>
      <w:r>
        <w:rPr>
          <w:sz w:val="20"/>
        </w:rPr>
        <w:t>What to do if they hear the fire</w:t>
      </w:r>
      <w:r>
        <w:rPr>
          <w:spacing w:val="-29"/>
          <w:sz w:val="20"/>
        </w:rPr>
        <w:t xml:space="preserve"> </w:t>
      </w:r>
      <w:r>
        <w:rPr>
          <w:sz w:val="20"/>
        </w:rPr>
        <w:t>alarm</w:t>
      </w:r>
    </w:p>
    <w:p w14:paraId="4A552A3A" w14:textId="77777777" w:rsidR="00192882" w:rsidRDefault="00892D1C">
      <w:pPr>
        <w:pStyle w:val="ListParagraph"/>
        <w:numPr>
          <w:ilvl w:val="1"/>
          <w:numId w:val="2"/>
        </w:numPr>
        <w:tabs>
          <w:tab w:val="left" w:pos="1096"/>
          <w:tab w:val="left" w:pos="1097"/>
        </w:tabs>
        <w:spacing w:before="10"/>
        <w:ind w:left="1096"/>
        <w:rPr>
          <w:sz w:val="20"/>
        </w:rPr>
      </w:pPr>
      <w:r>
        <w:rPr>
          <w:sz w:val="20"/>
        </w:rPr>
        <w:t>Where</w:t>
      </w:r>
      <w:r>
        <w:rPr>
          <w:spacing w:val="-5"/>
          <w:sz w:val="20"/>
        </w:rPr>
        <w:t xml:space="preserve"> </w:t>
      </w:r>
      <w:r>
        <w:rPr>
          <w:sz w:val="20"/>
        </w:rPr>
        <w:t>fire</w:t>
      </w:r>
      <w:r>
        <w:rPr>
          <w:spacing w:val="-5"/>
          <w:sz w:val="20"/>
        </w:rPr>
        <w:t xml:space="preserve"> </w:t>
      </w:r>
      <w:r>
        <w:rPr>
          <w:sz w:val="20"/>
        </w:rPr>
        <w:t>extinguishers</w:t>
      </w:r>
      <w:r>
        <w:rPr>
          <w:spacing w:val="-4"/>
          <w:sz w:val="20"/>
        </w:rPr>
        <w:t xml:space="preserve"> </w:t>
      </w:r>
      <w:r>
        <w:rPr>
          <w:sz w:val="20"/>
        </w:rPr>
        <w:t>are</w:t>
      </w:r>
      <w:r>
        <w:rPr>
          <w:spacing w:val="-5"/>
          <w:sz w:val="20"/>
        </w:rPr>
        <w:t xml:space="preserve"> </w:t>
      </w:r>
      <w:r>
        <w:rPr>
          <w:sz w:val="20"/>
        </w:rPr>
        <w:t>located</w:t>
      </w:r>
      <w:r>
        <w:rPr>
          <w:spacing w:val="-4"/>
          <w:sz w:val="20"/>
        </w:rPr>
        <w:t xml:space="preserve"> </w:t>
      </w:r>
      <w:r>
        <w:rPr>
          <w:sz w:val="20"/>
        </w:rPr>
        <w:t>and</w:t>
      </w:r>
      <w:r>
        <w:rPr>
          <w:spacing w:val="-5"/>
          <w:sz w:val="20"/>
        </w:rPr>
        <w:t xml:space="preserve"> </w:t>
      </w:r>
      <w:r>
        <w:rPr>
          <w:sz w:val="20"/>
        </w:rPr>
        <w:t>how</w:t>
      </w:r>
      <w:r>
        <w:rPr>
          <w:spacing w:val="-5"/>
          <w:sz w:val="20"/>
        </w:rPr>
        <w:t xml:space="preserve"> </w:t>
      </w:r>
      <w:r>
        <w:rPr>
          <w:sz w:val="20"/>
        </w:rPr>
        <w:t>to</w:t>
      </w:r>
      <w:r>
        <w:rPr>
          <w:spacing w:val="-4"/>
          <w:sz w:val="20"/>
        </w:rPr>
        <w:t xml:space="preserve"> </w:t>
      </w:r>
      <w:r>
        <w:rPr>
          <w:sz w:val="20"/>
        </w:rPr>
        <w:t>use</w:t>
      </w:r>
      <w:r>
        <w:rPr>
          <w:spacing w:val="-5"/>
          <w:sz w:val="20"/>
        </w:rPr>
        <w:t xml:space="preserve"> </w:t>
      </w:r>
      <w:r>
        <w:rPr>
          <w:sz w:val="20"/>
        </w:rPr>
        <w:t>them</w:t>
      </w:r>
      <w:r>
        <w:rPr>
          <w:spacing w:val="-4"/>
          <w:sz w:val="20"/>
        </w:rPr>
        <w:t xml:space="preserve"> </w:t>
      </w:r>
      <w:r>
        <w:rPr>
          <w:sz w:val="20"/>
        </w:rPr>
        <w:t>(if</w:t>
      </w:r>
      <w:r>
        <w:rPr>
          <w:spacing w:val="-5"/>
          <w:sz w:val="20"/>
        </w:rPr>
        <w:t xml:space="preserve"> </w:t>
      </w:r>
      <w:r>
        <w:rPr>
          <w:sz w:val="20"/>
        </w:rPr>
        <w:t>it</w:t>
      </w:r>
      <w:r>
        <w:rPr>
          <w:spacing w:val="-4"/>
          <w:sz w:val="20"/>
        </w:rPr>
        <w:t xml:space="preserve"> </w:t>
      </w:r>
      <w:r>
        <w:rPr>
          <w:sz w:val="20"/>
        </w:rPr>
        <w:t>safe</w:t>
      </w:r>
      <w:r>
        <w:rPr>
          <w:spacing w:val="-5"/>
          <w:sz w:val="20"/>
        </w:rPr>
        <w:t xml:space="preserve"> </w:t>
      </w:r>
      <w:r>
        <w:rPr>
          <w:sz w:val="20"/>
        </w:rPr>
        <w:t>to</w:t>
      </w:r>
      <w:r>
        <w:rPr>
          <w:spacing w:val="-5"/>
          <w:sz w:val="20"/>
        </w:rPr>
        <w:t xml:space="preserve"> </w:t>
      </w:r>
      <w:r>
        <w:rPr>
          <w:sz w:val="20"/>
        </w:rPr>
        <w:t>do</w:t>
      </w:r>
      <w:r>
        <w:rPr>
          <w:spacing w:val="-4"/>
          <w:sz w:val="20"/>
        </w:rPr>
        <w:t xml:space="preserve"> </w:t>
      </w:r>
      <w:r>
        <w:rPr>
          <w:sz w:val="20"/>
        </w:rPr>
        <w:t>so)</w:t>
      </w:r>
    </w:p>
    <w:p w14:paraId="4041D214" w14:textId="77777777" w:rsidR="00192882" w:rsidRDefault="00892D1C">
      <w:pPr>
        <w:pStyle w:val="ListParagraph"/>
        <w:numPr>
          <w:ilvl w:val="1"/>
          <w:numId w:val="2"/>
        </w:numPr>
        <w:tabs>
          <w:tab w:val="left" w:pos="1096"/>
          <w:tab w:val="left" w:pos="1097"/>
        </w:tabs>
        <w:ind w:left="1096"/>
        <w:rPr>
          <w:sz w:val="20"/>
        </w:rPr>
      </w:pPr>
      <w:r>
        <w:rPr>
          <w:sz w:val="20"/>
        </w:rPr>
        <w:t>Escape routes from the</w:t>
      </w:r>
      <w:r>
        <w:rPr>
          <w:spacing w:val="-14"/>
          <w:sz w:val="20"/>
        </w:rPr>
        <w:t xml:space="preserve"> </w:t>
      </w:r>
      <w:r>
        <w:rPr>
          <w:sz w:val="20"/>
        </w:rPr>
        <w:t>building</w:t>
      </w:r>
    </w:p>
    <w:p w14:paraId="38252F65" w14:textId="77777777" w:rsidR="00192882" w:rsidRDefault="00892D1C">
      <w:pPr>
        <w:pStyle w:val="ListParagraph"/>
        <w:numPr>
          <w:ilvl w:val="1"/>
          <w:numId w:val="2"/>
        </w:numPr>
        <w:tabs>
          <w:tab w:val="left" w:pos="1096"/>
          <w:tab w:val="left" w:pos="1097"/>
        </w:tabs>
        <w:ind w:left="1096"/>
        <w:rPr>
          <w:sz w:val="20"/>
        </w:rPr>
      </w:pPr>
      <w:r>
        <w:rPr>
          <w:sz w:val="20"/>
        </w:rPr>
        <w:t>The whereabouts of the evacuation assembly</w:t>
      </w:r>
      <w:r>
        <w:rPr>
          <w:spacing w:val="-24"/>
          <w:sz w:val="20"/>
        </w:rPr>
        <w:t xml:space="preserve"> </w:t>
      </w:r>
      <w:r>
        <w:rPr>
          <w:sz w:val="20"/>
        </w:rPr>
        <w:t>point(s)</w:t>
      </w:r>
    </w:p>
    <w:p w14:paraId="0597FF46" w14:textId="77777777" w:rsidR="00192882" w:rsidRDefault="00892D1C">
      <w:pPr>
        <w:pStyle w:val="ListParagraph"/>
        <w:numPr>
          <w:ilvl w:val="1"/>
          <w:numId w:val="2"/>
        </w:numPr>
        <w:tabs>
          <w:tab w:val="left" w:pos="1096"/>
          <w:tab w:val="left" w:pos="1097"/>
        </w:tabs>
        <w:ind w:left="1096"/>
        <w:rPr>
          <w:sz w:val="20"/>
        </w:rPr>
      </w:pPr>
      <w:r>
        <w:rPr>
          <w:sz w:val="20"/>
        </w:rPr>
        <w:t>How to call the Fire and Rescue</w:t>
      </w:r>
      <w:r>
        <w:rPr>
          <w:spacing w:val="-25"/>
          <w:sz w:val="20"/>
        </w:rPr>
        <w:t xml:space="preserve"> </w:t>
      </w:r>
      <w:r>
        <w:rPr>
          <w:sz w:val="20"/>
        </w:rPr>
        <w:t>Service</w:t>
      </w:r>
    </w:p>
    <w:p w14:paraId="3328E225" w14:textId="77777777" w:rsidR="00192882" w:rsidRDefault="00892D1C">
      <w:pPr>
        <w:pStyle w:val="ListParagraph"/>
        <w:numPr>
          <w:ilvl w:val="1"/>
          <w:numId w:val="2"/>
        </w:numPr>
        <w:tabs>
          <w:tab w:val="left" w:pos="1096"/>
          <w:tab w:val="left" w:pos="1097"/>
        </w:tabs>
        <w:spacing w:before="10"/>
        <w:ind w:left="1096"/>
        <w:rPr>
          <w:sz w:val="20"/>
        </w:rPr>
      </w:pPr>
      <w:r>
        <w:rPr>
          <w:sz w:val="20"/>
        </w:rPr>
        <w:t>Arrangements for the evacuation of people with special</w:t>
      </w:r>
      <w:r>
        <w:rPr>
          <w:spacing w:val="-36"/>
          <w:sz w:val="20"/>
        </w:rPr>
        <w:t xml:space="preserve"> </w:t>
      </w:r>
      <w:r>
        <w:rPr>
          <w:sz w:val="20"/>
        </w:rPr>
        <w:t>needs</w:t>
      </w:r>
    </w:p>
    <w:p w14:paraId="42786462" w14:textId="77777777" w:rsidR="00192882" w:rsidRDefault="00892D1C">
      <w:pPr>
        <w:pStyle w:val="ListParagraph"/>
        <w:numPr>
          <w:ilvl w:val="1"/>
          <w:numId w:val="2"/>
        </w:numPr>
        <w:tabs>
          <w:tab w:val="left" w:pos="1096"/>
          <w:tab w:val="left" w:pos="1097"/>
        </w:tabs>
        <w:ind w:left="1096"/>
        <w:rPr>
          <w:sz w:val="20"/>
        </w:rPr>
      </w:pPr>
      <w:r>
        <w:rPr>
          <w:sz w:val="20"/>
        </w:rPr>
        <w:t>The</w:t>
      </w:r>
      <w:r>
        <w:rPr>
          <w:spacing w:val="-7"/>
          <w:sz w:val="20"/>
        </w:rPr>
        <w:t xml:space="preserve"> </w:t>
      </w:r>
      <w:r>
        <w:rPr>
          <w:sz w:val="20"/>
        </w:rPr>
        <w:t>dangers</w:t>
      </w:r>
      <w:r>
        <w:rPr>
          <w:spacing w:val="-6"/>
          <w:sz w:val="20"/>
        </w:rPr>
        <w:t xml:space="preserve"> </w:t>
      </w:r>
      <w:r>
        <w:rPr>
          <w:sz w:val="20"/>
        </w:rPr>
        <w:t>associated</w:t>
      </w:r>
      <w:r>
        <w:rPr>
          <w:spacing w:val="-7"/>
          <w:sz w:val="20"/>
        </w:rPr>
        <w:t xml:space="preserve"> </w:t>
      </w:r>
      <w:r>
        <w:rPr>
          <w:sz w:val="20"/>
        </w:rPr>
        <w:t>with</w:t>
      </w:r>
      <w:r>
        <w:rPr>
          <w:spacing w:val="-6"/>
          <w:sz w:val="20"/>
        </w:rPr>
        <w:t xml:space="preserve"> </w:t>
      </w:r>
      <w:r>
        <w:rPr>
          <w:sz w:val="20"/>
        </w:rPr>
        <w:t>obstruction</w:t>
      </w:r>
      <w:r>
        <w:rPr>
          <w:spacing w:val="-6"/>
          <w:sz w:val="20"/>
        </w:rPr>
        <w:t xml:space="preserve"> </w:t>
      </w:r>
      <w:r>
        <w:rPr>
          <w:sz w:val="20"/>
        </w:rPr>
        <w:t>of</w:t>
      </w:r>
      <w:r>
        <w:rPr>
          <w:spacing w:val="-7"/>
          <w:sz w:val="20"/>
        </w:rPr>
        <w:t xml:space="preserve"> </w:t>
      </w:r>
      <w:r>
        <w:rPr>
          <w:sz w:val="20"/>
        </w:rPr>
        <w:t>fire</w:t>
      </w:r>
      <w:r>
        <w:rPr>
          <w:spacing w:val="-6"/>
          <w:sz w:val="20"/>
        </w:rPr>
        <w:t xml:space="preserve"> </w:t>
      </w:r>
      <w:r>
        <w:rPr>
          <w:sz w:val="20"/>
        </w:rPr>
        <w:t>exits</w:t>
      </w:r>
      <w:r>
        <w:rPr>
          <w:spacing w:val="-6"/>
          <w:sz w:val="20"/>
        </w:rPr>
        <w:t xml:space="preserve"> </w:t>
      </w:r>
      <w:r>
        <w:rPr>
          <w:sz w:val="20"/>
        </w:rPr>
        <w:t>and</w:t>
      </w:r>
      <w:r>
        <w:rPr>
          <w:spacing w:val="-7"/>
          <w:sz w:val="20"/>
        </w:rPr>
        <w:t xml:space="preserve"> </w:t>
      </w:r>
      <w:r>
        <w:rPr>
          <w:sz w:val="20"/>
        </w:rPr>
        <w:t>wedging</w:t>
      </w:r>
      <w:r>
        <w:rPr>
          <w:spacing w:val="-6"/>
          <w:sz w:val="20"/>
        </w:rPr>
        <w:t xml:space="preserve"> </w:t>
      </w:r>
      <w:r>
        <w:rPr>
          <w:sz w:val="20"/>
        </w:rPr>
        <w:t>open</w:t>
      </w:r>
      <w:r>
        <w:rPr>
          <w:spacing w:val="-7"/>
          <w:sz w:val="20"/>
        </w:rPr>
        <w:t xml:space="preserve"> </w:t>
      </w:r>
      <w:r>
        <w:rPr>
          <w:sz w:val="20"/>
        </w:rPr>
        <w:t>of</w:t>
      </w:r>
      <w:r>
        <w:rPr>
          <w:spacing w:val="-6"/>
          <w:sz w:val="20"/>
        </w:rPr>
        <w:t xml:space="preserve"> </w:t>
      </w:r>
      <w:r>
        <w:rPr>
          <w:sz w:val="20"/>
        </w:rPr>
        <w:t>fire</w:t>
      </w:r>
      <w:r>
        <w:rPr>
          <w:spacing w:val="-6"/>
          <w:sz w:val="20"/>
        </w:rPr>
        <w:t xml:space="preserve"> </w:t>
      </w:r>
      <w:r>
        <w:rPr>
          <w:sz w:val="20"/>
        </w:rPr>
        <w:t>resisting</w:t>
      </w:r>
      <w:r>
        <w:rPr>
          <w:spacing w:val="-7"/>
          <w:sz w:val="20"/>
        </w:rPr>
        <w:t xml:space="preserve"> </w:t>
      </w:r>
      <w:r>
        <w:rPr>
          <w:sz w:val="20"/>
        </w:rPr>
        <w:t>doors</w:t>
      </w:r>
    </w:p>
    <w:p w14:paraId="1FAFCD42" w14:textId="77777777" w:rsidR="00192882" w:rsidRDefault="00192882">
      <w:pPr>
        <w:pStyle w:val="BodyText"/>
        <w:spacing w:before="8"/>
      </w:pPr>
    </w:p>
    <w:p w14:paraId="366225A8" w14:textId="77777777" w:rsidR="00192882" w:rsidRDefault="00892D1C">
      <w:pPr>
        <w:pStyle w:val="BodyText"/>
        <w:spacing w:line="252" w:lineRule="auto"/>
        <w:ind w:left="186" w:right="153"/>
      </w:pPr>
      <w:r>
        <w:t>Fire</w:t>
      </w:r>
      <w:r>
        <w:rPr>
          <w:spacing w:val="-17"/>
        </w:rPr>
        <w:t xml:space="preserve"> </w:t>
      </w:r>
      <w:r>
        <w:t>safety</w:t>
      </w:r>
      <w:r>
        <w:rPr>
          <w:spacing w:val="-16"/>
        </w:rPr>
        <w:t xml:space="preserve"> </w:t>
      </w:r>
      <w:r>
        <w:t>training</w:t>
      </w:r>
      <w:r>
        <w:rPr>
          <w:spacing w:val="-16"/>
        </w:rPr>
        <w:t xml:space="preserve"> </w:t>
      </w:r>
      <w:r>
        <w:t>should</w:t>
      </w:r>
      <w:r>
        <w:rPr>
          <w:spacing w:val="-16"/>
        </w:rPr>
        <w:t xml:space="preserve"> </w:t>
      </w:r>
      <w:r>
        <w:t>be</w:t>
      </w:r>
      <w:r>
        <w:rPr>
          <w:spacing w:val="-16"/>
        </w:rPr>
        <w:t xml:space="preserve"> </w:t>
      </w:r>
      <w:r>
        <w:t>delivered</w:t>
      </w:r>
      <w:r>
        <w:rPr>
          <w:spacing w:val="-16"/>
        </w:rPr>
        <w:t xml:space="preserve"> </w:t>
      </w:r>
      <w:r>
        <w:t>at</w:t>
      </w:r>
      <w:r>
        <w:rPr>
          <w:spacing w:val="-16"/>
        </w:rPr>
        <w:t xml:space="preserve"> </w:t>
      </w:r>
      <w:r>
        <w:t>induction</w:t>
      </w:r>
      <w:r>
        <w:rPr>
          <w:spacing w:val="-16"/>
        </w:rPr>
        <w:t xml:space="preserve"> </w:t>
      </w:r>
      <w:r>
        <w:t>and</w:t>
      </w:r>
      <w:r>
        <w:rPr>
          <w:spacing w:val="-16"/>
        </w:rPr>
        <w:t xml:space="preserve"> </w:t>
      </w:r>
      <w:r>
        <w:t>at</w:t>
      </w:r>
      <w:r>
        <w:rPr>
          <w:spacing w:val="-16"/>
        </w:rPr>
        <w:t xml:space="preserve"> </w:t>
      </w:r>
      <w:r>
        <w:t>periodic</w:t>
      </w:r>
      <w:r>
        <w:rPr>
          <w:spacing w:val="-16"/>
        </w:rPr>
        <w:t xml:space="preserve"> </w:t>
      </w:r>
      <w:r>
        <w:t>intervals</w:t>
      </w:r>
      <w:r>
        <w:rPr>
          <w:spacing w:val="-16"/>
        </w:rPr>
        <w:t xml:space="preserve"> </w:t>
      </w:r>
      <w:r>
        <w:t>thereafter</w:t>
      </w:r>
      <w:r>
        <w:rPr>
          <w:spacing w:val="-16"/>
        </w:rPr>
        <w:t xml:space="preserve"> </w:t>
      </w:r>
      <w:r>
        <w:t>(it</w:t>
      </w:r>
      <w:r>
        <w:rPr>
          <w:spacing w:val="-16"/>
        </w:rPr>
        <w:t xml:space="preserve"> </w:t>
      </w:r>
      <w:r>
        <w:t>is</w:t>
      </w:r>
      <w:r>
        <w:rPr>
          <w:spacing w:val="-16"/>
        </w:rPr>
        <w:t xml:space="preserve"> </w:t>
      </w:r>
      <w:r>
        <w:t>recommended</w:t>
      </w:r>
      <w:r>
        <w:rPr>
          <w:spacing w:val="-16"/>
        </w:rPr>
        <w:t xml:space="preserve"> </w:t>
      </w:r>
      <w:r>
        <w:t>that</w:t>
      </w:r>
      <w:r>
        <w:rPr>
          <w:spacing w:val="-16"/>
        </w:rPr>
        <w:t xml:space="preserve"> </w:t>
      </w:r>
      <w:r>
        <w:t>this</w:t>
      </w:r>
      <w:r>
        <w:rPr>
          <w:spacing w:val="-16"/>
        </w:rPr>
        <w:t xml:space="preserve"> </w:t>
      </w:r>
      <w:r>
        <w:t>is</w:t>
      </w:r>
      <w:r>
        <w:rPr>
          <w:spacing w:val="-16"/>
        </w:rPr>
        <w:t xml:space="preserve"> </w:t>
      </w:r>
      <w:r>
        <w:t>on</w:t>
      </w:r>
      <w:r>
        <w:rPr>
          <w:spacing w:val="-16"/>
        </w:rPr>
        <w:t xml:space="preserve"> </w:t>
      </w:r>
      <w:r>
        <w:t>an annual</w:t>
      </w:r>
      <w:r>
        <w:rPr>
          <w:spacing w:val="-12"/>
        </w:rPr>
        <w:t xml:space="preserve"> </w:t>
      </w:r>
      <w:r>
        <w:t>basis</w:t>
      </w:r>
      <w:r>
        <w:rPr>
          <w:spacing w:val="-11"/>
        </w:rPr>
        <w:t xml:space="preserve"> </w:t>
      </w:r>
      <w:r>
        <w:t>or</w:t>
      </w:r>
      <w:r>
        <w:rPr>
          <w:spacing w:val="-11"/>
        </w:rPr>
        <w:t xml:space="preserve"> </w:t>
      </w:r>
      <w:r>
        <w:t>in</w:t>
      </w:r>
      <w:r>
        <w:rPr>
          <w:spacing w:val="-12"/>
        </w:rPr>
        <w:t xml:space="preserve"> </w:t>
      </w:r>
      <w:r>
        <w:t>the</w:t>
      </w:r>
      <w:r>
        <w:rPr>
          <w:spacing w:val="-11"/>
        </w:rPr>
        <w:t xml:space="preserve"> </w:t>
      </w:r>
      <w:r>
        <w:t>event</w:t>
      </w:r>
      <w:r>
        <w:rPr>
          <w:spacing w:val="-11"/>
        </w:rPr>
        <w:t xml:space="preserve"> </w:t>
      </w:r>
      <w:r>
        <w:t>of</w:t>
      </w:r>
      <w:r>
        <w:rPr>
          <w:spacing w:val="-12"/>
        </w:rPr>
        <w:t xml:space="preserve"> </w:t>
      </w:r>
      <w:r>
        <w:t>new</w:t>
      </w:r>
      <w:r>
        <w:rPr>
          <w:spacing w:val="-11"/>
        </w:rPr>
        <w:t xml:space="preserve"> </w:t>
      </w:r>
      <w:r>
        <w:t>or</w:t>
      </w:r>
      <w:r>
        <w:rPr>
          <w:spacing w:val="-11"/>
        </w:rPr>
        <w:t xml:space="preserve"> </w:t>
      </w:r>
      <w:r>
        <w:t>increased</w:t>
      </w:r>
      <w:r>
        <w:rPr>
          <w:spacing w:val="-12"/>
        </w:rPr>
        <w:t xml:space="preserve"> </w:t>
      </w:r>
      <w:r>
        <w:t>risk</w:t>
      </w:r>
      <w:r>
        <w:rPr>
          <w:spacing w:val="-11"/>
        </w:rPr>
        <w:t xml:space="preserve"> </w:t>
      </w:r>
      <w:r>
        <w:t>or</w:t>
      </w:r>
      <w:r>
        <w:rPr>
          <w:spacing w:val="-11"/>
        </w:rPr>
        <w:t xml:space="preserve"> </w:t>
      </w:r>
      <w:r>
        <w:t>changes</w:t>
      </w:r>
      <w:r>
        <w:rPr>
          <w:spacing w:val="-11"/>
        </w:rPr>
        <w:t xml:space="preserve"> </w:t>
      </w:r>
      <w:r>
        <w:t>to</w:t>
      </w:r>
      <w:r>
        <w:rPr>
          <w:spacing w:val="-12"/>
        </w:rPr>
        <w:t xml:space="preserve"> </w:t>
      </w:r>
      <w:r>
        <w:t>the</w:t>
      </w:r>
      <w:r>
        <w:rPr>
          <w:spacing w:val="-11"/>
        </w:rPr>
        <w:t xml:space="preserve"> </w:t>
      </w:r>
      <w:r>
        <w:t>emergency</w:t>
      </w:r>
      <w:r>
        <w:rPr>
          <w:spacing w:val="-11"/>
        </w:rPr>
        <w:t xml:space="preserve"> </w:t>
      </w:r>
      <w:r>
        <w:t>plan).</w:t>
      </w:r>
      <w:r>
        <w:rPr>
          <w:spacing w:val="-11"/>
        </w:rPr>
        <w:t xml:space="preserve"> </w:t>
      </w:r>
      <w:r>
        <w:t>Records</w:t>
      </w:r>
      <w:r>
        <w:rPr>
          <w:spacing w:val="-11"/>
        </w:rPr>
        <w:t xml:space="preserve"> </w:t>
      </w:r>
      <w:r>
        <w:t>of</w:t>
      </w:r>
      <w:r>
        <w:rPr>
          <w:spacing w:val="-11"/>
        </w:rPr>
        <w:t xml:space="preserve"> </w:t>
      </w:r>
      <w:r>
        <w:t>Fire</w:t>
      </w:r>
      <w:r>
        <w:rPr>
          <w:spacing w:val="-12"/>
        </w:rPr>
        <w:t xml:space="preserve"> </w:t>
      </w:r>
      <w:r>
        <w:t>Safety</w:t>
      </w:r>
      <w:r>
        <w:rPr>
          <w:spacing w:val="-11"/>
        </w:rPr>
        <w:t xml:space="preserve"> </w:t>
      </w:r>
      <w:r>
        <w:t>training should be retained on individual personnel</w:t>
      </w:r>
      <w:r>
        <w:rPr>
          <w:spacing w:val="-25"/>
        </w:rPr>
        <w:t xml:space="preserve"> </w:t>
      </w:r>
      <w:r>
        <w:t>records</w:t>
      </w:r>
      <w:r>
        <w:t>.</w:t>
      </w:r>
    </w:p>
    <w:p w14:paraId="6E4B7F36" w14:textId="77777777" w:rsidR="00192882" w:rsidRDefault="00192882">
      <w:pPr>
        <w:pStyle w:val="BodyText"/>
        <w:spacing w:before="7"/>
        <w:rPr>
          <w:sz w:val="19"/>
        </w:rPr>
      </w:pPr>
    </w:p>
    <w:p w14:paraId="615C2B02" w14:textId="77777777" w:rsidR="00192882" w:rsidRDefault="00892D1C">
      <w:pPr>
        <w:pStyle w:val="BodyText"/>
        <w:ind w:left="186"/>
      </w:pPr>
      <w:r>
        <w:t>Safety drills should be carried out:</w:t>
      </w:r>
    </w:p>
    <w:p w14:paraId="27EAD740" w14:textId="77777777" w:rsidR="00192882" w:rsidRDefault="00892D1C">
      <w:pPr>
        <w:pStyle w:val="ListParagraph"/>
        <w:numPr>
          <w:ilvl w:val="2"/>
          <w:numId w:val="2"/>
        </w:numPr>
        <w:tabs>
          <w:tab w:val="left" w:pos="1203"/>
          <w:tab w:val="left" w:pos="1204"/>
        </w:tabs>
        <w:spacing w:line="252" w:lineRule="auto"/>
        <w:ind w:right="1160" w:firstLine="0"/>
        <w:rPr>
          <w:sz w:val="20"/>
        </w:rPr>
      </w:pPr>
      <w:r>
        <w:rPr>
          <w:sz w:val="20"/>
        </w:rPr>
        <w:t>At</w:t>
      </w:r>
      <w:r>
        <w:rPr>
          <w:spacing w:val="-16"/>
          <w:sz w:val="20"/>
        </w:rPr>
        <w:t xml:space="preserve"> </w:t>
      </w:r>
      <w:r>
        <w:rPr>
          <w:sz w:val="20"/>
        </w:rPr>
        <w:t>periodic</w:t>
      </w:r>
      <w:r>
        <w:rPr>
          <w:spacing w:val="-15"/>
          <w:sz w:val="20"/>
        </w:rPr>
        <w:t xml:space="preserve"> </w:t>
      </w:r>
      <w:r>
        <w:rPr>
          <w:sz w:val="20"/>
        </w:rPr>
        <w:t>intervals</w:t>
      </w:r>
      <w:r>
        <w:rPr>
          <w:spacing w:val="-15"/>
          <w:sz w:val="20"/>
        </w:rPr>
        <w:t xml:space="preserve"> </w:t>
      </w:r>
      <w:r>
        <w:rPr>
          <w:sz w:val="20"/>
        </w:rPr>
        <w:t>appropriate</w:t>
      </w:r>
      <w:r>
        <w:rPr>
          <w:spacing w:val="-15"/>
          <w:sz w:val="20"/>
        </w:rPr>
        <w:t xml:space="preserve"> </w:t>
      </w:r>
      <w:r>
        <w:rPr>
          <w:sz w:val="20"/>
        </w:rPr>
        <w:t>to</w:t>
      </w:r>
      <w:r>
        <w:rPr>
          <w:spacing w:val="-15"/>
          <w:sz w:val="20"/>
        </w:rPr>
        <w:t xml:space="preserve"> </w:t>
      </w:r>
      <w:r>
        <w:rPr>
          <w:sz w:val="20"/>
        </w:rPr>
        <w:t>the</w:t>
      </w:r>
      <w:r>
        <w:rPr>
          <w:spacing w:val="-15"/>
          <w:sz w:val="20"/>
        </w:rPr>
        <w:t xml:space="preserve"> </w:t>
      </w:r>
      <w:r>
        <w:rPr>
          <w:sz w:val="20"/>
        </w:rPr>
        <w:t>nature</w:t>
      </w:r>
      <w:r>
        <w:rPr>
          <w:spacing w:val="-15"/>
          <w:sz w:val="20"/>
        </w:rPr>
        <w:t xml:space="preserve"> </w:t>
      </w:r>
      <w:r>
        <w:rPr>
          <w:sz w:val="20"/>
        </w:rPr>
        <w:t>of</w:t>
      </w:r>
      <w:r>
        <w:rPr>
          <w:spacing w:val="-15"/>
          <w:sz w:val="20"/>
        </w:rPr>
        <w:t xml:space="preserve"> </w:t>
      </w:r>
      <w:r>
        <w:rPr>
          <w:sz w:val="20"/>
        </w:rPr>
        <w:t>the</w:t>
      </w:r>
      <w:r>
        <w:rPr>
          <w:spacing w:val="-15"/>
          <w:sz w:val="20"/>
        </w:rPr>
        <w:t xml:space="preserve"> </w:t>
      </w:r>
      <w:r>
        <w:rPr>
          <w:sz w:val="20"/>
        </w:rPr>
        <w:t>risk.</w:t>
      </w:r>
      <w:r>
        <w:rPr>
          <w:spacing w:val="-15"/>
          <w:sz w:val="20"/>
        </w:rPr>
        <w:t xml:space="preserve"> </w:t>
      </w:r>
      <w:r>
        <w:rPr>
          <w:sz w:val="20"/>
        </w:rPr>
        <w:t>(A</w:t>
      </w:r>
      <w:r>
        <w:rPr>
          <w:spacing w:val="-15"/>
          <w:sz w:val="20"/>
        </w:rPr>
        <w:t xml:space="preserve"> </w:t>
      </w:r>
      <w:r>
        <w:rPr>
          <w:sz w:val="20"/>
        </w:rPr>
        <w:t>minimum</w:t>
      </w:r>
      <w:r>
        <w:rPr>
          <w:spacing w:val="-15"/>
          <w:sz w:val="20"/>
        </w:rPr>
        <w:t xml:space="preserve"> </w:t>
      </w:r>
      <w:r>
        <w:rPr>
          <w:sz w:val="20"/>
        </w:rPr>
        <w:t>of</w:t>
      </w:r>
      <w:r>
        <w:rPr>
          <w:spacing w:val="-15"/>
          <w:sz w:val="20"/>
        </w:rPr>
        <w:t xml:space="preserve"> </w:t>
      </w:r>
      <w:r>
        <w:rPr>
          <w:sz w:val="20"/>
        </w:rPr>
        <w:t>one</w:t>
      </w:r>
      <w:r>
        <w:rPr>
          <w:spacing w:val="-15"/>
          <w:sz w:val="20"/>
        </w:rPr>
        <w:t xml:space="preserve"> </w:t>
      </w:r>
      <w:r>
        <w:rPr>
          <w:sz w:val="20"/>
        </w:rPr>
        <w:t>safety</w:t>
      </w:r>
      <w:r>
        <w:rPr>
          <w:spacing w:val="-15"/>
          <w:sz w:val="20"/>
        </w:rPr>
        <w:t xml:space="preserve"> </w:t>
      </w:r>
      <w:r>
        <w:rPr>
          <w:sz w:val="20"/>
        </w:rPr>
        <w:t>drill</w:t>
      </w:r>
      <w:r>
        <w:rPr>
          <w:spacing w:val="-15"/>
          <w:sz w:val="20"/>
        </w:rPr>
        <w:t xml:space="preserve"> </w:t>
      </w:r>
      <w:r>
        <w:rPr>
          <w:sz w:val="20"/>
        </w:rPr>
        <w:t>each</w:t>
      </w:r>
      <w:r>
        <w:rPr>
          <w:spacing w:val="-15"/>
          <w:sz w:val="20"/>
        </w:rPr>
        <w:t xml:space="preserve"> </w:t>
      </w:r>
      <w:r>
        <w:rPr>
          <w:sz w:val="20"/>
        </w:rPr>
        <w:t>year</w:t>
      </w:r>
      <w:r>
        <w:rPr>
          <w:spacing w:val="-15"/>
          <w:sz w:val="20"/>
        </w:rPr>
        <w:t xml:space="preserve"> </w:t>
      </w:r>
      <w:r>
        <w:rPr>
          <w:sz w:val="20"/>
        </w:rPr>
        <w:t>is recommended)</w:t>
      </w:r>
    </w:p>
    <w:p w14:paraId="77507ED3" w14:textId="77777777" w:rsidR="00192882" w:rsidRDefault="00892D1C">
      <w:pPr>
        <w:pStyle w:val="ListParagraph"/>
        <w:numPr>
          <w:ilvl w:val="2"/>
          <w:numId w:val="2"/>
        </w:numPr>
        <w:tabs>
          <w:tab w:val="left" w:pos="1203"/>
          <w:tab w:val="left" w:pos="1204"/>
        </w:tabs>
        <w:spacing w:before="0" w:line="229" w:lineRule="exact"/>
        <w:ind w:left="1203"/>
        <w:rPr>
          <w:sz w:val="20"/>
        </w:rPr>
      </w:pPr>
      <w:r>
        <w:rPr>
          <w:sz w:val="20"/>
        </w:rPr>
        <w:t>All</w:t>
      </w:r>
      <w:r>
        <w:rPr>
          <w:spacing w:val="-5"/>
          <w:sz w:val="20"/>
        </w:rPr>
        <w:t xml:space="preserve"> </w:t>
      </w:r>
      <w:r>
        <w:rPr>
          <w:sz w:val="20"/>
        </w:rPr>
        <w:t>employees</w:t>
      </w:r>
      <w:r>
        <w:rPr>
          <w:spacing w:val="-5"/>
          <w:sz w:val="20"/>
        </w:rPr>
        <w:t xml:space="preserve"> </w:t>
      </w:r>
      <w:r>
        <w:rPr>
          <w:b/>
          <w:spacing w:val="3"/>
          <w:sz w:val="20"/>
        </w:rPr>
        <w:t>MUST</w:t>
      </w:r>
      <w:r>
        <w:rPr>
          <w:b/>
          <w:spacing w:val="-1"/>
          <w:sz w:val="20"/>
        </w:rPr>
        <w:t xml:space="preserve"> </w:t>
      </w:r>
      <w:r>
        <w:rPr>
          <w:sz w:val="20"/>
        </w:rPr>
        <w:t>evacuate</w:t>
      </w:r>
      <w:r>
        <w:rPr>
          <w:spacing w:val="-6"/>
          <w:sz w:val="20"/>
        </w:rPr>
        <w:t xml:space="preserve"> </w:t>
      </w:r>
      <w:r>
        <w:rPr>
          <w:sz w:val="20"/>
        </w:rPr>
        <w:t>the</w:t>
      </w:r>
      <w:r>
        <w:rPr>
          <w:spacing w:val="-6"/>
          <w:sz w:val="20"/>
        </w:rPr>
        <w:t xml:space="preserve"> </w:t>
      </w:r>
      <w:r>
        <w:rPr>
          <w:sz w:val="20"/>
        </w:rPr>
        <w:t>premises</w:t>
      </w:r>
      <w:r>
        <w:rPr>
          <w:spacing w:val="-5"/>
          <w:sz w:val="20"/>
        </w:rPr>
        <w:t xml:space="preserve"> </w:t>
      </w:r>
      <w:r>
        <w:rPr>
          <w:sz w:val="20"/>
        </w:rPr>
        <w:t>regardless</w:t>
      </w:r>
      <w:r>
        <w:rPr>
          <w:spacing w:val="-6"/>
          <w:sz w:val="20"/>
        </w:rPr>
        <w:t xml:space="preserve"> </w:t>
      </w:r>
      <w:r>
        <w:rPr>
          <w:sz w:val="20"/>
        </w:rPr>
        <w:t>of</w:t>
      </w:r>
      <w:r>
        <w:rPr>
          <w:spacing w:val="-6"/>
          <w:sz w:val="20"/>
        </w:rPr>
        <w:t xml:space="preserve"> </w:t>
      </w:r>
      <w:r>
        <w:rPr>
          <w:sz w:val="20"/>
        </w:rPr>
        <w:t>seniority</w:t>
      </w:r>
      <w:r>
        <w:rPr>
          <w:spacing w:val="-6"/>
          <w:sz w:val="20"/>
        </w:rPr>
        <w:t xml:space="preserve"> </w:t>
      </w:r>
      <w:r>
        <w:rPr>
          <w:sz w:val="20"/>
        </w:rPr>
        <w:t>or</w:t>
      </w:r>
      <w:r>
        <w:rPr>
          <w:spacing w:val="-6"/>
          <w:sz w:val="20"/>
        </w:rPr>
        <w:t xml:space="preserve"> </w:t>
      </w:r>
      <w:r>
        <w:rPr>
          <w:sz w:val="20"/>
        </w:rPr>
        <w:t>commitments</w:t>
      </w:r>
    </w:p>
    <w:p w14:paraId="661E56EA" w14:textId="77777777" w:rsidR="00192882" w:rsidRDefault="00192882">
      <w:pPr>
        <w:spacing w:line="229" w:lineRule="exact"/>
        <w:rPr>
          <w:sz w:val="20"/>
        </w:rPr>
        <w:sectPr w:rsidR="00192882">
          <w:pgSz w:w="11900" w:h="16840"/>
          <w:pgMar w:top="1280" w:right="420" w:bottom="420" w:left="580" w:header="0" w:footer="220" w:gutter="0"/>
          <w:cols w:space="720"/>
        </w:sectPr>
      </w:pPr>
    </w:p>
    <w:p w14:paraId="34F94F5C" w14:textId="77777777" w:rsidR="00192882" w:rsidRDefault="00892D1C">
      <w:pPr>
        <w:pStyle w:val="Heading1"/>
      </w:pPr>
      <w:r>
        <w:t>FIRE EVACUATION DRILL LOG</w:t>
      </w:r>
    </w:p>
    <w:p w14:paraId="5B665C07" w14:textId="77777777" w:rsidR="00192882" w:rsidRDefault="00192882">
      <w:pPr>
        <w:pStyle w:val="BodyText"/>
        <w:spacing w:before="9"/>
        <w:rPr>
          <w:b/>
        </w:rPr>
      </w:pP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16"/>
        <w:gridCol w:w="1016"/>
        <w:gridCol w:w="1163"/>
        <w:gridCol w:w="2607"/>
        <w:gridCol w:w="2607"/>
        <w:gridCol w:w="1149"/>
        <w:gridCol w:w="1029"/>
      </w:tblGrid>
      <w:tr w:rsidR="00192882" w14:paraId="33CE1130" w14:textId="77777777">
        <w:trPr>
          <w:trHeight w:val="720"/>
        </w:trPr>
        <w:tc>
          <w:tcPr>
            <w:tcW w:w="1016" w:type="dxa"/>
          </w:tcPr>
          <w:p w14:paraId="00E5700F" w14:textId="77777777" w:rsidR="00192882" w:rsidRDefault="00192882">
            <w:pPr>
              <w:pStyle w:val="TableParagraph"/>
              <w:rPr>
                <w:rFonts w:ascii="Times New Roman"/>
                <w:sz w:val="16"/>
              </w:rPr>
            </w:pPr>
          </w:p>
        </w:tc>
        <w:tc>
          <w:tcPr>
            <w:tcW w:w="1016" w:type="dxa"/>
          </w:tcPr>
          <w:p w14:paraId="7D08980F" w14:textId="77777777" w:rsidR="00192882" w:rsidRDefault="00192882">
            <w:pPr>
              <w:pStyle w:val="TableParagraph"/>
              <w:rPr>
                <w:rFonts w:ascii="Times New Roman"/>
                <w:sz w:val="16"/>
              </w:rPr>
            </w:pPr>
          </w:p>
        </w:tc>
        <w:tc>
          <w:tcPr>
            <w:tcW w:w="1163" w:type="dxa"/>
          </w:tcPr>
          <w:p w14:paraId="4DBE6286" w14:textId="77777777" w:rsidR="00192882" w:rsidRDefault="00192882">
            <w:pPr>
              <w:pStyle w:val="TableParagraph"/>
              <w:rPr>
                <w:rFonts w:ascii="Times New Roman"/>
                <w:sz w:val="16"/>
              </w:rPr>
            </w:pPr>
          </w:p>
        </w:tc>
        <w:tc>
          <w:tcPr>
            <w:tcW w:w="2607" w:type="dxa"/>
          </w:tcPr>
          <w:p w14:paraId="1BD6836D" w14:textId="77777777" w:rsidR="00192882" w:rsidRDefault="00192882">
            <w:pPr>
              <w:pStyle w:val="TableParagraph"/>
              <w:rPr>
                <w:rFonts w:ascii="Times New Roman"/>
                <w:sz w:val="16"/>
              </w:rPr>
            </w:pPr>
          </w:p>
        </w:tc>
        <w:tc>
          <w:tcPr>
            <w:tcW w:w="2607" w:type="dxa"/>
          </w:tcPr>
          <w:p w14:paraId="0F7CB0C9" w14:textId="77777777" w:rsidR="00192882" w:rsidRDefault="00192882">
            <w:pPr>
              <w:pStyle w:val="TableParagraph"/>
              <w:rPr>
                <w:rFonts w:ascii="Times New Roman"/>
                <w:sz w:val="16"/>
              </w:rPr>
            </w:pPr>
          </w:p>
        </w:tc>
        <w:tc>
          <w:tcPr>
            <w:tcW w:w="1149" w:type="dxa"/>
          </w:tcPr>
          <w:p w14:paraId="3D96CDBC" w14:textId="77777777" w:rsidR="00192882" w:rsidRDefault="00192882">
            <w:pPr>
              <w:pStyle w:val="TableParagraph"/>
              <w:rPr>
                <w:rFonts w:ascii="Times New Roman"/>
                <w:sz w:val="16"/>
              </w:rPr>
            </w:pPr>
          </w:p>
        </w:tc>
        <w:tc>
          <w:tcPr>
            <w:tcW w:w="1029" w:type="dxa"/>
          </w:tcPr>
          <w:p w14:paraId="5D5F8069" w14:textId="77777777" w:rsidR="00192882" w:rsidRDefault="00192882">
            <w:pPr>
              <w:pStyle w:val="TableParagraph"/>
              <w:rPr>
                <w:rFonts w:ascii="Times New Roman"/>
                <w:sz w:val="16"/>
              </w:rPr>
            </w:pPr>
          </w:p>
        </w:tc>
      </w:tr>
      <w:tr w:rsidR="00192882" w14:paraId="79E7D4CA" w14:textId="77777777">
        <w:trPr>
          <w:trHeight w:val="667"/>
        </w:trPr>
        <w:tc>
          <w:tcPr>
            <w:tcW w:w="1016" w:type="dxa"/>
          </w:tcPr>
          <w:p w14:paraId="03763E80" w14:textId="77777777" w:rsidR="00192882" w:rsidRDefault="00192882">
            <w:pPr>
              <w:pStyle w:val="TableParagraph"/>
              <w:rPr>
                <w:rFonts w:ascii="Times New Roman"/>
                <w:sz w:val="16"/>
              </w:rPr>
            </w:pPr>
          </w:p>
        </w:tc>
        <w:tc>
          <w:tcPr>
            <w:tcW w:w="1016" w:type="dxa"/>
          </w:tcPr>
          <w:p w14:paraId="6A4862BA" w14:textId="77777777" w:rsidR="00192882" w:rsidRDefault="00192882">
            <w:pPr>
              <w:pStyle w:val="TableParagraph"/>
              <w:rPr>
                <w:rFonts w:ascii="Times New Roman"/>
                <w:sz w:val="16"/>
              </w:rPr>
            </w:pPr>
          </w:p>
        </w:tc>
        <w:tc>
          <w:tcPr>
            <w:tcW w:w="1163" w:type="dxa"/>
          </w:tcPr>
          <w:p w14:paraId="76007C8B" w14:textId="77777777" w:rsidR="00192882" w:rsidRDefault="00192882">
            <w:pPr>
              <w:pStyle w:val="TableParagraph"/>
              <w:rPr>
                <w:rFonts w:ascii="Times New Roman"/>
                <w:sz w:val="16"/>
              </w:rPr>
            </w:pPr>
          </w:p>
        </w:tc>
        <w:tc>
          <w:tcPr>
            <w:tcW w:w="2607" w:type="dxa"/>
          </w:tcPr>
          <w:p w14:paraId="0BB6CDD2" w14:textId="77777777" w:rsidR="00192882" w:rsidRDefault="00192882">
            <w:pPr>
              <w:pStyle w:val="TableParagraph"/>
              <w:rPr>
                <w:rFonts w:ascii="Times New Roman"/>
                <w:sz w:val="16"/>
              </w:rPr>
            </w:pPr>
          </w:p>
        </w:tc>
        <w:tc>
          <w:tcPr>
            <w:tcW w:w="2607" w:type="dxa"/>
          </w:tcPr>
          <w:p w14:paraId="7F02A55C" w14:textId="77777777" w:rsidR="00192882" w:rsidRDefault="00192882">
            <w:pPr>
              <w:pStyle w:val="TableParagraph"/>
              <w:rPr>
                <w:rFonts w:ascii="Times New Roman"/>
                <w:sz w:val="16"/>
              </w:rPr>
            </w:pPr>
          </w:p>
        </w:tc>
        <w:tc>
          <w:tcPr>
            <w:tcW w:w="1149" w:type="dxa"/>
          </w:tcPr>
          <w:p w14:paraId="238EC3D8" w14:textId="77777777" w:rsidR="00192882" w:rsidRDefault="00192882">
            <w:pPr>
              <w:pStyle w:val="TableParagraph"/>
              <w:rPr>
                <w:rFonts w:ascii="Times New Roman"/>
                <w:sz w:val="16"/>
              </w:rPr>
            </w:pPr>
          </w:p>
        </w:tc>
        <w:tc>
          <w:tcPr>
            <w:tcW w:w="1029" w:type="dxa"/>
          </w:tcPr>
          <w:p w14:paraId="36FBEE0A" w14:textId="77777777" w:rsidR="00192882" w:rsidRDefault="00192882">
            <w:pPr>
              <w:pStyle w:val="TableParagraph"/>
              <w:rPr>
                <w:rFonts w:ascii="Times New Roman"/>
                <w:sz w:val="16"/>
              </w:rPr>
            </w:pPr>
          </w:p>
        </w:tc>
      </w:tr>
      <w:tr w:rsidR="00192882" w14:paraId="34CBD353" w14:textId="77777777">
        <w:trPr>
          <w:trHeight w:val="667"/>
        </w:trPr>
        <w:tc>
          <w:tcPr>
            <w:tcW w:w="1016" w:type="dxa"/>
          </w:tcPr>
          <w:p w14:paraId="4DDB3D72" w14:textId="77777777" w:rsidR="00192882" w:rsidRDefault="00192882">
            <w:pPr>
              <w:pStyle w:val="TableParagraph"/>
              <w:rPr>
                <w:rFonts w:ascii="Times New Roman"/>
                <w:sz w:val="16"/>
              </w:rPr>
            </w:pPr>
          </w:p>
        </w:tc>
        <w:tc>
          <w:tcPr>
            <w:tcW w:w="1016" w:type="dxa"/>
          </w:tcPr>
          <w:p w14:paraId="6ED12630" w14:textId="77777777" w:rsidR="00192882" w:rsidRDefault="00192882">
            <w:pPr>
              <w:pStyle w:val="TableParagraph"/>
              <w:rPr>
                <w:rFonts w:ascii="Times New Roman"/>
                <w:sz w:val="16"/>
              </w:rPr>
            </w:pPr>
          </w:p>
        </w:tc>
        <w:tc>
          <w:tcPr>
            <w:tcW w:w="1163" w:type="dxa"/>
          </w:tcPr>
          <w:p w14:paraId="68B2EF3A" w14:textId="77777777" w:rsidR="00192882" w:rsidRDefault="00192882">
            <w:pPr>
              <w:pStyle w:val="TableParagraph"/>
              <w:rPr>
                <w:rFonts w:ascii="Times New Roman"/>
                <w:sz w:val="16"/>
              </w:rPr>
            </w:pPr>
          </w:p>
        </w:tc>
        <w:tc>
          <w:tcPr>
            <w:tcW w:w="2607" w:type="dxa"/>
          </w:tcPr>
          <w:p w14:paraId="33908493" w14:textId="77777777" w:rsidR="00192882" w:rsidRDefault="00192882">
            <w:pPr>
              <w:pStyle w:val="TableParagraph"/>
              <w:rPr>
                <w:rFonts w:ascii="Times New Roman"/>
                <w:sz w:val="16"/>
              </w:rPr>
            </w:pPr>
          </w:p>
        </w:tc>
        <w:tc>
          <w:tcPr>
            <w:tcW w:w="2607" w:type="dxa"/>
          </w:tcPr>
          <w:p w14:paraId="4A3AC295" w14:textId="77777777" w:rsidR="00192882" w:rsidRDefault="00192882">
            <w:pPr>
              <w:pStyle w:val="TableParagraph"/>
              <w:rPr>
                <w:rFonts w:ascii="Times New Roman"/>
                <w:sz w:val="16"/>
              </w:rPr>
            </w:pPr>
          </w:p>
        </w:tc>
        <w:tc>
          <w:tcPr>
            <w:tcW w:w="1149" w:type="dxa"/>
          </w:tcPr>
          <w:p w14:paraId="4B47BD66" w14:textId="77777777" w:rsidR="00192882" w:rsidRDefault="00192882">
            <w:pPr>
              <w:pStyle w:val="TableParagraph"/>
              <w:rPr>
                <w:rFonts w:ascii="Times New Roman"/>
                <w:sz w:val="16"/>
              </w:rPr>
            </w:pPr>
          </w:p>
        </w:tc>
        <w:tc>
          <w:tcPr>
            <w:tcW w:w="1029" w:type="dxa"/>
          </w:tcPr>
          <w:p w14:paraId="1A39C1C8" w14:textId="77777777" w:rsidR="00192882" w:rsidRDefault="00192882">
            <w:pPr>
              <w:pStyle w:val="TableParagraph"/>
              <w:rPr>
                <w:rFonts w:ascii="Times New Roman"/>
                <w:sz w:val="16"/>
              </w:rPr>
            </w:pPr>
          </w:p>
        </w:tc>
      </w:tr>
      <w:tr w:rsidR="00192882" w14:paraId="10150751" w14:textId="77777777">
        <w:trPr>
          <w:trHeight w:val="667"/>
        </w:trPr>
        <w:tc>
          <w:tcPr>
            <w:tcW w:w="1016" w:type="dxa"/>
          </w:tcPr>
          <w:p w14:paraId="0A76DD70" w14:textId="77777777" w:rsidR="00192882" w:rsidRDefault="00192882">
            <w:pPr>
              <w:pStyle w:val="TableParagraph"/>
              <w:rPr>
                <w:rFonts w:ascii="Times New Roman"/>
                <w:sz w:val="16"/>
              </w:rPr>
            </w:pPr>
          </w:p>
        </w:tc>
        <w:tc>
          <w:tcPr>
            <w:tcW w:w="1016" w:type="dxa"/>
          </w:tcPr>
          <w:p w14:paraId="0D19D3B4" w14:textId="77777777" w:rsidR="00192882" w:rsidRDefault="00192882">
            <w:pPr>
              <w:pStyle w:val="TableParagraph"/>
              <w:rPr>
                <w:rFonts w:ascii="Times New Roman"/>
                <w:sz w:val="16"/>
              </w:rPr>
            </w:pPr>
          </w:p>
        </w:tc>
        <w:tc>
          <w:tcPr>
            <w:tcW w:w="1163" w:type="dxa"/>
          </w:tcPr>
          <w:p w14:paraId="32DB54D7" w14:textId="77777777" w:rsidR="00192882" w:rsidRDefault="00192882">
            <w:pPr>
              <w:pStyle w:val="TableParagraph"/>
              <w:rPr>
                <w:rFonts w:ascii="Times New Roman"/>
                <w:sz w:val="16"/>
              </w:rPr>
            </w:pPr>
          </w:p>
        </w:tc>
        <w:tc>
          <w:tcPr>
            <w:tcW w:w="2607" w:type="dxa"/>
          </w:tcPr>
          <w:p w14:paraId="23529BA4" w14:textId="77777777" w:rsidR="00192882" w:rsidRDefault="00192882">
            <w:pPr>
              <w:pStyle w:val="TableParagraph"/>
              <w:rPr>
                <w:rFonts w:ascii="Times New Roman"/>
                <w:sz w:val="16"/>
              </w:rPr>
            </w:pPr>
          </w:p>
        </w:tc>
        <w:tc>
          <w:tcPr>
            <w:tcW w:w="2607" w:type="dxa"/>
          </w:tcPr>
          <w:p w14:paraId="3329ACC2" w14:textId="77777777" w:rsidR="00192882" w:rsidRDefault="00192882">
            <w:pPr>
              <w:pStyle w:val="TableParagraph"/>
              <w:rPr>
                <w:rFonts w:ascii="Times New Roman"/>
                <w:sz w:val="16"/>
              </w:rPr>
            </w:pPr>
          </w:p>
        </w:tc>
        <w:tc>
          <w:tcPr>
            <w:tcW w:w="1149" w:type="dxa"/>
          </w:tcPr>
          <w:p w14:paraId="60D56192" w14:textId="77777777" w:rsidR="00192882" w:rsidRDefault="00192882">
            <w:pPr>
              <w:pStyle w:val="TableParagraph"/>
              <w:rPr>
                <w:rFonts w:ascii="Times New Roman"/>
                <w:sz w:val="16"/>
              </w:rPr>
            </w:pPr>
          </w:p>
        </w:tc>
        <w:tc>
          <w:tcPr>
            <w:tcW w:w="1029" w:type="dxa"/>
          </w:tcPr>
          <w:p w14:paraId="750D08BC" w14:textId="77777777" w:rsidR="00192882" w:rsidRDefault="00192882">
            <w:pPr>
              <w:pStyle w:val="TableParagraph"/>
              <w:rPr>
                <w:rFonts w:ascii="Times New Roman"/>
                <w:sz w:val="16"/>
              </w:rPr>
            </w:pPr>
          </w:p>
        </w:tc>
      </w:tr>
      <w:tr w:rsidR="00192882" w14:paraId="3C488C93" w14:textId="77777777">
        <w:trPr>
          <w:trHeight w:val="667"/>
        </w:trPr>
        <w:tc>
          <w:tcPr>
            <w:tcW w:w="1016" w:type="dxa"/>
          </w:tcPr>
          <w:p w14:paraId="11C65B03" w14:textId="77777777" w:rsidR="00192882" w:rsidRDefault="00192882">
            <w:pPr>
              <w:pStyle w:val="TableParagraph"/>
              <w:rPr>
                <w:rFonts w:ascii="Times New Roman"/>
                <w:sz w:val="16"/>
              </w:rPr>
            </w:pPr>
          </w:p>
        </w:tc>
        <w:tc>
          <w:tcPr>
            <w:tcW w:w="1016" w:type="dxa"/>
          </w:tcPr>
          <w:p w14:paraId="019E387E" w14:textId="77777777" w:rsidR="00192882" w:rsidRDefault="00192882">
            <w:pPr>
              <w:pStyle w:val="TableParagraph"/>
              <w:rPr>
                <w:rFonts w:ascii="Times New Roman"/>
                <w:sz w:val="16"/>
              </w:rPr>
            </w:pPr>
          </w:p>
        </w:tc>
        <w:tc>
          <w:tcPr>
            <w:tcW w:w="1163" w:type="dxa"/>
          </w:tcPr>
          <w:p w14:paraId="2DE9E84E" w14:textId="77777777" w:rsidR="00192882" w:rsidRDefault="00192882">
            <w:pPr>
              <w:pStyle w:val="TableParagraph"/>
              <w:rPr>
                <w:rFonts w:ascii="Times New Roman"/>
                <w:sz w:val="16"/>
              </w:rPr>
            </w:pPr>
          </w:p>
        </w:tc>
        <w:tc>
          <w:tcPr>
            <w:tcW w:w="2607" w:type="dxa"/>
          </w:tcPr>
          <w:p w14:paraId="0181CA76" w14:textId="77777777" w:rsidR="00192882" w:rsidRDefault="00192882">
            <w:pPr>
              <w:pStyle w:val="TableParagraph"/>
              <w:rPr>
                <w:rFonts w:ascii="Times New Roman"/>
                <w:sz w:val="16"/>
              </w:rPr>
            </w:pPr>
          </w:p>
        </w:tc>
        <w:tc>
          <w:tcPr>
            <w:tcW w:w="2607" w:type="dxa"/>
          </w:tcPr>
          <w:p w14:paraId="6B40D2D7" w14:textId="77777777" w:rsidR="00192882" w:rsidRDefault="00192882">
            <w:pPr>
              <w:pStyle w:val="TableParagraph"/>
              <w:rPr>
                <w:rFonts w:ascii="Times New Roman"/>
                <w:sz w:val="16"/>
              </w:rPr>
            </w:pPr>
          </w:p>
        </w:tc>
        <w:tc>
          <w:tcPr>
            <w:tcW w:w="1149" w:type="dxa"/>
          </w:tcPr>
          <w:p w14:paraId="30E56C9E" w14:textId="77777777" w:rsidR="00192882" w:rsidRDefault="00192882">
            <w:pPr>
              <w:pStyle w:val="TableParagraph"/>
              <w:rPr>
                <w:rFonts w:ascii="Times New Roman"/>
                <w:sz w:val="16"/>
              </w:rPr>
            </w:pPr>
          </w:p>
        </w:tc>
        <w:tc>
          <w:tcPr>
            <w:tcW w:w="1029" w:type="dxa"/>
          </w:tcPr>
          <w:p w14:paraId="6C84C363" w14:textId="77777777" w:rsidR="00192882" w:rsidRDefault="00192882">
            <w:pPr>
              <w:pStyle w:val="TableParagraph"/>
              <w:rPr>
                <w:rFonts w:ascii="Times New Roman"/>
                <w:sz w:val="16"/>
              </w:rPr>
            </w:pPr>
          </w:p>
        </w:tc>
      </w:tr>
      <w:tr w:rsidR="00192882" w14:paraId="36E1A1FC" w14:textId="77777777">
        <w:trPr>
          <w:trHeight w:val="667"/>
        </w:trPr>
        <w:tc>
          <w:tcPr>
            <w:tcW w:w="1016" w:type="dxa"/>
          </w:tcPr>
          <w:p w14:paraId="4645B48D" w14:textId="77777777" w:rsidR="00192882" w:rsidRDefault="00192882">
            <w:pPr>
              <w:pStyle w:val="TableParagraph"/>
              <w:rPr>
                <w:rFonts w:ascii="Times New Roman"/>
                <w:sz w:val="16"/>
              </w:rPr>
            </w:pPr>
          </w:p>
        </w:tc>
        <w:tc>
          <w:tcPr>
            <w:tcW w:w="1016" w:type="dxa"/>
          </w:tcPr>
          <w:p w14:paraId="7B2C5432" w14:textId="77777777" w:rsidR="00192882" w:rsidRDefault="00192882">
            <w:pPr>
              <w:pStyle w:val="TableParagraph"/>
              <w:rPr>
                <w:rFonts w:ascii="Times New Roman"/>
                <w:sz w:val="16"/>
              </w:rPr>
            </w:pPr>
          </w:p>
        </w:tc>
        <w:tc>
          <w:tcPr>
            <w:tcW w:w="1163" w:type="dxa"/>
          </w:tcPr>
          <w:p w14:paraId="6EA6ED3C" w14:textId="77777777" w:rsidR="00192882" w:rsidRDefault="00192882">
            <w:pPr>
              <w:pStyle w:val="TableParagraph"/>
              <w:rPr>
                <w:rFonts w:ascii="Times New Roman"/>
                <w:sz w:val="16"/>
              </w:rPr>
            </w:pPr>
          </w:p>
        </w:tc>
        <w:tc>
          <w:tcPr>
            <w:tcW w:w="2607" w:type="dxa"/>
          </w:tcPr>
          <w:p w14:paraId="14E8065E" w14:textId="77777777" w:rsidR="00192882" w:rsidRDefault="00192882">
            <w:pPr>
              <w:pStyle w:val="TableParagraph"/>
              <w:rPr>
                <w:rFonts w:ascii="Times New Roman"/>
                <w:sz w:val="16"/>
              </w:rPr>
            </w:pPr>
          </w:p>
        </w:tc>
        <w:tc>
          <w:tcPr>
            <w:tcW w:w="2607" w:type="dxa"/>
          </w:tcPr>
          <w:p w14:paraId="24490976" w14:textId="77777777" w:rsidR="00192882" w:rsidRDefault="00192882">
            <w:pPr>
              <w:pStyle w:val="TableParagraph"/>
              <w:rPr>
                <w:rFonts w:ascii="Times New Roman"/>
                <w:sz w:val="16"/>
              </w:rPr>
            </w:pPr>
          </w:p>
        </w:tc>
        <w:tc>
          <w:tcPr>
            <w:tcW w:w="1149" w:type="dxa"/>
          </w:tcPr>
          <w:p w14:paraId="20FCA805" w14:textId="77777777" w:rsidR="00192882" w:rsidRDefault="00192882">
            <w:pPr>
              <w:pStyle w:val="TableParagraph"/>
              <w:rPr>
                <w:rFonts w:ascii="Times New Roman"/>
                <w:sz w:val="16"/>
              </w:rPr>
            </w:pPr>
          </w:p>
        </w:tc>
        <w:tc>
          <w:tcPr>
            <w:tcW w:w="1029" w:type="dxa"/>
          </w:tcPr>
          <w:p w14:paraId="17C68B7B" w14:textId="77777777" w:rsidR="00192882" w:rsidRDefault="00192882">
            <w:pPr>
              <w:pStyle w:val="TableParagraph"/>
              <w:rPr>
                <w:rFonts w:ascii="Times New Roman"/>
                <w:sz w:val="16"/>
              </w:rPr>
            </w:pPr>
          </w:p>
        </w:tc>
      </w:tr>
      <w:tr w:rsidR="00192882" w14:paraId="5C2A96FC" w14:textId="77777777">
        <w:trPr>
          <w:trHeight w:val="667"/>
        </w:trPr>
        <w:tc>
          <w:tcPr>
            <w:tcW w:w="1016" w:type="dxa"/>
          </w:tcPr>
          <w:p w14:paraId="09101226" w14:textId="77777777" w:rsidR="00192882" w:rsidRDefault="00192882">
            <w:pPr>
              <w:pStyle w:val="TableParagraph"/>
              <w:rPr>
                <w:rFonts w:ascii="Times New Roman"/>
                <w:sz w:val="16"/>
              </w:rPr>
            </w:pPr>
          </w:p>
        </w:tc>
        <w:tc>
          <w:tcPr>
            <w:tcW w:w="1016" w:type="dxa"/>
          </w:tcPr>
          <w:p w14:paraId="4894E7DD" w14:textId="77777777" w:rsidR="00192882" w:rsidRDefault="00192882">
            <w:pPr>
              <w:pStyle w:val="TableParagraph"/>
              <w:rPr>
                <w:rFonts w:ascii="Times New Roman"/>
                <w:sz w:val="16"/>
              </w:rPr>
            </w:pPr>
          </w:p>
        </w:tc>
        <w:tc>
          <w:tcPr>
            <w:tcW w:w="1163" w:type="dxa"/>
          </w:tcPr>
          <w:p w14:paraId="138FDBA2" w14:textId="77777777" w:rsidR="00192882" w:rsidRDefault="00192882">
            <w:pPr>
              <w:pStyle w:val="TableParagraph"/>
              <w:rPr>
                <w:rFonts w:ascii="Times New Roman"/>
                <w:sz w:val="16"/>
              </w:rPr>
            </w:pPr>
          </w:p>
        </w:tc>
        <w:tc>
          <w:tcPr>
            <w:tcW w:w="2607" w:type="dxa"/>
          </w:tcPr>
          <w:p w14:paraId="10E9A13C" w14:textId="77777777" w:rsidR="00192882" w:rsidRDefault="00192882">
            <w:pPr>
              <w:pStyle w:val="TableParagraph"/>
              <w:rPr>
                <w:rFonts w:ascii="Times New Roman"/>
                <w:sz w:val="16"/>
              </w:rPr>
            </w:pPr>
          </w:p>
        </w:tc>
        <w:tc>
          <w:tcPr>
            <w:tcW w:w="2607" w:type="dxa"/>
          </w:tcPr>
          <w:p w14:paraId="6DDB23EE" w14:textId="77777777" w:rsidR="00192882" w:rsidRDefault="00192882">
            <w:pPr>
              <w:pStyle w:val="TableParagraph"/>
              <w:rPr>
                <w:rFonts w:ascii="Times New Roman"/>
                <w:sz w:val="16"/>
              </w:rPr>
            </w:pPr>
          </w:p>
        </w:tc>
        <w:tc>
          <w:tcPr>
            <w:tcW w:w="1149" w:type="dxa"/>
          </w:tcPr>
          <w:p w14:paraId="0AFE56F4" w14:textId="77777777" w:rsidR="00192882" w:rsidRDefault="00192882">
            <w:pPr>
              <w:pStyle w:val="TableParagraph"/>
              <w:rPr>
                <w:rFonts w:ascii="Times New Roman"/>
                <w:sz w:val="16"/>
              </w:rPr>
            </w:pPr>
          </w:p>
        </w:tc>
        <w:tc>
          <w:tcPr>
            <w:tcW w:w="1029" w:type="dxa"/>
          </w:tcPr>
          <w:p w14:paraId="5A5A7AEC" w14:textId="77777777" w:rsidR="00192882" w:rsidRDefault="00192882">
            <w:pPr>
              <w:pStyle w:val="TableParagraph"/>
              <w:rPr>
                <w:rFonts w:ascii="Times New Roman"/>
                <w:sz w:val="16"/>
              </w:rPr>
            </w:pPr>
          </w:p>
        </w:tc>
      </w:tr>
      <w:tr w:rsidR="00192882" w14:paraId="7987A016" w14:textId="77777777">
        <w:trPr>
          <w:trHeight w:val="667"/>
        </w:trPr>
        <w:tc>
          <w:tcPr>
            <w:tcW w:w="1016" w:type="dxa"/>
          </w:tcPr>
          <w:p w14:paraId="68EF26EC" w14:textId="77777777" w:rsidR="00192882" w:rsidRDefault="00192882">
            <w:pPr>
              <w:pStyle w:val="TableParagraph"/>
              <w:rPr>
                <w:rFonts w:ascii="Times New Roman"/>
                <w:sz w:val="16"/>
              </w:rPr>
            </w:pPr>
          </w:p>
        </w:tc>
        <w:tc>
          <w:tcPr>
            <w:tcW w:w="1016" w:type="dxa"/>
          </w:tcPr>
          <w:p w14:paraId="39B522B9" w14:textId="77777777" w:rsidR="00192882" w:rsidRDefault="00192882">
            <w:pPr>
              <w:pStyle w:val="TableParagraph"/>
              <w:rPr>
                <w:rFonts w:ascii="Times New Roman"/>
                <w:sz w:val="16"/>
              </w:rPr>
            </w:pPr>
          </w:p>
        </w:tc>
        <w:tc>
          <w:tcPr>
            <w:tcW w:w="1163" w:type="dxa"/>
          </w:tcPr>
          <w:p w14:paraId="7501D7C3" w14:textId="77777777" w:rsidR="00192882" w:rsidRDefault="00192882">
            <w:pPr>
              <w:pStyle w:val="TableParagraph"/>
              <w:rPr>
                <w:rFonts w:ascii="Times New Roman"/>
                <w:sz w:val="16"/>
              </w:rPr>
            </w:pPr>
          </w:p>
        </w:tc>
        <w:tc>
          <w:tcPr>
            <w:tcW w:w="2607" w:type="dxa"/>
          </w:tcPr>
          <w:p w14:paraId="62BF5BC2" w14:textId="77777777" w:rsidR="00192882" w:rsidRDefault="00192882">
            <w:pPr>
              <w:pStyle w:val="TableParagraph"/>
              <w:rPr>
                <w:rFonts w:ascii="Times New Roman"/>
                <w:sz w:val="16"/>
              </w:rPr>
            </w:pPr>
          </w:p>
        </w:tc>
        <w:tc>
          <w:tcPr>
            <w:tcW w:w="2607" w:type="dxa"/>
          </w:tcPr>
          <w:p w14:paraId="62300E7F" w14:textId="77777777" w:rsidR="00192882" w:rsidRDefault="00192882">
            <w:pPr>
              <w:pStyle w:val="TableParagraph"/>
              <w:rPr>
                <w:rFonts w:ascii="Times New Roman"/>
                <w:sz w:val="16"/>
              </w:rPr>
            </w:pPr>
          </w:p>
        </w:tc>
        <w:tc>
          <w:tcPr>
            <w:tcW w:w="1149" w:type="dxa"/>
          </w:tcPr>
          <w:p w14:paraId="68A902FD" w14:textId="77777777" w:rsidR="00192882" w:rsidRDefault="00192882">
            <w:pPr>
              <w:pStyle w:val="TableParagraph"/>
              <w:rPr>
                <w:rFonts w:ascii="Times New Roman"/>
                <w:sz w:val="16"/>
              </w:rPr>
            </w:pPr>
          </w:p>
        </w:tc>
        <w:tc>
          <w:tcPr>
            <w:tcW w:w="1029" w:type="dxa"/>
          </w:tcPr>
          <w:p w14:paraId="36E4907B" w14:textId="77777777" w:rsidR="00192882" w:rsidRDefault="00192882">
            <w:pPr>
              <w:pStyle w:val="TableParagraph"/>
              <w:rPr>
                <w:rFonts w:ascii="Times New Roman"/>
                <w:sz w:val="16"/>
              </w:rPr>
            </w:pPr>
          </w:p>
        </w:tc>
      </w:tr>
      <w:tr w:rsidR="00192882" w14:paraId="20A07AA3" w14:textId="77777777">
        <w:trPr>
          <w:trHeight w:val="667"/>
        </w:trPr>
        <w:tc>
          <w:tcPr>
            <w:tcW w:w="1016" w:type="dxa"/>
          </w:tcPr>
          <w:p w14:paraId="6315714A" w14:textId="77777777" w:rsidR="00192882" w:rsidRDefault="00192882">
            <w:pPr>
              <w:pStyle w:val="TableParagraph"/>
              <w:rPr>
                <w:rFonts w:ascii="Times New Roman"/>
                <w:sz w:val="16"/>
              </w:rPr>
            </w:pPr>
          </w:p>
        </w:tc>
        <w:tc>
          <w:tcPr>
            <w:tcW w:w="1016" w:type="dxa"/>
          </w:tcPr>
          <w:p w14:paraId="48A8031E" w14:textId="77777777" w:rsidR="00192882" w:rsidRDefault="00192882">
            <w:pPr>
              <w:pStyle w:val="TableParagraph"/>
              <w:rPr>
                <w:rFonts w:ascii="Times New Roman"/>
                <w:sz w:val="16"/>
              </w:rPr>
            </w:pPr>
          </w:p>
        </w:tc>
        <w:tc>
          <w:tcPr>
            <w:tcW w:w="1163" w:type="dxa"/>
          </w:tcPr>
          <w:p w14:paraId="708C6A91" w14:textId="77777777" w:rsidR="00192882" w:rsidRDefault="00192882">
            <w:pPr>
              <w:pStyle w:val="TableParagraph"/>
              <w:rPr>
                <w:rFonts w:ascii="Times New Roman"/>
                <w:sz w:val="16"/>
              </w:rPr>
            </w:pPr>
          </w:p>
        </w:tc>
        <w:tc>
          <w:tcPr>
            <w:tcW w:w="2607" w:type="dxa"/>
          </w:tcPr>
          <w:p w14:paraId="55E12041" w14:textId="77777777" w:rsidR="00192882" w:rsidRDefault="00192882">
            <w:pPr>
              <w:pStyle w:val="TableParagraph"/>
              <w:rPr>
                <w:rFonts w:ascii="Times New Roman"/>
                <w:sz w:val="16"/>
              </w:rPr>
            </w:pPr>
          </w:p>
        </w:tc>
        <w:tc>
          <w:tcPr>
            <w:tcW w:w="2607" w:type="dxa"/>
          </w:tcPr>
          <w:p w14:paraId="389F46E3" w14:textId="77777777" w:rsidR="00192882" w:rsidRDefault="00192882">
            <w:pPr>
              <w:pStyle w:val="TableParagraph"/>
              <w:rPr>
                <w:rFonts w:ascii="Times New Roman"/>
                <w:sz w:val="16"/>
              </w:rPr>
            </w:pPr>
          </w:p>
        </w:tc>
        <w:tc>
          <w:tcPr>
            <w:tcW w:w="1149" w:type="dxa"/>
          </w:tcPr>
          <w:p w14:paraId="516F542C" w14:textId="77777777" w:rsidR="00192882" w:rsidRDefault="00192882">
            <w:pPr>
              <w:pStyle w:val="TableParagraph"/>
              <w:rPr>
                <w:rFonts w:ascii="Times New Roman"/>
                <w:sz w:val="16"/>
              </w:rPr>
            </w:pPr>
          </w:p>
        </w:tc>
        <w:tc>
          <w:tcPr>
            <w:tcW w:w="1029" w:type="dxa"/>
          </w:tcPr>
          <w:p w14:paraId="36FCF06E" w14:textId="77777777" w:rsidR="00192882" w:rsidRDefault="00192882">
            <w:pPr>
              <w:pStyle w:val="TableParagraph"/>
              <w:rPr>
                <w:rFonts w:ascii="Times New Roman"/>
                <w:sz w:val="16"/>
              </w:rPr>
            </w:pPr>
          </w:p>
        </w:tc>
      </w:tr>
      <w:tr w:rsidR="00192882" w14:paraId="0D17227A" w14:textId="77777777">
        <w:trPr>
          <w:trHeight w:val="667"/>
        </w:trPr>
        <w:tc>
          <w:tcPr>
            <w:tcW w:w="1016" w:type="dxa"/>
          </w:tcPr>
          <w:p w14:paraId="478D8E6A" w14:textId="77777777" w:rsidR="00192882" w:rsidRDefault="00192882">
            <w:pPr>
              <w:pStyle w:val="TableParagraph"/>
              <w:rPr>
                <w:rFonts w:ascii="Times New Roman"/>
                <w:sz w:val="16"/>
              </w:rPr>
            </w:pPr>
          </w:p>
        </w:tc>
        <w:tc>
          <w:tcPr>
            <w:tcW w:w="1016" w:type="dxa"/>
          </w:tcPr>
          <w:p w14:paraId="1C9D5220" w14:textId="77777777" w:rsidR="00192882" w:rsidRDefault="00192882">
            <w:pPr>
              <w:pStyle w:val="TableParagraph"/>
              <w:rPr>
                <w:rFonts w:ascii="Times New Roman"/>
                <w:sz w:val="16"/>
              </w:rPr>
            </w:pPr>
          </w:p>
        </w:tc>
        <w:tc>
          <w:tcPr>
            <w:tcW w:w="1163" w:type="dxa"/>
          </w:tcPr>
          <w:p w14:paraId="5A645264" w14:textId="77777777" w:rsidR="00192882" w:rsidRDefault="00192882">
            <w:pPr>
              <w:pStyle w:val="TableParagraph"/>
              <w:rPr>
                <w:rFonts w:ascii="Times New Roman"/>
                <w:sz w:val="16"/>
              </w:rPr>
            </w:pPr>
          </w:p>
        </w:tc>
        <w:tc>
          <w:tcPr>
            <w:tcW w:w="2607" w:type="dxa"/>
          </w:tcPr>
          <w:p w14:paraId="55B9AC14" w14:textId="77777777" w:rsidR="00192882" w:rsidRDefault="00192882">
            <w:pPr>
              <w:pStyle w:val="TableParagraph"/>
              <w:rPr>
                <w:rFonts w:ascii="Times New Roman"/>
                <w:sz w:val="16"/>
              </w:rPr>
            </w:pPr>
          </w:p>
        </w:tc>
        <w:tc>
          <w:tcPr>
            <w:tcW w:w="2607" w:type="dxa"/>
          </w:tcPr>
          <w:p w14:paraId="4F0B6EBB" w14:textId="77777777" w:rsidR="00192882" w:rsidRDefault="00192882">
            <w:pPr>
              <w:pStyle w:val="TableParagraph"/>
              <w:rPr>
                <w:rFonts w:ascii="Times New Roman"/>
                <w:sz w:val="16"/>
              </w:rPr>
            </w:pPr>
          </w:p>
        </w:tc>
        <w:tc>
          <w:tcPr>
            <w:tcW w:w="1149" w:type="dxa"/>
          </w:tcPr>
          <w:p w14:paraId="04A3D241" w14:textId="77777777" w:rsidR="00192882" w:rsidRDefault="00192882">
            <w:pPr>
              <w:pStyle w:val="TableParagraph"/>
              <w:rPr>
                <w:rFonts w:ascii="Times New Roman"/>
                <w:sz w:val="16"/>
              </w:rPr>
            </w:pPr>
          </w:p>
        </w:tc>
        <w:tc>
          <w:tcPr>
            <w:tcW w:w="1029" w:type="dxa"/>
          </w:tcPr>
          <w:p w14:paraId="1BC5C4AF" w14:textId="77777777" w:rsidR="00192882" w:rsidRDefault="00192882">
            <w:pPr>
              <w:pStyle w:val="TableParagraph"/>
              <w:rPr>
                <w:rFonts w:ascii="Times New Roman"/>
                <w:sz w:val="16"/>
              </w:rPr>
            </w:pPr>
          </w:p>
        </w:tc>
      </w:tr>
      <w:tr w:rsidR="00192882" w14:paraId="7B29FDA5" w14:textId="77777777">
        <w:trPr>
          <w:trHeight w:val="667"/>
        </w:trPr>
        <w:tc>
          <w:tcPr>
            <w:tcW w:w="1016" w:type="dxa"/>
          </w:tcPr>
          <w:p w14:paraId="4B925EF0" w14:textId="77777777" w:rsidR="00192882" w:rsidRDefault="00192882">
            <w:pPr>
              <w:pStyle w:val="TableParagraph"/>
              <w:rPr>
                <w:rFonts w:ascii="Times New Roman"/>
                <w:sz w:val="16"/>
              </w:rPr>
            </w:pPr>
          </w:p>
        </w:tc>
        <w:tc>
          <w:tcPr>
            <w:tcW w:w="1016" w:type="dxa"/>
          </w:tcPr>
          <w:p w14:paraId="4950F501" w14:textId="77777777" w:rsidR="00192882" w:rsidRDefault="00192882">
            <w:pPr>
              <w:pStyle w:val="TableParagraph"/>
              <w:rPr>
                <w:rFonts w:ascii="Times New Roman"/>
                <w:sz w:val="16"/>
              </w:rPr>
            </w:pPr>
          </w:p>
        </w:tc>
        <w:tc>
          <w:tcPr>
            <w:tcW w:w="1163" w:type="dxa"/>
          </w:tcPr>
          <w:p w14:paraId="41D3FCB5" w14:textId="77777777" w:rsidR="00192882" w:rsidRDefault="00192882">
            <w:pPr>
              <w:pStyle w:val="TableParagraph"/>
              <w:rPr>
                <w:rFonts w:ascii="Times New Roman"/>
                <w:sz w:val="16"/>
              </w:rPr>
            </w:pPr>
          </w:p>
        </w:tc>
        <w:tc>
          <w:tcPr>
            <w:tcW w:w="2607" w:type="dxa"/>
          </w:tcPr>
          <w:p w14:paraId="7C928152" w14:textId="77777777" w:rsidR="00192882" w:rsidRDefault="00192882">
            <w:pPr>
              <w:pStyle w:val="TableParagraph"/>
              <w:rPr>
                <w:rFonts w:ascii="Times New Roman"/>
                <w:sz w:val="16"/>
              </w:rPr>
            </w:pPr>
          </w:p>
        </w:tc>
        <w:tc>
          <w:tcPr>
            <w:tcW w:w="2607" w:type="dxa"/>
          </w:tcPr>
          <w:p w14:paraId="1B781144" w14:textId="77777777" w:rsidR="00192882" w:rsidRDefault="00192882">
            <w:pPr>
              <w:pStyle w:val="TableParagraph"/>
              <w:rPr>
                <w:rFonts w:ascii="Times New Roman"/>
                <w:sz w:val="16"/>
              </w:rPr>
            </w:pPr>
          </w:p>
        </w:tc>
        <w:tc>
          <w:tcPr>
            <w:tcW w:w="1149" w:type="dxa"/>
          </w:tcPr>
          <w:p w14:paraId="683B1586" w14:textId="77777777" w:rsidR="00192882" w:rsidRDefault="00192882">
            <w:pPr>
              <w:pStyle w:val="TableParagraph"/>
              <w:rPr>
                <w:rFonts w:ascii="Times New Roman"/>
                <w:sz w:val="16"/>
              </w:rPr>
            </w:pPr>
          </w:p>
        </w:tc>
        <w:tc>
          <w:tcPr>
            <w:tcW w:w="1029" w:type="dxa"/>
          </w:tcPr>
          <w:p w14:paraId="3DB59BE2" w14:textId="77777777" w:rsidR="00192882" w:rsidRDefault="00192882">
            <w:pPr>
              <w:pStyle w:val="TableParagraph"/>
              <w:rPr>
                <w:rFonts w:ascii="Times New Roman"/>
                <w:sz w:val="16"/>
              </w:rPr>
            </w:pPr>
          </w:p>
        </w:tc>
      </w:tr>
      <w:tr w:rsidR="00192882" w14:paraId="1E93FBA6" w14:textId="77777777">
        <w:trPr>
          <w:trHeight w:val="667"/>
        </w:trPr>
        <w:tc>
          <w:tcPr>
            <w:tcW w:w="1016" w:type="dxa"/>
          </w:tcPr>
          <w:p w14:paraId="14F4AD43" w14:textId="77777777" w:rsidR="00192882" w:rsidRDefault="00192882">
            <w:pPr>
              <w:pStyle w:val="TableParagraph"/>
              <w:rPr>
                <w:rFonts w:ascii="Times New Roman"/>
                <w:sz w:val="16"/>
              </w:rPr>
            </w:pPr>
          </w:p>
        </w:tc>
        <w:tc>
          <w:tcPr>
            <w:tcW w:w="1016" w:type="dxa"/>
          </w:tcPr>
          <w:p w14:paraId="09A7A2CF" w14:textId="77777777" w:rsidR="00192882" w:rsidRDefault="00192882">
            <w:pPr>
              <w:pStyle w:val="TableParagraph"/>
              <w:rPr>
                <w:rFonts w:ascii="Times New Roman"/>
                <w:sz w:val="16"/>
              </w:rPr>
            </w:pPr>
          </w:p>
        </w:tc>
        <w:tc>
          <w:tcPr>
            <w:tcW w:w="1163" w:type="dxa"/>
          </w:tcPr>
          <w:p w14:paraId="7F1D8CE7" w14:textId="77777777" w:rsidR="00192882" w:rsidRDefault="00192882">
            <w:pPr>
              <w:pStyle w:val="TableParagraph"/>
              <w:rPr>
                <w:rFonts w:ascii="Times New Roman"/>
                <w:sz w:val="16"/>
              </w:rPr>
            </w:pPr>
          </w:p>
        </w:tc>
        <w:tc>
          <w:tcPr>
            <w:tcW w:w="2607" w:type="dxa"/>
          </w:tcPr>
          <w:p w14:paraId="2BB3727B" w14:textId="77777777" w:rsidR="00192882" w:rsidRDefault="00192882">
            <w:pPr>
              <w:pStyle w:val="TableParagraph"/>
              <w:rPr>
                <w:rFonts w:ascii="Times New Roman"/>
                <w:sz w:val="16"/>
              </w:rPr>
            </w:pPr>
          </w:p>
        </w:tc>
        <w:tc>
          <w:tcPr>
            <w:tcW w:w="2607" w:type="dxa"/>
          </w:tcPr>
          <w:p w14:paraId="1E3B9634" w14:textId="77777777" w:rsidR="00192882" w:rsidRDefault="00192882">
            <w:pPr>
              <w:pStyle w:val="TableParagraph"/>
              <w:rPr>
                <w:rFonts w:ascii="Times New Roman"/>
                <w:sz w:val="16"/>
              </w:rPr>
            </w:pPr>
          </w:p>
        </w:tc>
        <w:tc>
          <w:tcPr>
            <w:tcW w:w="1149" w:type="dxa"/>
          </w:tcPr>
          <w:p w14:paraId="6EFE013C" w14:textId="77777777" w:rsidR="00192882" w:rsidRDefault="00192882">
            <w:pPr>
              <w:pStyle w:val="TableParagraph"/>
              <w:rPr>
                <w:rFonts w:ascii="Times New Roman"/>
                <w:sz w:val="16"/>
              </w:rPr>
            </w:pPr>
          </w:p>
        </w:tc>
        <w:tc>
          <w:tcPr>
            <w:tcW w:w="1029" w:type="dxa"/>
          </w:tcPr>
          <w:p w14:paraId="21824B6B" w14:textId="77777777" w:rsidR="00192882" w:rsidRDefault="00192882">
            <w:pPr>
              <w:pStyle w:val="TableParagraph"/>
              <w:rPr>
                <w:rFonts w:ascii="Times New Roman"/>
                <w:sz w:val="16"/>
              </w:rPr>
            </w:pPr>
          </w:p>
        </w:tc>
      </w:tr>
      <w:tr w:rsidR="00192882" w14:paraId="12DFD6CB" w14:textId="77777777">
        <w:trPr>
          <w:trHeight w:val="667"/>
        </w:trPr>
        <w:tc>
          <w:tcPr>
            <w:tcW w:w="1016" w:type="dxa"/>
          </w:tcPr>
          <w:p w14:paraId="2E29D67D" w14:textId="77777777" w:rsidR="00192882" w:rsidRDefault="00192882">
            <w:pPr>
              <w:pStyle w:val="TableParagraph"/>
              <w:rPr>
                <w:rFonts w:ascii="Times New Roman"/>
                <w:sz w:val="16"/>
              </w:rPr>
            </w:pPr>
          </w:p>
        </w:tc>
        <w:tc>
          <w:tcPr>
            <w:tcW w:w="1016" w:type="dxa"/>
          </w:tcPr>
          <w:p w14:paraId="16164251" w14:textId="77777777" w:rsidR="00192882" w:rsidRDefault="00192882">
            <w:pPr>
              <w:pStyle w:val="TableParagraph"/>
              <w:rPr>
                <w:rFonts w:ascii="Times New Roman"/>
                <w:sz w:val="16"/>
              </w:rPr>
            </w:pPr>
          </w:p>
        </w:tc>
        <w:tc>
          <w:tcPr>
            <w:tcW w:w="1163" w:type="dxa"/>
          </w:tcPr>
          <w:p w14:paraId="6EFAED26" w14:textId="77777777" w:rsidR="00192882" w:rsidRDefault="00192882">
            <w:pPr>
              <w:pStyle w:val="TableParagraph"/>
              <w:rPr>
                <w:rFonts w:ascii="Times New Roman"/>
                <w:sz w:val="16"/>
              </w:rPr>
            </w:pPr>
          </w:p>
        </w:tc>
        <w:tc>
          <w:tcPr>
            <w:tcW w:w="2607" w:type="dxa"/>
          </w:tcPr>
          <w:p w14:paraId="2B68AED6" w14:textId="77777777" w:rsidR="00192882" w:rsidRDefault="00192882">
            <w:pPr>
              <w:pStyle w:val="TableParagraph"/>
              <w:rPr>
                <w:rFonts w:ascii="Times New Roman"/>
                <w:sz w:val="16"/>
              </w:rPr>
            </w:pPr>
          </w:p>
        </w:tc>
        <w:tc>
          <w:tcPr>
            <w:tcW w:w="2607" w:type="dxa"/>
          </w:tcPr>
          <w:p w14:paraId="6A080E19" w14:textId="77777777" w:rsidR="00192882" w:rsidRDefault="00192882">
            <w:pPr>
              <w:pStyle w:val="TableParagraph"/>
              <w:rPr>
                <w:rFonts w:ascii="Times New Roman"/>
                <w:sz w:val="16"/>
              </w:rPr>
            </w:pPr>
          </w:p>
        </w:tc>
        <w:tc>
          <w:tcPr>
            <w:tcW w:w="1149" w:type="dxa"/>
          </w:tcPr>
          <w:p w14:paraId="5211C46D" w14:textId="77777777" w:rsidR="00192882" w:rsidRDefault="00192882">
            <w:pPr>
              <w:pStyle w:val="TableParagraph"/>
              <w:rPr>
                <w:rFonts w:ascii="Times New Roman"/>
                <w:sz w:val="16"/>
              </w:rPr>
            </w:pPr>
          </w:p>
        </w:tc>
        <w:tc>
          <w:tcPr>
            <w:tcW w:w="1029" w:type="dxa"/>
          </w:tcPr>
          <w:p w14:paraId="0EA9604B" w14:textId="77777777" w:rsidR="00192882" w:rsidRDefault="00192882">
            <w:pPr>
              <w:pStyle w:val="TableParagraph"/>
              <w:rPr>
                <w:rFonts w:ascii="Times New Roman"/>
                <w:sz w:val="16"/>
              </w:rPr>
            </w:pPr>
          </w:p>
        </w:tc>
      </w:tr>
      <w:tr w:rsidR="00192882" w14:paraId="3FE82028" w14:textId="77777777">
        <w:trPr>
          <w:trHeight w:val="667"/>
        </w:trPr>
        <w:tc>
          <w:tcPr>
            <w:tcW w:w="1016" w:type="dxa"/>
          </w:tcPr>
          <w:p w14:paraId="303FF068" w14:textId="77777777" w:rsidR="00192882" w:rsidRDefault="00192882">
            <w:pPr>
              <w:pStyle w:val="TableParagraph"/>
              <w:rPr>
                <w:rFonts w:ascii="Times New Roman"/>
                <w:sz w:val="16"/>
              </w:rPr>
            </w:pPr>
          </w:p>
        </w:tc>
        <w:tc>
          <w:tcPr>
            <w:tcW w:w="1016" w:type="dxa"/>
          </w:tcPr>
          <w:p w14:paraId="1FF68446" w14:textId="77777777" w:rsidR="00192882" w:rsidRDefault="00192882">
            <w:pPr>
              <w:pStyle w:val="TableParagraph"/>
              <w:rPr>
                <w:rFonts w:ascii="Times New Roman"/>
                <w:sz w:val="16"/>
              </w:rPr>
            </w:pPr>
          </w:p>
        </w:tc>
        <w:tc>
          <w:tcPr>
            <w:tcW w:w="1163" w:type="dxa"/>
          </w:tcPr>
          <w:p w14:paraId="4F3D37A3" w14:textId="77777777" w:rsidR="00192882" w:rsidRDefault="00192882">
            <w:pPr>
              <w:pStyle w:val="TableParagraph"/>
              <w:rPr>
                <w:rFonts w:ascii="Times New Roman"/>
                <w:sz w:val="16"/>
              </w:rPr>
            </w:pPr>
          </w:p>
        </w:tc>
        <w:tc>
          <w:tcPr>
            <w:tcW w:w="2607" w:type="dxa"/>
          </w:tcPr>
          <w:p w14:paraId="7A8C499E" w14:textId="77777777" w:rsidR="00192882" w:rsidRDefault="00192882">
            <w:pPr>
              <w:pStyle w:val="TableParagraph"/>
              <w:rPr>
                <w:rFonts w:ascii="Times New Roman"/>
                <w:sz w:val="16"/>
              </w:rPr>
            </w:pPr>
          </w:p>
        </w:tc>
        <w:tc>
          <w:tcPr>
            <w:tcW w:w="2607" w:type="dxa"/>
          </w:tcPr>
          <w:p w14:paraId="72F137B1" w14:textId="77777777" w:rsidR="00192882" w:rsidRDefault="00192882">
            <w:pPr>
              <w:pStyle w:val="TableParagraph"/>
              <w:rPr>
                <w:rFonts w:ascii="Times New Roman"/>
                <w:sz w:val="16"/>
              </w:rPr>
            </w:pPr>
          </w:p>
        </w:tc>
        <w:tc>
          <w:tcPr>
            <w:tcW w:w="1149" w:type="dxa"/>
          </w:tcPr>
          <w:p w14:paraId="2AF286E6" w14:textId="77777777" w:rsidR="00192882" w:rsidRDefault="00192882">
            <w:pPr>
              <w:pStyle w:val="TableParagraph"/>
              <w:rPr>
                <w:rFonts w:ascii="Times New Roman"/>
                <w:sz w:val="16"/>
              </w:rPr>
            </w:pPr>
          </w:p>
        </w:tc>
        <w:tc>
          <w:tcPr>
            <w:tcW w:w="1029" w:type="dxa"/>
          </w:tcPr>
          <w:p w14:paraId="352DFA4D" w14:textId="77777777" w:rsidR="00192882" w:rsidRDefault="00192882">
            <w:pPr>
              <w:pStyle w:val="TableParagraph"/>
              <w:rPr>
                <w:rFonts w:ascii="Times New Roman"/>
                <w:sz w:val="16"/>
              </w:rPr>
            </w:pPr>
          </w:p>
        </w:tc>
      </w:tr>
      <w:tr w:rsidR="00192882" w14:paraId="70ECB0A9" w14:textId="77777777">
        <w:trPr>
          <w:trHeight w:val="667"/>
        </w:trPr>
        <w:tc>
          <w:tcPr>
            <w:tcW w:w="1016" w:type="dxa"/>
          </w:tcPr>
          <w:p w14:paraId="4726839C" w14:textId="77777777" w:rsidR="00192882" w:rsidRDefault="00192882">
            <w:pPr>
              <w:pStyle w:val="TableParagraph"/>
              <w:rPr>
                <w:rFonts w:ascii="Times New Roman"/>
                <w:sz w:val="16"/>
              </w:rPr>
            </w:pPr>
          </w:p>
        </w:tc>
        <w:tc>
          <w:tcPr>
            <w:tcW w:w="1016" w:type="dxa"/>
          </w:tcPr>
          <w:p w14:paraId="2B93D2C9" w14:textId="77777777" w:rsidR="00192882" w:rsidRDefault="00192882">
            <w:pPr>
              <w:pStyle w:val="TableParagraph"/>
              <w:rPr>
                <w:rFonts w:ascii="Times New Roman"/>
                <w:sz w:val="16"/>
              </w:rPr>
            </w:pPr>
          </w:p>
        </w:tc>
        <w:tc>
          <w:tcPr>
            <w:tcW w:w="1163" w:type="dxa"/>
          </w:tcPr>
          <w:p w14:paraId="610A3E10" w14:textId="77777777" w:rsidR="00192882" w:rsidRDefault="00192882">
            <w:pPr>
              <w:pStyle w:val="TableParagraph"/>
              <w:rPr>
                <w:rFonts w:ascii="Times New Roman"/>
                <w:sz w:val="16"/>
              </w:rPr>
            </w:pPr>
          </w:p>
        </w:tc>
        <w:tc>
          <w:tcPr>
            <w:tcW w:w="2607" w:type="dxa"/>
          </w:tcPr>
          <w:p w14:paraId="60FBCBDE" w14:textId="77777777" w:rsidR="00192882" w:rsidRDefault="00192882">
            <w:pPr>
              <w:pStyle w:val="TableParagraph"/>
              <w:rPr>
                <w:rFonts w:ascii="Times New Roman"/>
                <w:sz w:val="16"/>
              </w:rPr>
            </w:pPr>
          </w:p>
        </w:tc>
        <w:tc>
          <w:tcPr>
            <w:tcW w:w="2607" w:type="dxa"/>
          </w:tcPr>
          <w:p w14:paraId="36C8FE9B" w14:textId="77777777" w:rsidR="00192882" w:rsidRDefault="00192882">
            <w:pPr>
              <w:pStyle w:val="TableParagraph"/>
              <w:rPr>
                <w:rFonts w:ascii="Times New Roman"/>
                <w:sz w:val="16"/>
              </w:rPr>
            </w:pPr>
          </w:p>
        </w:tc>
        <w:tc>
          <w:tcPr>
            <w:tcW w:w="1149" w:type="dxa"/>
          </w:tcPr>
          <w:p w14:paraId="57DC5CEB" w14:textId="77777777" w:rsidR="00192882" w:rsidRDefault="00192882">
            <w:pPr>
              <w:pStyle w:val="TableParagraph"/>
              <w:rPr>
                <w:rFonts w:ascii="Times New Roman"/>
                <w:sz w:val="16"/>
              </w:rPr>
            </w:pPr>
          </w:p>
        </w:tc>
        <w:tc>
          <w:tcPr>
            <w:tcW w:w="1029" w:type="dxa"/>
          </w:tcPr>
          <w:p w14:paraId="3BE590B1" w14:textId="77777777" w:rsidR="00192882" w:rsidRDefault="00192882">
            <w:pPr>
              <w:pStyle w:val="TableParagraph"/>
              <w:rPr>
                <w:rFonts w:ascii="Times New Roman"/>
                <w:sz w:val="16"/>
              </w:rPr>
            </w:pPr>
          </w:p>
        </w:tc>
      </w:tr>
      <w:tr w:rsidR="00192882" w14:paraId="65A6F3CD" w14:textId="77777777">
        <w:trPr>
          <w:trHeight w:val="667"/>
        </w:trPr>
        <w:tc>
          <w:tcPr>
            <w:tcW w:w="1016" w:type="dxa"/>
          </w:tcPr>
          <w:p w14:paraId="434245D8" w14:textId="77777777" w:rsidR="00192882" w:rsidRDefault="00192882">
            <w:pPr>
              <w:pStyle w:val="TableParagraph"/>
              <w:rPr>
                <w:rFonts w:ascii="Times New Roman"/>
                <w:sz w:val="16"/>
              </w:rPr>
            </w:pPr>
          </w:p>
        </w:tc>
        <w:tc>
          <w:tcPr>
            <w:tcW w:w="1016" w:type="dxa"/>
          </w:tcPr>
          <w:p w14:paraId="607E5273" w14:textId="77777777" w:rsidR="00192882" w:rsidRDefault="00192882">
            <w:pPr>
              <w:pStyle w:val="TableParagraph"/>
              <w:rPr>
                <w:rFonts w:ascii="Times New Roman"/>
                <w:sz w:val="16"/>
              </w:rPr>
            </w:pPr>
          </w:p>
        </w:tc>
        <w:tc>
          <w:tcPr>
            <w:tcW w:w="1163" w:type="dxa"/>
          </w:tcPr>
          <w:p w14:paraId="692DDD97" w14:textId="77777777" w:rsidR="00192882" w:rsidRDefault="00192882">
            <w:pPr>
              <w:pStyle w:val="TableParagraph"/>
              <w:rPr>
                <w:rFonts w:ascii="Times New Roman"/>
                <w:sz w:val="16"/>
              </w:rPr>
            </w:pPr>
          </w:p>
        </w:tc>
        <w:tc>
          <w:tcPr>
            <w:tcW w:w="2607" w:type="dxa"/>
          </w:tcPr>
          <w:p w14:paraId="1F9AE590" w14:textId="77777777" w:rsidR="00192882" w:rsidRDefault="00192882">
            <w:pPr>
              <w:pStyle w:val="TableParagraph"/>
              <w:rPr>
                <w:rFonts w:ascii="Times New Roman"/>
                <w:sz w:val="16"/>
              </w:rPr>
            </w:pPr>
          </w:p>
        </w:tc>
        <w:tc>
          <w:tcPr>
            <w:tcW w:w="2607" w:type="dxa"/>
          </w:tcPr>
          <w:p w14:paraId="14659AE2" w14:textId="77777777" w:rsidR="00192882" w:rsidRDefault="00192882">
            <w:pPr>
              <w:pStyle w:val="TableParagraph"/>
              <w:rPr>
                <w:rFonts w:ascii="Times New Roman"/>
                <w:sz w:val="16"/>
              </w:rPr>
            </w:pPr>
          </w:p>
        </w:tc>
        <w:tc>
          <w:tcPr>
            <w:tcW w:w="1149" w:type="dxa"/>
          </w:tcPr>
          <w:p w14:paraId="18F39437" w14:textId="77777777" w:rsidR="00192882" w:rsidRDefault="00192882">
            <w:pPr>
              <w:pStyle w:val="TableParagraph"/>
              <w:rPr>
                <w:rFonts w:ascii="Times New Roman"/>
                <w:sz w:val="16"/>
              </w:rPr>
            </w:pPr>
          </w:p>
        </w:tc>
        <w:tc>
          <w:tcPr>
            <w:tcW w:w="1029" w:type="dxa"/>
          </w:tcPr>
          <w:p w14:paraId="5389B9BA" w14:textId="77777777" w:rsidR="00192882" w:rsidRDefault="00192882">
            <w:pPr>
              <w:pStyle w:val="TableParagraph"/>
              <w:rPr>
                <w:rFonts w:ascii="Times New Roman"/>
                <w:sz w:val="16"/>
              </w:rPr>
            </w:pPr>
          </w:p>
        </w:tc>
      </w:tr>
      <w:tr w:rsidR="00192882" w14:paraId="055DC1B0" w14:textId="77777777">
        <w:trPr>
          <w:trHeight w:val="667"/>
        </w:trPr>
        <w:tc>
          <w:tcPr>
            <w:tcW w:w="1016" w:type="dxa"/>
          </w:tcPr>
          <w:p w14:paraId="50E3FA81" w14:textId="77777777" w:rsidR="00192882" w:rsidRDefault="00192882">
            <w:pPr>
              <w:pStyle w:val="TableParagraph"/>
              <w:rPr>
                <w:rFonts w:ascii="Times New Roman"/>
                <w:sz w:val="16"/>
              </w:rPr>
            </w:pPr>
          </w:p>
        </w:tc>
        <w:tc>
          <w:tcPr>
            <w:tcW w:w="1016" w:type="dxa"/>
          </w:tcPr>
          <w:p w14:paraId="550E0A71" w14:textId="77777777" w:rsidR="00192882" w:rsidRDefault="00192882">
            <w:pPr>
              <w:pStyle w:val="TableParagraph"/>
              <w:rPr>
                <w:rFonts w:ascii="Times New Roman"/>
                <w:sz w:val="16"/>
              </w:rPr>
            </w:pPr>
          </w:p>
        </w:tc>
        <w:tc>
          <w:tcPr>
            <w:tcW w:w="1163" w:type="dxa"/>
          </w:tcPr>
          <w:p w14:paraId="16B37A41" w14:textId="77777777" w:rsidR="00192882" w:rsidRDefault="00192882">
            <w:pPr>
              <w:pStyle w:val="TableParagraph"/>
              <w:rPr>
                <w:rFonts w:ascii="Times New Roman"/>
                <w:sz w:val="16"/>
              </w:rPr>
            </w:pPr>
          </w:p>
        </w:tc>
        <w:tc>
          <w:tcPr>
            <w:tcW w:w="2607" w:type="dxa"/>
          </w:tcPr>
          <w:p w14:paraId="7E65C3FC" w14:textId="77777777" w:rsidR="00192882" w:rsidRDefault="00192882">
            <w:pPr>
              <w:pStyle w:val="TableParagraph"/>
              <w:rPr>
                <w:rFonts w:ascii="Times New Roman"/>
                <w:sz w:val="16"/>
              </w:rPr>
            </w:pPr>
          </w:p>
        </w:tc>
        <w:tc>
          <w:tcPr>
            <w:tcW w:w="2607" w:type="dxa"/>
          </w:tcPr>
          <w:p w14:paraId="211C997A" w14:textId="77777777" w:rsidR="00192882" w:rsidRDefault="00192882">
            <w:pPr>
              <w:pStyle w:val="TableParagraph"/>
              <w:rPr>
                <w:rFonts w:ascii="Times New Roman"/>
                <w:sz w:val="16"/>
              </w:rPr>
            </w:pPr>
          </w:p>
        </w:tc>
        <w:tc>
          <w:tcPr>
            <w:tcW w:w="1149" w:type="dxa"/>
          </w:tcPr>
          <w:p w14:paraId="6138ABC5" w14:textId="77777777" w:rsidR="00192882" w:rsidRDefault="00192882">
            <w:pPr>
              <w:pStyle w:val="TableParagraph"/>
              <w:rPr>
                <w:rFonts w:ascii="Times New Roman"/>
                <w:sz w:val="16"/>
              </w:rPr>
            </w:pPr>
          </w:p>
        </w:tc>
        <w:tc>
          <w:tcPr>
            <w:tcW w:w="1029" w:type="dxa"/>
          </w:tcPr>
          <w:p w14:paraId="56228539" w14:textId="77777777" w:rsidR="00192882" w:rsidRDefault="00192882">
            <w:pPr>
              <w:pStyle w:val="TableParagraph"/>
              <w:rPr>
                <w:rFonts w:ascii="Times New Roman"/>
                <w:sz w:val="16"/>
              </w:rPr>
            </w:pPr>
          </w:p>
        </w:tc>
      </w:tr>
      <w:tr w:rsidR="00192882" w14:paraId="18E2C9ED" w14:textId="77777777">
        <w:trPr>
          <w:trHeight w:val="667"/>
        </w:trPr>
        <w:tc>
          <w:tcPr>
            <w:tcW w:w="1016" w:type="dxa"/>
          </w:tcPr>
          <w:p w14:paraId="78DC3894" w14:textId="77777777" w:rsidR="00192882" w:rsidRDefault="00192882">
            <w:pPr>
              <w:pStyle w:val="TableParagraph"/>
              <w:rPr>
                <w:rFonts w:ascii="Times New Roman"/>
                <w:sz w:val="16"/>
              </w:rPr>
            </w:pPr>
          </w:p>
        </w:tc>
        <w:tc>
          <w:tcPr>
            <w:tcW w:w="1016" w:type="dxa"/>
          </w:tcPr>
          <w:p w14:paraId="33737616" w14:textId="77777777" w:rsidR="00192882" w:rsidRDefault="00192882">
            <w:pPr>
              <w:pStyle w:val="TableParagraph"/>
              <w:rPr>
                <w:rFonts w:ascii="Times New Roman"/>
                <w:sz w:val="16"/>
              </w:rPr>
            </w:pPr>
          </w:p>
        </w:tc>
        <w:tc>
          <w:tcPr>
            <w:tcW w:w="1163" w:type="dxa"/>
          </w:tcPr>
          <w:p w14:paraId="6F85E841" w14:textId="77777777" w:rsidR="00192882" w:rsidRDefault="00192882">
            <w:pPr>
              <w:pStyle w:val="TableParagraph"/>
              <w:rPr>
                <w:rFonts w:ascii="Times New Roman"/>
                <w:sz w:val="16"/>
              </w:rPr>
            </w:pPr>
          </w:p>
        </w:tc>
        <w:tc>
          <w:tcPr>
            <w:tcW w:w="2607" w:type="dxa"/>
          </w:tcPr>
          <w:p w14:paraId="7F2C03A4" w14:textId="77777777" w:rsidR="00192882" w:rsidRDefault="00192882">
            <w:pPr>
              <w:pStyle w:val="TableParagraph"/>
              <w:rPr>
                <w:rFonts w:ascii="Times New Roman"/>
                <w:sz w:val="16"/>
              </w:rPr>
            </w:pPr>
          </w:p>
        </w:tc>
        <w:tc>
          <w:tcPr>
            <w:tcW w:w="2607" w:type="dxa"/>
          </w:tcPr>
          <w:p w14:paraId="5694987F" w14:textId="77777777" w:rsidR="00192882" w:rsidRDefault="00192882">
            <w:pPr>
              <w:pStyle w:val="TableParagraph"/>
              <w:rPr>
                <w:rFonts w:ascii="Times New Roman"/>
                <w:sz w:val="16"/>
              </w:rPr>
            </w:pPr>
          </w:p>
        </w:tc>
        <w:tc>
          <w:tcPr>
            <w:tcW w:w="1149" w:type="dxa"/>
          </w:tcPr>
          <w:p w14:paraId="1DAB2BF6" w14:textId="77777777" w:rsidR="00192882" w:rsidRDefault="00192882">
            <w:pPr>
              <w:pStyle w:val="TableParagraph"/>
              <w:rPr>
                <w:rFonts w:ascii="Times New Roman"/>
                <w:sz w:val="16"/>
              </w:rPr>
            </w:pPr>
          </w:p>
        </w:tc>
        <w:tc>
          <w:tcPr>
            <w:tcW w:w="1029" w:type="dxa"/>
          </w:tcPr>
          <w:p w14:paraId="4AC23E74" w14:textId="77777777" w:rsidR="00192882" w:rsidRDefault="00192882">
            <w:pPr>
              <w:pStyle w:val="TableParagraph"/>
              <w:rPr>
                <w:rFonts w:ascii="Times New Roman"/>
                <w:sz w:val="16"/>
              </w:rPr>
            </w:pPr>
          </w:p>
        </w:tc>
      </w:tr>
      <w:tr w:rsidR="00192882" w14:paraId="5759020D" w14:textId="77777777">
        <w:trPr>
          <w:trHeight w:val="667"/>
        </w:trPr>
        <w:tc>
          <w:tcPr>
            <w:tcW w:w="1016" w:type="dxa"/>
          </w:tcPr>
          <w:p w14:paraId="4F693E25" w14:textId="77777777" w:rsidR="00192882" w:rsidRDefault="00192882">
            <w:pPr>
              <w:pStyle w:val="TableParagraph"/>
              <w:rPr>
                <w:rFonts w:ascii="Times New Roman"/>
                <w:sz w:val="16"/>
              </w:rPr>
            </w:pPr>
          </w:p>
        </w:tc>
        <w:tc>
          <w:tcPr>
            <w:tcW w:w="1016" w:type="dxa"/>
          </w:tcPr>
          <w:p w14:paraId="1382025D" w14:textId="77777777" w:rsidR="00192882" w:rsidRDefault="00192882">
            <w:pPr>
              <w:pStyle w:val="TableParagraph"/>
              <w:rPr>
                <w:rFonts w:ascii="Times New Roman"/>
                <w:sz w:val="16"/>
              </w:rPr>
            </w:pPr>
          </w:p>
        </w:tc>
        <w:tc>
          <w:tcPr>
            <w:tcW w:w="1163" w:type="dxa"/>
          </w:tcPr>
          <w:p w14:paraId="7DA152FE" w14:textId="77777777" w:rsidR="00192882" w:rsidRDefault="00192882">
            <w:pPr>
              <w:pStyle w:val="TableParagraph"/>
              <w:rPr>
                <w:rFonts w:ascii="Times New Roman"/>
                <w:sz w:val="16"/>
              </w:rPr>
            </w:pPr>
          </w:p>
        </w:tc>
        <w:tc>
          <w:tcPr>
            <w:tcW w:w="2607" w:type="dxa"/>
          </w:tcPr>
          <w:p w14:paraId="30F9D6BB" w14:textId="77777777" w:rsidR="00192882" w:rsidRDefault="00192882">
            <w:pPr>
              <w:pStyle w:val="TableParagraph"/>
              <w:rPr>
                <w:rFonts w:ascii="Times New Roman"/>
                <w:sz w:val="16"/>
              </w:rPr>
            </w:pPr>
          </w:p>
        </w:tc>
        <w:tc>
          <w:tcPr>
            <w:tcW w:w="2607" w:type="dxa"/>
          </w:tcPr>
          <w:p w14:paraId="7BAF9288" w14:textId="77777777" w:rsidR="00192882" w:rsidRDefault="00192882">
            <w:pPr>
              <w:pStyle w:val="TableParagraph"/>
              <w:rPr>
                <w:rFonts w:ascii="Times New Roman"/>
                <w:sz w:val="16"/>
              </w:rPr>
            </w:pPr>
          </w:p>
        </w:tc>
        <w:tc>
          <w:tcPr>
            <w:tcW w:w="1149" w:type="dxa"/>
          </w:tcPr>
          <w:p w14:paraId="19955A01" w14:textId="77777777" w:rsidR="00192882" w:rsidRDefault="00192882">
            <w:pPr>
              <w:pStyle w:val="TableParagraph"/>
              <w:rPr>
                <w:rFonts w:ascii="Times New Roman"/>
                <w:sz w:val="16"/>
              </w:rPr>
            </w:pPr>
          </w:p>
        </w:tc>
        <w:tc>
          <w:tcPr>
            <w:tcW w:w="1029" w:type="dxa"/>
          </w:tcPr>
          <w:p w14:paraId="11AA8FBD" w14:textId="77777777" w:rsidR="00192882" w:rsidRDefault="00192882">
            <w:pPr>
              <w:pStyle w:val="TableParagraph"/>
              <w:rPr>
                <w:rFonts w:ascii="Times New Roman"/>
                <w:sz w:val="16"/>
              </w:rPr>
            </w:pPr>
          </w:p>
        </w:tc>
      </w:tr>
    </w:tbl>
    <w:p w14:paraId="0CB09600" w14:textId="77777777" w:rsidR="00192882" w:rsidRDefault="00192882">
      <w:pPr>
        <w:rPr>
          <w:rFonts w:ascii="Times New Roman"/>
          <w:sz w:val="16"/>
        </w:rPr>
        <w:sectPr w:rsidR="00192882">
          <w:pgSz w:w="11900" w:h="16840"/>
          <w:pgMar w:top="1280" w:right="420" w:bottom="420" w:left="580" w:header="0" w:footer="220" w:gutter="0"/>
          <w:cols w:space="720"/>
        </w:sectPr>
      </w:pPr>
    </w:p>
    <w:p w14:paraId="6D773957" w14:textId="77777777" w:rsidR="00192882" w:rsidRDefault="00892D1C">
      <w:pPr>
        <w:pStyle w:val="BodyText"/>
        <w:spacing w:before="159" w:line="252" w:lineRule="auto"/>
        <w:ind w:left="507" w:right="3224"/>
      </w:pPr>
      <w:r>
        <w:t>False</w:t>
      </w:r>
      <w:r>
        <w:rPr>
          <w:spacing w:val="-16"/>
        </w:rPr>
        <w:t xml:space="preserve"> </w:t>
      </w:r>
      <w:r>
        <w:t>alarms</w:t>
      </w:r>
      <w:r>
        <w:rPr>
          <w:spacing w:val="-16"/>
        </w:rPr>
        <w:t xml:space="preserve"> </w:t>
      </w:r>
      <w:r>
        <w:t>should</w:t>
      </w:r>
      <w:r>
        <w:rPr>
          <w:spacing w:val="-16"/>
        </w:rPr>
        <w:t xml:space="preserve"> </w:t>
      </w:r>
      <w:r>
        <w:t>be</w:t>
      </w:r>
      <w:r>
        <w:rPr>
          <w:spacing w:val="-15"/>
        </w:rPr>
        <w:t xml:space="preserve"> </w:t>
      </w:r>
      <w:r>
        <w:t>recorded</w:t>
      </w:r>
      <w:r>
        <w:rPr>
          <w:spacing w:val="-16"/>
        </w:rPr>
        <w:t xml:space="preserve"> </w:t>
      </w:r>
      <w:r>
        <w:t>and</w:t>
      </w:r>
      <w:r>
        <w:rPr>
          <w:spacing w:val="-16"/>
        </w:rPr>
        <w:t xml:space="preserve"> </w:t>
      </w:r>
      <w:r>
        <w:t>positive</w:t>
      </w:r>
      <w:r>
        <w:rPr>
          <w:spacing w:val="-15"/>
        </w:rPr>
        <w:t xml:space="preserve"> </w:t>
      </w:r>
      <w:r>
        <w:t>action</w:t>
      </w:r>
      <w:r>
        <w:rPr>
          <w:spacing w:val="-16"/>
        </w:rPr>
        <w:t xml:space="preserve"> </w:t>
      </w:r>
      <w:r>
        <w:t>taken</w:t>
      </w:r>
      <w:r>
        <w:rPr>
          <w:spacing w:val="-16"/>
        </w:rPr>
        <w:t xml:space="preserve"> </w:t>
      </w:r>
      <w:r>
        <w:t>to</w:t>
      </w:r>
      <w:r>
        <w:rPr>
          <w:spacing w:val="-16"/>
        </w:rPr>
        <w:t xml:space="preserve"> </w:t>
      </w:r>
      <w:r>
        <w:t>manage</w:t>
      </w:r>
      <w:r>
        <w:rPr>
          <w:spacing w:val="-15"/>
        </w:rPr>
        <w:t xml:space="preserve"> </w:t>
      </w:r>
      <w:r>
        <w:t>the</w:t>
      </w:r>
      <w:r>
        <w:rPr>
          <w:spacing w:val="-16"/>
        </w:rPr>
        <w:t xml:space="preserve"> </w:t>
      </w:r>
      <w:r>
        <w:t>problem. Categories of false</w:t>
      </w:r>
      <w:r>
        <w:rPr>
          <w:spacing w:val="-14"/>
        </w:rPr>
        <w:t xml:space="preserve"> </w:t>
      </w:r>
      <w:r>
        <w:t>alarms:</w:t>
      </w:r>
    </w:p>
    <w:p w14:paraId="11DFB96B" w14:textId="77777777" w:rsidR="00192882" w:rsidRDefault="00892D1C">
      <w:pPr>
        <w:pStyle w:val="ListParagraph"/>
        <w:numPr>
          <w:ilvl w:val="0"/>
          <w:numId w:val="1"/>
        </w:numPr>
        <w:tabs>
          <w:tab w:val="left" w:pos="989"/>
          <w:tab w:val="left" w:pos="990"/>
        </w:tabs>
        <w:spacing w:before="0" w:line="229" w:lineRule="exact"/>
        <w:rPr>
          <w:sz w:val="20"/>
        </w:rPr>
      </w:pPr>
      <w:r>
        <w:rPr>
          <w:sz w:val="20"/>
        </w:rPr>
        <w:t>Unwanted</w:t>
      </w:r>
      <w:r>
        <w:rPr>
          <w:spacing w:val="-4"/>
          <w:sz w:val="20"/>
        </w:rPr>
        <w:t xml:space="preserve"> </w:t>
      </w:r>
      <w:r>
        <w:rPr>
          <w:sz w:val="20"/>
        </w:rPr>
        <w:t>alarms</w:t>
      </w:r>
    </w:p>
    <w:p w14:paraId="4ED8E642" w14:textId="77777777" w:rsidR="00192882" w:rsidRDefault="00892D1C">
      <w:pPr>
        <w:pStyle w:val="ListParagraph"/>
        <w:numPr>
          <w:ilvl w:val="0"/>
          <w:numId w:val="1"/>
        </w:numPr>
        <w:tabs>
          <w:tab w:val="left" w:pos="989"/>
          <w:tab w:val="left" w:pos="990"/>
        </w:tabs>
        <w:rPr>
          <w:sz w:val="20"/>
        </w:rPr>
      </w:pPr>
      <w:r>
        <w:rPr>
          <w:sz w:val="20"/>
        </w:rPr>
        <w:t>Equipment false</w:t>
      </w:r>
      <w:r>
        <w:rPr>
          <w:spacing w:val="-9"/>
          <w:sz w:val="20"/>
        </w:rPr>
        <w:t xml:space="preserve"> </w:t>
      </w:r>
      <w:r>
        <w:rPr>
          <w:spacing w:val="-2"/>
          <w:sz w:val="20"/>
        </w:rPr>
        <w:t>alarms</w:t>
      </w:r>
    </w:p>
    <w:p w14:paraId="72064824" w14:textId="77777777" w:rsidR="00192882" w:rsidRDefault="00892D1C">
      <w:pPr>
        <w:pStyle w:val="ListParagraph"/>
        <w:numPr>
          <w:ilvl w:val="0"/>
          <w:numId w:val="1"/>
        </w:numPr>
        <w:tabs>
          <w:tab w:val="left" w:pos="989"/>
          <w:tab w:val="left" w:pos="990"/>
        </w:tabs>
        <w:rPr>
          <w:sz w:val="20"/>
        </w:rPr>
      </w:pPr>
      <w:r>
        <w:rPr>
          <w:sz w:val="20"/>
        </w:rPr>
        <w:t>False alarms with good</w:t>
      </w:r>
      <w:r>
        <w:rPr>
          <w:spacing w:val="-14"/>
          <w:sz w:val="20"/>
        </w:rPr>
        <w:t xml:space="preserve"> </w:t>
      </w:r>
      <w:r>
        <w:rPr>
          <w:sz w:val="20"/>
        </w:rPr>
        <w:t>intent</w:t>
      </w:r>
    </w:p>
    <w:p w14:paraId="760A88EE" w14:textId="77777777" w:rsidR="00192882" w:rsidRDefault="00892D1C">
      <w:pPr>
        <w:pStyle w:val="ListParagraph"/>
        <w:numPr>
          <w:ilvl w:val="0"/>
          <w:numId w:val="1"/>
        </w:numPr>
        <w:tabs>
          <w:tab w:val="left" w:pos="989"/>
          <w:tab w:val="left" w:pos="990"/>
        </w:tabs>
        <w:rPr>
          <w:sz w:val="20"/>
        </w:rPr>
      </w:pPr>
      <w:r>
        <w:rPr>
          <w:sz w:val="20"/>
        </w:rPr>
        <w:t>Malicious false</w:t>
      </w:r>
      <w:r>
        <w:rPr>
          <w:spacing w:val="-7"/>
          <w:sz w:val="20"/>
        </w:rPr>
        <w:t xml:space="preserve"> </w:t>
      </w:r>
      <w:r>
        <w:rPr>
          <w:sz w:val="20"/>
        </w:rPr>
        <w:t>alarms</w:t>
      </w:r>
    </w:p>
    <w:p w14:paraId="0D341C68" w14:textId="77777777" w:rsidR="00192882" w:rsidRDefault="00192882">
      <w:pPr>
        <w:pStyle w:val="BodyText"/>
        <w:spacing w:before="8"/>
      </w:pPr>
    </w:p>
    <w:p w14:paraId="233284B2" w14:textId="77777777" w:rsidR="00192882" w:rsidRDefault="00892D1C">
      <w:pPr>
        <w:pStyle w:val="Heading1"/>
        <w:spacing w:before="0"/>
        <w:jc w:val="both"/>
      </w:pPr>
      <w:r>
        <w:t>The cause of any false alarm should be properly investigated with measures being taken to avoid a repetiti</w:t>
      </w:r>
      <w:r>
        <w:t>on.</w:t>
      </w:r>
    </w:p>
    <w:p w14:paraId="64195C01" w14:textId="77777777" w:rsidR="00192882" w:rsidRDefault="00192882">
      <w:pPr>
        <w:pStyle w:val="BodyText"/>
        <w:spacing w:before="8"/>
        <w:rPr>
          <w:b/>
        </w:rPr>
      </w:pPr>
    </w:p>
    <w:p w14:paraId="3BEB8D2C" w14:textId="77777777" w:rsidR="00192882" w:rsidRDefault="00892D1C">
      <w:pPr>
        <w:pStyle w:val="BodyText"/>
        <w:spacing w:line="252" w:lineRule="auto"/>
        <w:ind w:left="186" w:right="103"/>
        <w:jc w:val="both"/>
      </w:pPr>
      <w:r>
        <w:t>All premises should have an emergency plan which includes a strategy for fire alarm activations and procedures so the Fire Service is not called when there is a false alarm.</w:t>
      </w:r>
    </w:p>
    <w:p w14:paraId="56939FA8" w14:textId="77777777" w:rsidR="00192882" w:rsidRDefault="00892D1C">
      <w:pPr>
        <w:pStyle w:val="BodyText"/>
        <w:spacing w:line="229" w:lineRule="exact"/>
        <w:ind w:left="186"/>
      </w:pPr>
      <w:r>
        <w:t>Please contact your fire alarm maintenance and system monitoring providers for fur</w:t>
      </w:r>
      <w:r>
        <w:t>ther advice.</w:t>
      </w:r>
    </w:p>
    <w:p w14:paraId="7860E597" w14:textId="77777777" w:rsidR="00192882" w:rsidRDefault="00192882">
      <w:pPr>
        <w:pStyle w:val="BodyText"/>
        <w:spacing w:before="8"/>
      </w:pPr>
    </w:p>
    <w:p w14:paraId="3854D1D5" w14:textId="77777777" w:rsidR="00192882" w:rsidRDefault="00892D1C">
      <w:pPr>
        <w:pStyle w:val="BodyText"/>
        <w:spacing w:line="252" w:lineRule="auto"/>
        <w:ind w:left="186" w:right="103"/>
        <w:jc w:val="both"/>
      </w:pPr>
      <w:r>
        <w:t>You should discuss procedures with your alarm receiving centre to ensure that, where appropriate, they contact you to ascertain whether the actuation is caused by a fire, or a false alarm, before contacting the Fire Service. You should also c</w:t>
      </w:r>
      <w:r>
        <w:t>onsider a designated key-holder outside of your normal operating hours.</w:t>
      </w:r>
    </w:p>
    <w:p w14:paraId="2902BB83" w14:textId="77777777" w:rsidR="00192882" w:rsidRDefault="00192882">
      <w:pPr>
        <w:pStyle w:val="BodyText"/>
        <w:spacing w:before="7"/>
        <w:rPr>
          <w:sz w:val="19"/>
        </w:rPr>
      </w:pPr>
    </w:p>
    <w:p w14:paraId="68E04FFA" w14:textId="77777777" w:rsidR="00192882" w:rsidRDefault="00892D1C">
      <w:pPr>
        <w:pStyle w:val="BodyText"/>
        <w:spacing w:line="252" w:lineRule="auto"/>
        <w:ind w:left="186" w:right="103"/>
        <w:jc w:val="both"/>
      </w:pPr>
      <w:r>
        <w:t>We strongly recommend that where your alarm monitoring company does pass a call to the Fire Service, designated</w:t>
      </w:r>
      <w:r>
        <w:rPr>
          <w:spacing w:val="-33"/>
        </w:rPr>
        <w:t xml:space="preserve"> </w:t>
      </w:r>
      <w:r>
        <w:rPr>
          <w:spacing w:val="-4"/>
        </w:rPr>
        <w:t xml:space="preserve">key </w:t>
      </w:r>
      <w:r>
        <w:t>holders</w:t>
      </w:r>
      <w:r>
        <w:rPr>
          <w:spacing w:val="-10"/>
        </w:rPr>
        <w:t xml:space="preserve"> </w:t>
      </w:r>
      <w:r>
        <w:t>are</w:t>
      </w:r>
      <w:r>
        <w:rPr>
          <w:spacing w:val="-9"/>
        </w:rPr>
        <w:t xml:space="preserve"> </w:t>
      </w:r>
      <w:r>
        <w:t>also</w:t>
      </w:r>
      <w:r>
        <w:rPr>
          <w:spacing w:val="-9"/>
        </w:rPr>
        <w:t xml:space="preserve"> </w:t>
      </w:r>
      <w:r>
        <w:t>alerted,</w:t>
      </w:r>
      <w:r>
        <w:rPr>
          <w:spacing w:val="-9"/>
        </w:rPr>
        <w:t xml:space="preserve"> </w:t>
      </w:r>
      <w:r>
        <w:t>at</w:t>
      </w:r>
      <w:r>
        <w:rPr>
          <w:spacing w:val="-9"/>
        </w:rPr>
        <w:t xml:space="preserve"> </w:t>
      </w:r>
      <w:r>
        <w:t>the</w:t>
      </w:r>
      <w:r>
        <w:rPr>
          <w:spacing w:val="-9"/>
        </w:rPr>
        <w:t xml:space="preserve"> </w:t>
      </w:r>
      <w:r>
        <w:t>same</w:t>
      </w:r>
      <w:r>
        <w:rPr>
          <w:spacing w:val="-9"/>
        </w:rPr>
        <w:t xml:space="preserve"> </w:t>
      </w:r>
      <w:r>
        <w:t>time</w:t>
      </w:r>
      <w:r>
        <w:rPr>
          <w:spacing w:val="-9"/>
        </w:rPr>
        <w:t xml:space="preserve"> </w:t>
      </w:r>
      <w:r>
        <w:t>as</w:t>
      </w:r>
      <w:r>
        <w:rPr>
          <w:spacing w:val="-9"/>
        </w:rPr>
        <w:t xml:space="preserve"> </w:t>
      </w:r>
      <w:r>
        <w:t>the</w:t>
      </w:r>
      <w:r>
        <w:rPr>
          <w:spacing w:val="-9"/>
        </w:rPr>
        <w:t xml:space="preserve"> </w:t>
      </w:r>
      <w:r>
        <w:t>initial</w:t>
      </w:r>
      <w:r>
        <w:rPr>
          <w:spacing w:val="-10"/>
        </w:rPr>
        <w:t xml:space="preserve"> </w:t>
      </w:r>
      <w:r>
        <w:t>call,</w:t>
      </w:r>
      <w:r>
        <w:rPr>
          <w:spacing w:val="-9"/>
        </w:rPr>
        <w:t xml:space="preserve"> </w:t>
      </w:r>
      <w:r>
        <w:t>and</w:t>
      </w:r>
      <w:r>
        <w:rPr>
          <w:spacing w:val="-9"/>
        </w:rPr>
        <w:t xml:space="preserve"> </w:t>
      </w:r>
      <w:r>
        <w:t>are</w:t>
      </w:r>
      <w:r>
        <w:rPr>
          <w:spacing w:val="-9"/>
        </w:rPr>
        <w:t xml:space="preserve"> </w:t>
      </w:r>
      <w:r>
        <w:t>requested</w:t>
      </w:r>
      <w:r>
        <w:rPr>
          <w:spacing w:val="-9"/>
        </w:rPr>
        <w:t xml:space="preserve"> </w:t>
      </w:r>
      <w:r>
        <w:t>to</w:t>
      </w:r>
      <w:r>
        <w:rPr>
          <w:spacing w:val="-9"/>
        </w:rPr>
        <w:t xml:space="preserve"> </w:t>
      </w:r>
      <w:r>
        <w:t>attend</w:t>
      </w:r>
      <w:r>
        <w:rPr>
          <w:spacing w:val="-9"/>
        </w:rPr>
        <w:t xml:space="preserve"> </w:t>
      </w:r>
      <w:r>
        <w:t>the</w:t>
      </w:r>
      <w:r>
        <w:rPr>
          <w:spacing w:val="-9"/>
        </w:rPr>
        <w:t xml:space="preserve"> </w:t>
      </w:r>
      <w:r>
        <w:t>site</w:t>
      </w:r>
      <w:r>
        <w:rPr>
          <w:spacing w:val="-9"/>
        </w:rPr>
        <w:t xml:space="preserve"> </w:t>
      </w:r>
      <w:r>
        <w:t>within</w:t>
      </w:r>
      <w:r>
        <w:rPr>
          <w:spacing w:val="-9"/>
        </w:rPr>
        <w:t xml:space="preserve"> </w:t>
      </w:r>
      <w:r>
        <w:t>20</w:t>
      </w:r>
      <w:r>
        <w:rPr>
          <w:spacing w:val="-9"/>
        </w:rPr>
        <w:t xml:space="preserve"> </w:t>
      </w:r>
      <w:r>
        <w:t>minutes.</w:t>
      </w:r>
    </w:p>
    <w:p w14:paraId="00691D4A" w14:textId="77777777" w:rsidR="00192882" w:rsidRDefault="00192882">
      <w:pPr>
        <w:spacing w:line="252" w:lineRule="auto"/>
        <w:jc w:val="both"/>
        <w:sectPr w:rsidR="00192882">
          <w:pgSz w:w="11900" w:h="16840"/>
          <w:pgMar w:top="1280" w:right="420" w:bottom="420" w:left="580" w:header="0" w:footer="220" w:gutter="0"/>
          <w:cols w:space="720"/>
        </w:sectPr>
      </w:pPr>
    </w:p>
    <w:p w14:paraId="5B954FD6" w14:textId="77777777" w:rsidR="00192882" w:rsidRDefault="00892D1C">
      <w:pPr>
        <w:pStyle w:val="Heading1"/>
      </w:pPr>
      <w:r>
        <w:t>RECORD OF FALSE ALARMS</w:t>
      </w:r>
    </w:p>
    <w:p w14:paraId="0A24A82D" w14:textId="77777777" w:rsidR="00192882" w:rsidRDefault="00192882">
      <w:pPr>
        <w:pStyle w:val="BodyText"/>
        <w:spacing w:before="9"/>
        <w:rPr>
          <w:b/>
        </w:rPr>
      </w:pP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43"/>
        <w:gridCol w:w="3678"/>
        <w:gridCol w:w="3691"/>
        <w:gridCol w:w="1150"/>
        <w:gridCol w:w="1030"/>
      </w:tblGrid>
      <w:tr w:rsidR="00192882" w14:paraId="60BAD69B" w14:textId="77777777">
        <w:trPr>
          <w:trHeight w:val="881"/>
        </w:trPr>
        <w:tc>
          <w:tcPr>
            <w:tcW w:w="1043" w:type="dxa"/>
          </w:tcPr>
          <w:p w14:paraId="3B5489A2" w14:textId="77777777" w:rsidR="00192882" w:rsidRDefault="00192882">
            <w:pPr>
              <w:pStyle w:val="TableParagraph"/>
              <w:rPr>
                <w:rFonts w:ascii="Times New Roman"/>
                <w:sz w:val="16"/>
              </w:rPr>
            </w:pPr>
          </w:p>
        </w:tc>
        <w:tc>
          <w:tcPr>
            <w:tcW w:w="3678" w:type="dxa"/>
          </w:tcPr>
          <w:p w14:paraId="3530EA0A" w14:textId="77777777" w:rsidR="00192882" w:rsidRDefault="00192882">
            <w:pPr>
              <w:pStyle w:val="TableParagraph"/>
              <w:rPr>
                <w:rFonts w:ascii="Times New Roman"/>
                <w:sz w:val="16"/>
              </w:rPr>
            </w:pPr>
          </w:p>
        </w:tc>
        <w:tc>
          <w:tcPr>
            <w:tcW w:w="3691" w:type="dxa"/>
          </w:tcPr>
          <w:p w14:paraId="308F4179" w14:textId="77777777" w:rsidR="00192882" w:rsidRDefault="00192882">
            <w:pPr>
              <w:pStyle w:val="TableParagraph"/>
              <w:rPr>
                <w:rFonts w:ascii="Times New Roman"/>
                <w:sz w:val="16"/>
              </w:rPr>
            </w:pPr>
          </w:p>
        </w:tc>
        <w:tc>
          <w:tcPr>
            <w:tcW w:w="1150" w:type="dxa"/>
          </w:tcPr>
          <w:p w14:paraId="02CF8F82" w14:textId="77777777" w:rsidR="00192882" w:rsidRDefault="00192882">
            <w:pPr>
              <w:pStyle w:val="TableParagraph"/>
              <w:rPr>
                <w:rFonts w:ascii="Times New Roman"/>
                <w:sz w:val="16"/>
              </w:rPr>
            </w:pPr>
          </w:p>
        </w:tc>
        <w:tc>
          <w:tcPr>
            <w:tcW w:w="1030" w:type="dxa"/>
          </w:tcPr>
          <w:p w14:paraId="6FC12BD1" w14:textId="77777777" w:rsidR="00192882" w:rsidRDefault="00192882">
            <w:pPr>
              <w:pStyle w:val="TableParagraph"/>
              <w:rPr>
                <w:rFonts w:ascii="Times New Roman"/>
                <w:sz w:val="16"/>
              </w:rPr>
            </w:pPr>
          </w:p>
        </w:tc>
      </w:tr>
      <w:tr w:rsidR="00192882" w14:paraId="3AAD8A79" w14:textId="77777777">
        <w:trPr>
          <w:trHeight w:val="667"/>
        </w:trPr>
        <w:tc>
          <w:tcPr>
            <w:tcW w:w="1043" w:type="dxa"/>
          </w:tcPr>
          <w:p w14:paraId="7AC7D571" w14:textId="77777777" w:rsidR="00192882" w:rsidRDefault="00192882">
            <w:pPr>
              <w:pStyle w:val="TableParagraph"/>
              <w:rPr>
                <w:rFonts w:ascii="Times New Roman"/>
                <w:sz w:val="16"/>
              </w:rPr>
            </w:pPr>
          </w:p>
        </w:tc>
        <w:tc>
          <w:tcPr>
            <w:tcW w:w="3678" w:type="dxa"/>
          </w:tcPr>
          <w:p w14:paraId="5F5447C9" w14:textId="77777777" w:rsidR="00192882" w:rsidRDefault="00192882">
            <w:pPr>
              <w:pStyle w:val="TableParagraph"/>
              <w:rPr>
                <w:rFonts w:ascii="Times New Roman"/>
                <w:sz w:val="16"/>
              </w:rPr>
            </w:pPr>
          </w:p>
        </w:tc>
        <w:tc>
          <w:tcPr>
            <w:tcW w:w="3691" w:type="dxa"/>
          </w:tcPr>
          <w:p w14:paraId="3F52CE0D" w14:textId="77777777" w:rsidR="00192882" w:rsidRDefault="00192882">
            <w:pPr>
              <w:pStyle w:val="TableParagraph"/>
              <w:rPr>
                <w:rFonts w:ascii="Times New Roman"/>
                <w:sz w:val="16"/>
              </w:rPr>
            </w:pPr>
          </w:p>
        </w:tc>
        <w:tc>
          <w:tcPr>
            <w:tcW w:w="1150" w:type="dxa"/>
          </w:tcPr>
          <w:p w14:paraId="66B78F01" w14:textId="77777777" w:rsidR="00192882" w:rsidRDefault="00192882">
            <w:pPr>
              <w:pStyle w:val="TableParagraph"/>
              <w:rPr>
                <w:rFonts w:ascii="Times New Roman"/>
                <w:sz w:val="16"/>
              </w:rPr>
            </w:pPr>
          </w:p>
        </w:tc>
        <w:tc>
          <w:tcPr>
            <w:tcW w:w="1030" w:type="dxa"/>
          </w:tcPr>
          <w:p w14:paraId="2AF601BD" w14:textId="77777777" w:rsidR="00192882" w:rsidRDefault="00192882">
            <w:pPr>
              <w:pStyle w:val="TableParagraph"/>
              <w:rPr>
                <w:rFonts w:ascii="Times New Roman"/>
                <w:sz w:val="16"/>
              </w:rPr>
            </w:pPr>
          </w:p>
        </w:tc>
      </w:tr>
      <w:tr w:rsidR="00192882" w14:paraId="160B37C2" w14:textId="77777777">
        <w:trPr>
          <w:trHeight w:val="667"/>
        </w:trPr>
        <w:tc>
          <w:tcPr>
            <w:tcW w:w="1043" w:type="dxa"/>
          </w:tcPr>
          <w:p w14:paraId="2EA6237E" w14:textId="77777777" w:rsidR="00192882" w:rsidRDefault="00192882">
            <w:pPr>
              <w:pStyle w:val="TableParagraph"/>
              <w:rPr>
                <w:rFonts w:ascii="Times New Roman"/>
                <w:sz w:val="16"/>
              </w:rPr>
            </w:pPr>
          </w:p>
        </w:tc>
        <w:tc>
          <w:tcPr>
            <w:tcW w:w="3678" w:type="dxa"/>
          </w:tcPr>
          <w:p w14:paraId="36AC62F4" w14:textId="77777777" w:rsidR="00192882" w:rsidRDefault="00192882">
            <w:pPr>
              <w:pStyle w:val="TableParagraph"/>
              <w:rPr>
                <w:rFonts w:ascii="Times New Roman"/>
                <w:sz w:val="16"/>
              </w:rPr>
            </w:pPr>
          </w:p>
        </w:tc>
        <w:tc>
          <w:tcPr>
            <w:tcW w:w="3691" w:type="dxa"/>
          </w:tcPr>
          <w:p w14:paraId="0E5CFDBD" w14:textId="77777777" w:rsidR="00192882" w:rsidRDefault="00192882">
            <w:pPr>
              <w:pStyle w:val="TableParagraph"/>
              <w:rPr>
                <w:rFonts w:ascii="Times New Roman"/>
                <w:sz w:val="16"/>
              </w:rPr>
            </w:pPr>
          </w:p>
        </w:tc>
        <w:tc>
          <w:tcPr>
            <w:tcW w:w="1150" w:type="dxa"/>
          </w:tcPr>
          <w:p w14:paraId="207EFFFF" w14:textId="77777777" w:rsidR="00192882" w:rsidRDefault="00192882">
            <w:pPr>
              <w:pStyle w:val="TableParagraph"/>
              <w:rPr>
                <w:rFonts w:ascii="Times New Roman"/>
                <w:sz w:val="16"/>
              </w:rPr>
            </w:pPr>
          </w:p>
        </w:tc>
        <w:tc>
          <w:tcPr>
            <w:tcW w:w="1030" w:type="dxa"/>
          </w:tcPr>
          <w:p w14:paraId="432FA64A" w14:textId="77777777" w:rsidR="00192882" w:rsidRDefault="00192882">
            <w:pPr>
              <w:pStyle w:val="TableParagraph"/>
              <w:rPr>
                <w:rFonts w:ascii="Times New Roman"/>
                <w:sz w:val="16"/>
              </w:rPr>
            </w:pPr>
          </w:p>
        </w:tc>
      </w:tr>
      <w:tr w:rsidR="00192882" w14:paraId="4175A9F3" w14:textId="77777777">
        <w:trPr>
          <w:trHeight w:val="667"/>
        </w:trPr>
        <w:tc>
          <w:tcPr>
            <w:tcW w:w="1043" w:type="dxa"/>
          </w:tcPr>
          <w:p w14:paraId="4766BCE8" w14:textId="77777777" w:rsidR="00192882" w:rsidRDefault="00192882">
            <w:pPr>
              <w:pStyle w:val="TableParagraph"/>
              <w:rPr>
                <w:rFonts w:ascii="Times New Roman"/>
                <w:sz w:val="16"/>
              </w:rPr>
            </w:pPr>
          </w:p>
        </w:tc>
        <w:tc>
          <w:tcPr>
            <w:tcW w:w="3678" w:type="dxa"/>
          </w:tcPr>
          <w:p w14:paraId="4B69E94C" w14:textId="77777777" w:rsidR="00192882" w:rsidRDefault="00192882">
            <w:pPr>
              <w:pStyle w:val="TableParagraph"/>
              <w:rPr>
                <w:rFonts w:ascii="Times New Roman"/>
                <w:sz w:val="16"/>
              </w:rPr>
            </w:pPr>
          </w:p>
        </w:tc>
        <w:tc>
          <w:tcPr>
            <w:tcW w:w="3691" w:type="dxa"/>
          </w:tcPr>
          <w:p w14:paraId="3927DA5B" w14:textId="77777777" w:rsidR="00192882" w:rsidRDefault="00192882">
            <w:pPr>
              <w:pStyle w:val="TableParagraph"/>
              <w:rPr>
                <w:rFonts w:ascii="Times New Roman"/>
                <w:sz w:val="16"/>
              </w:rPr>
            </w:pPr>
          </w:p>
        </w:tc>
        <w:tc>
          <w:tcPr>
            <w:tcW w:w="1150" w:type="dxa"/>
          </w:tcPr>
          <w:p w14:paraId="48F0B56B" w14:textId="77777777" w:rsidR="00192882" w:rsidRDefault="00192882">
            <w:pPr>
              <w:pStyle w:val="TableParagraph"/>
              <w:rPr>
                <w:rFonts w:ascii="Times New Roman"/>
                <w:sz w:val="16"/>
              </w:rPr>
            </w:pPr>
          </w:p>
        </w:tc>
        <w:tc>
          <w:tcPr>
            <w:tcW w:w="1030" w:type="dxa"/>
          </w:tcPr>
          <w:p w14:paraId="556C93F9" w14:textId="77777777" w:rsidR="00192882" w:rsidRDefault="00192882">
            <w:pPr>
              <w:pStyle w:val="TableParagraph"/>
              <w:rPr>
                <w:rFonts w:ascii="Times New Roman"/>
                <w:sz w:val="16"/>
              </w:rPr>
            </w:pPr>
          </w:p>
        </w:tc>
      </w:tr>
      <w:tr w:rsidR="00192882" w14:paraId="5082EB7C" w14:textId="77777777">
        <w:trPr>
          <w:trHeight w:val="667"/>
        </w:trPr>
        <w:tc>
          <w:tcPr>
            <w:tcW w:w="1043" w:type="dxa"/>
          </w:tcPr>
          <w:p w14:paraId="5A0597BB" w14:textId="77777777" w:rsidR="00192882" w:rsidRDefault="00192882">
            <w:pPr>
              <w:pStyle w:val="TableParagraph"/>
              <w:rPr>
                <w:rFonts w:ascii="Times New Roman"/>
                <w:sz w:val="16"/>
              </w:rPr>
            </w:pPr>
          </w:p>
        </w:tc>
        <w:tc>
          <w:tcPr>
            <w:tcW w:w="3678" w:type="dxa"/>
          </w:tcPr>
          <w:p w14:paraId="239AD393" w14:textId="77777777" w:rsidR="00192882" w:rsidRDefault="00192882">
            <w:pPr>
              <w:pStyle w:val="TableParagraph"/>
              <w:rPr>
                <w:rFonts w:ascii="Times New Roman"/>
                <w:sz w:val="16"/>
              </w:rPr>
            </w:pPr>
          </w:p>
        </w:tc>
        <w:tc>
          <w:tcPr>
            <w:tcW w:w="3691" w:type="dxa"/>
          </w:tcPr>
          <w:p w14:paraId="05B384CC" w14:textId="77777777" w:rsidR="00192882" w:rsidRDefault="00192882">
            <w:pPr>
              <w:pStyle w:val="TableParagraph"/>
              <w:rPr>
                <w:rFonts w:ascii="Times New Roman"/>
                <w:sz w:val="16"/>
              </w:rPr>
            </w:pPr>
          </w:p>
        </w:tc>
        <w:tc>
          <w:tcPr>
            <w:tcW w:w="1150" w:type="dxa"/>
          </w:tcPr>
          <w:p w14:paraId="52FA4A25" w14:textId="77777777" w:rsidR="00192882" w:rsidRDefault="00192882">
            <w:pPr>
              <w:pStyle w:val="TableParagraph"/>
              <w:rPr>
                <w:rFonts w:ascii="Times New Roman"/>
                <w:sz w:val="16"/>
              </w:rPr>
            </w:pPr>
          </w:p>
        </w:tc>
        <w:tc>
          <w:tcPr>
            <w:tcW w:w="1030" w:type="dxa"/>
          </w:tcPr>
          <w:p w14:paraId="66FB4495" w14:textId="77777777" w:rsidR="00192882" w:rsidRDefault="00192882">
            <w:pPr>
              <w:pStyle w:val="TableParagraph"/>
              <w:rPr>
                <w:rFonts w:ascii="Times New Roman"/>
                <w:sz w:val="16"/>
              </w:rPr>
            </w:pPr>
          </w:p>
        </w:tc>
      </w:tr>
      <w:tr w:rsidR="00192882" w14:paraId="7557ED14" w14:textId="77777777">
        <w:trPr>
          <w:trHeight w:val="667"/>
        </w:trPr>
        <w:tc>
          <w:tcPr>
            <w:tcW w:w="1043" w:type="dxa"/>
          </w:tcPr>
          <w:p w14:paraId="4990C857" w14:textId="77777777" w:rsidR="00192882" w:rsidRDefault="00192882">
            <w:pPr>
              <w:pStyle w:val="TableParagraph"/>
              <w:rPr>
                <w:rFonts w:ascii="Times New Roman"/>
                <w:sz w:val="16"/>
              </w:rPr>
            </w:pPr>
          </w:p>
        </w:tc>
        <w:tc>
          <w:tcPr>
            <w:tcW w:w="3678" w:type="dxa"/>
          </w:tcPr>
          <w:p w14:paraId="526298B5" w14:textId="77777777" w:rsidR="00192882" w:rsidRDefault="00192882">
            <w:pPr>
              <w:pStyle w:val="TableParagraph"/>
              <w:rPr>
                <w:rFonts w:ascii="Times New Roman"/>
                <w:sz w:val="16"/>
              </w:rPr>
            </w:pPr>
          </w:p>
        </w:tc>
        <w:tc>
          <w:tcPr>
            <w:tcW w:w="3691" w:type="dxa"/>
          </w:tcPr>
          <w:p w14:paraId="2B892F32" w14:textId="77777777" w:rsidR="00192882" w:rsidRDefault="00192882">
            <w:pPr>
              <w:pStyle w:val="TableParagraph"/>
              <w:rPr>
                <w:rFonts w:ascii="Times New Roman"/>
                <w:sz w:val="16"/>
              </w:rPr>
            </w:pPr>
          </w:p>
        </w:tc>
        <w:tc>
          <w:tcPr>
            <w:tcW w:w="1150" w:type="dxa"/>
          </w:tcPr>
          <w:p w14:paraId="48E46A07" w14:textId="77777777" w:rsidR="00192882" w:rsidRDefault="00192882">
            <w:pPr>
              <w:pStyle w:val="TableParagraph"/>
              <w:rPr>
                <w:rFonts w:ascii="Times New Roman"/>
                <w:sz w:val="16"/>
              </w:rPr>
            </w:pPr>
          </w:p>
        </w:tc>
        <w:tc>
          <w:tcPr>
            <w:tcW w:w="1030" w:type="dxa"/>
          </w:tcPr>
          <w:p w14:paraId="7DC478B7" w14:textId="77777777" w:rsidR="00192882" w:rsidRDefault="00192882">
            <w:pPr>
              <w:pStyle w:val="TableParagraph"/>
              <w:rPr>
                <w:rFonts w:ascii="Times New Roman"/>
                <w:sz w:val="16"/>
              </w:rPr>
            </w:pPr>
          </w:p>
        </w:tc>
      </w:tr>
      <w:tr w:rsidR="00192882" w14:paraId="1C3D140E" w14:textId="77777777">
        <w:trPr>
          <w:trHeight w:val="667"/>
        </w:trPr>
        <w:tc>
          <w:tcPr>
            <w:tcW w:w="1043" w:type="dxa"/>
          </w:tcPr>
          <w:p w14:paraId="492F07FC" w14:textId="77777777" w:rsidR="00192882" w:rsidRDefault="00192882">
            <w:pPr>
              <w:pStyle w:val="TableParagraph"/>
              <w:rPr>
                <w:rFonts w:ascii="Times New Roman"/>
                <w:sz w:val="16"/>
              </w:rPr>
            </w:pPr>
          </w:p>
        </w:tc>
        <w:tc>
          <w:tcPr>
            <w:tcW w:w="3678" w:type="dxa"/>
          </w:tcPr>
          <w:p w14:paraId="2C5221CB" w14:textId="77777777" w:rsidR="00192882" w:rsidRDefault="00192882">
            <w:pPr>
              <w:pStyle w:val="TableParagraph"/>
              <w:rPr>
                <w:rFonts w:ascii="Times New Roman"/>
                <w:sz w:val="16"/>
              </w:rPr>
            </w:pPr>
          </w:p>
        </w:tc>
        <w:tc>
          <w:tcPr>
            <w:tcW w:w="3691" w:type="dxa"/>
          </w:tcPr>
          <w:p w14:paraId="65E73B04" w14:textId="77777777" w:rsidR="00192882" w:rsidRDefault="00192882">
            <w:pPr>
              <w:pStyle w:val="TableParagraph"/>
              <w:rPr>
                <w:rFonts w:ascii="Times New Roman"/>
                <w:sz w:val="16"/>
              </w:rPr>
            </w:pPr>
          </w:p>
        </w:tc>
        <w:tc>
          <w:tcPr>
            <w:tcW w:w="1150" w:type="dxa"/>
          </w:tcPr>
          <w:p w14:paraId="72CFF339" w14:textId="77777777" w:rsidR="00192882" w:rsidRDefault="00192882">
            <w:pPr>
              <w:pStyle w:val="TableParagraph"/>
              <w:rPr>
                <w:rFonts w:ascii="Times New Roman"/>
                <w:sz w:val="16"/>
              </w:rPr>
            </w:pPr>
          </w:p>
        </w:tc>
        <w:tc>
          <w:tcPr>
            <w:tcW w:w="1030" w:type="dxa"/>
          </w:tcPr>
          <w:p w14:paraId="2EB2CBB1" w14:textId="77777777" w:rsidR="00192882" w:rsidRDefault="00192882">
            <w:pPr>
              <w:pStyle w:val="TableParagraph"/>
              <w:rPr>
                <w:rFonts w:ascii="Times New Roman"/>
                <w:sz w:val="16"/>
              </w:rPr>
            </w:pPr>
          </w:p>
        </w:tc>
      </w:tr>
      <w:tr w:rsidR="00192882" w14:paraId="50198C1B" w14:textId="77777777">
        <w:trPr>
          <w:trHeight w:val="667"/>
        </w:trPr>
        <w:tc>
          <w:tcPr>
            <w:tcW w:w="1043" w:type="dxa"/>
          </w:tcPr>
          <w:p w14:paraId="6E370CE3" w14:textId="77777777" w:rsidR="00192882" w:rsidRDefault="00192882">
            <w:pPr>
              <w:pStyle w:val="TableParagraph"/>
              <w:rPr>
                <w:rFonts w:ascii="Times New Roman"/>
                <w:sz w:val="16"/>
              </w:rPr>
            </w:pPr>
          </w:p>
        </w:tc>
        <w:tc>
          <w:tcPr>
            <w:tcW w:w="3678" w:type="dxa"/>
          </w:tcPr>
          <w:p w14:paraId="50F65C52" w14:textId="77777777" w:rsidR="00192882" w:rsidRDefault="00192882">
            <w:pPr>
              <w:pStyle w:val="TableParagraph"/>
              <w:rPr>
                <w:rFonts w:ascii="Times New Roman"/>
                <w:sz w:val="16"/>
              </w:rPr>
            </w:pPr>
          </w:p>
        </w:tc>
        <w:tc>
          <w:tcPr>
            <w:tcW w:w="3691" w:type="dxa"/>
          </w:tcPr>
          <w:p w14:paraId="1640995F" w14:textId="77777777" w:rsidR="00192882" w:rsidRDefault="00192882">
            <w:pPr>
              <w:pStyle w:val="TableParagraph"/>
              <w:rPr>
                <w:rFonts w:ascii="Times New Roman"/>
                <w:sz w:val="16"/>
              </w:rPr>
            </w:pPr>
          </w:p>
        </w:tc>
        <w:tc>
          <w:tcPr>
            <w:tcW w:w="1150" w:type="dxa"/>
          </w:tcPr>
          <w:p w14:paraId="47489459" w14:textId="77777777" w:rsidR="00192882" w:rsidRDefault="00192882">
            <w:pPr>
              <w:pStyle w:val="TableParagraph"/>
              <w:rPr>
                <w:rFonts w:ascii="Times New Roman"/>
                <w:sz w:val="16"/>
              </w:rPr>
            </w:pPr>
          </w:p>
        </w:tc>
        <w:tc>
          <w:tcPr>
            <w:tcW w:w="1030" w:type="dxa"/>
          </w:tcPr>
          <w:p w14:paraId="466FF512" w14:textId="77777777" w:rsidR="00192882" w:rsidRDefault="00192882">
            <w:pPr>
              <w:pStyle w:val="TableParagraph"/>
              <w:rPr>
                <w:rFonts w:ascii="Times New Roman"/>
                <w:sz w:val="16"/>
              </w:rPr>
            </w:pPr>
          </w:p>
        </w:tc>
      </w:tr>
      <w:tr w:rsidR="00192882" w14:paraId="5434E417" w14:textId="77777777">
        <w:trPr>
          <w:trHeight w:val="667"/>
        </w:trPr>
        <w:tc>
          <w:tcPr>
            <w:tcW w:w="1043" w:type="dxa"/>
          </w:tcPr>
          <w:p w14:paraId="7F20B61B" w14:textId="77777777" w:rsidR="00192882" w:rsidRDefault="00192882">
            <w:pPr>
              <w:pStyle w:val="TableParagraph"/>
              <w:rPr>
                <w:rFonts w:ascii="Times New Roman"/>
                <w:sz w:val="16"/>
              </w:rPr>
            </w:pPr>
          </w:p>
        </w:tc>
        <w:tc>
          <w:tcPr>
            <w:tcW w:w="3678" w:type="dxa"/>
          </w:tcPr>
          <w:p w14:paraId="24F722E5" w14:textId="77777777" w:rsidR="00192882" w:rsidRDefault="00192882">
            <w:pPr>
              <w:pStyle w:val="TableParagraph"/>
              <w:rPr>
                <w:rFonts w:ascii="Times New Roman"/>
                <w:sz w:val="16"/>
              </w:rPr>
            </w:pPr>
          </w:p>
        </w:tc>
        <w:tc>
          <w:tcPr>
            <w:tcW w:w="3691" w:type="dxa"/>
          </w:tcPr>
          <w:p w14:paraId="3802730C" w14:textId="77777777" w:rsidR="00192882" w:rsidRDefault="00192882">
            <w:pPr>
              <w:pStyle w:val="TableParagraph"/>
              <w:rPr>
                <w:rFonts w:ascii="Times New Roman"/>
                <w:sz w:val="16"/>
              </w:rPr>
            </w:pPr>
          </w:p>
        </w:tc>
        <w:tc>
          <w:tcPr>
            <w:tcW w:w="1150" w:type="dxa"/>
          </w:tcPr>
          <w:p w14:paraId="5104749E" w14:textId="77777777" w:rsidR="00192882" w:rsidRDefault="00192882">
            <w:pPr>
              <w:pStyle w:val="TableParagraph"/>
              <w:rPr>
                <w:rFonts w:ascii="Times New Roman"/>
                <w:sz w:val="16"/>
              </w:rPr>
            </w:pPr>
          </w:p>
        </w:tc>
        <w:tc>
          <w:tcPr>
            <w:tcW w:w="1030" w:type="dxa"/>
          </w:tcPr>
          <w:p w14:paraId="32FAA266" w14:textId="77777777" w:rsidR="00192882" w:rsidRDefault="00192882">
            <w:pPr>
              <w:pStyle w:val="TableParagraph"/>
              <w:rPr>
                <w:rFonts w:ascii="Times New Roman"/>
                <w:sz w:val="16"/>
              </w:rPr>
            </w:pPr>
          </w:p>
        </w:tc>
      </w:tr>
      <w:tr w:rsidR="00192882" w14:paraId="2D9E577C" w14:textId="77777777">
        <w:trPr>
          <w:trHeight w:val="667"/>
        </w:trPr>
        <w:tc>
          <w:tcPr>
            <w:tcW w:w="1043" w:type="dxa"/>
          </w:tcPr>
          <w:p w14:paraId="0C1F39AC" w14:textId="77777777" w:rsidR="00192882" w:rsidRDefault="00192882">
            <w:pPr>
              <w:pStyle w:val="TableParagraph"/>
              <w:rPr>
                <w:rFonts w:ascii="Times New Roman"/>
                <w:sz w:val="16"/>
              </w:rPr>
            </w:pPr>
          </w:p>
        </w:tc>
        <w:tc>
          <w:tcPr>
            <w:tcW w:w="3678" w:type="dxa"/>
          </w:tcPr>
          <w:p w14:paraId="24F443DE" w14:textId="77777777" w:rsidR="00192882" w:rsidRDefault="00192882">
            <w:pPr>
              <w:pStyle w:val="TableParagraph"/>
              <w:rPr>
                <w:rFonts w:ascii="Times New Roman"/>
                <w:sz w:val="16"/>
              </w:rPr>
            </w:pPr>
          </w:p>
        </w:tc>
        <w:tc>
          <w:tcPr>
            <w:tcW w:w="3691" w:type="dxa"/>
          </w:tcPr>
          <w:p w14:paraId="49DC60F5" w14:textId="77777777" w:rsidR="00192882" w:rsidRDefault="00192882">
            <w:pPr>
              <w:pStyle w:val="TableParagraph"/>
              <w:rPr>
                <w:rFonts w:ascii="Times New Roman"/>
                <w:sz w:val="16"/>
              </w:rPr>
            </w:pPr>
          </w:p>
        </w:tc>
        <w:tc>
          <w:tcPr>
            <w:tcW w:w="1150" w:type="dxa"/>
          </w:tcPr>
          <w:p w14:paraId="26807185" w14:textId="77777777" w:rsidR="00192882" w:rsidRDefault="00192882">
            <w:pPr>
              <w:pStyle w:val="TableParagraph"/>
              <w:rPr>
                <w:rFonts w:ascii="Times New Roman"/>
                <w:sz w:val="16"/>
              </w:rPr>
            </w:pPr>
          </w:p>
        </w:tc>
        <w:tc>
          <w:tcPr>
            <w:tcW w:w="1030" w:type="dxa"/>
          </w:tcPr>
          <w:p w14:paraId="288FBEFA" w14:textId="77777777" w:rsidR="00192882" w:rsidRDefault="00192882">
            <w:pPr>
              <w:pStyle w:val="TableParagraph"/>
              <w:rPr>
                <w:rFonts w:ascii="Times New Roman"/>
                <w:sz w:val="16"/>
              </w:rPr>
            </w:pPr>
          </w:p>
        </w:tc>
      </w:tr>
      <w:tr w:rsidR="00192882" w14:paraId="4269D031" w14:textId="77777777">
        <w:trPr>
          <w:trHeight w:val="667"/>
        </w:trPr>
        <w:tc>
          <w:tcPr>
            <w:tcW w:w="1043" w:type="dxa"/>
          </w:tcPr>
          <w:p w14:paraId="2E8F01A5" w14:textId="77777777" w:rsidR="00192882" w:rsidRDefault="00192882">
            <w:pPr>
              <w:pStyle w:val="TableParagraph"/>
              <w:rPr>
                <w:rFonts w:ascii="Times New Roman"/>
                <w:sz w:val="16"/>
              </w:rPr>
            </w:pPr>
          </w:p>
        </w:tc>
        <w:tc>
          <w:tcPr>
            <w:tcW w:w="3678" w:type="dxa"/>
          </w:tcPr>
          <w:p w14:paraId="3F3EE95D" w14:textId="77777777" w:rsidR="00192882" w:rsidRDefault="00192882">
            <w:pPr>
              <w:pStyle w:val="TableParagraph"/>
              <w:rPr>
                <w:rFonts w:ascii="Times New Roman"/>
                <w:sz w:val="16"/>
              </w:rPr>
            </w:pPr>
          </w:p>
        </w:tc>
        <w:tc>
          <w:tcPr>
            <w:tcW w:w="3691" w:type="dxa"/>
          </w:tcPr>
          <w:p w14:paraId="6B8B6721" w14:textId="77777777" w:rsidR="00192882" w:rsidRDefault="00192882">
            <w:pPr>
              <w:pStyle w:val="TableParagraph"/>
              <w:rPr>
                <w:rFonts w:ascii="Times New Roman"/>
                <w:sz w:val="16"/>
              </w:rPr>
            </w:pPr>
          </w:p>
        </w:tc>
        <w:tc>
          <w:tcPr>
            <w:tcW w:w="1150" w:type="dxa"/>
          </w:tcPr>
          <w:p w14:paraId="5E004EBA" w14:textId="77777777" w:rsidR="00192882" w:rsidRDefault="00192882">
            <w:pPr>
              <w:pStyle w:val="TableParagraph"/>
              <w:rPr>
                <w:rFonts w:ascii="Times New Roman"/>
                <w:sz w:val="16"/>
              </w:rPr>
            </w:pPr>
          </w:p>
        </w:tc>
        <w:tc>
          <w:tcPr>
            <w:tcW w:w="1030" w:type="dxa"/>
          </w:tcPr>
          <w:p w14:paraId="4CD92B95" w14:textId="77777777" w:rsidR="00192882" w:rsidRDefault="00192882">
            <w:pPr>
              <w:pStyle w:val="TableParagraph"/>
              <w:rPr>
                <w:rFonts w:ascii="Times New Roman"/>
                <w:sz w:val="16"/>
              </w:rPr>
            </w:pPr>
          </w:p>
        </w:tc>
      </w:tr>
      <w:tr w:rsidR="00192882" w14:paraId="6805D31B" w14:textId="77777777">
        <w:trPr>
          <w:trHeight w:val="667"/>
        </w:trPr>
        <w:tc>
          <w:tcPr>
            <w:tcW w:w="1043" w:type="dxa"/>
          </w:tcPr>
          <w:p w14:paraId="7064B234" w14:textId="77777777" w:rsidR="00192882" w:rsidRDefault="00192882">
            <w:pPr>
              <w:pStyle w:val="TableParagraph"/>
              <w:rPr>
                <w:rFonts w:ascii="Times New Roman"/>
                <w:sz w:val="16"/>
              </w:rPr>
            </w:pPr>
          </w:p>
        </w:tc>
        <w:tc>
          <w:tcPr>
            <w:tcW w:w="3678" w:type="dxa"/>
          </w:tcPr>
          <w:p w14:paraId="62155CE4" w14:textId="77777777" w:rsidR="00192882" w:rsidRDefault="00192882">
            <w:pPr>
              <w:pStyle w:val="TableParagraph"/>
              <w:rPr>
                <w:rFonts w:ascii="Times New Roman"/>
                <w:sz w:val="16"/>
              </w:rPr>
            </w:pPr>
          </w:p>
        </w:tc>
        <w:tc>
          <w:tcPr>
            <w:tcW w:w="3691" w:type="dxa"/>
          </w:tcPr>
          <w:p w14:paraId="68997529" w14:textId="77777777" w:rsidR="00192882" w:rsidRDefault="00192882">
            <w:pPr>
              <w:pStyle w:val="TableParagraph"/>
              <w:rPr>
                <w:rFonts w:ascii="Times New Roman"/>
                <w:sz w:val="16"/>
              </w:rPr>
            </w:pPr>
          </w:p>
        </w:tc>
        <w:tc>
          <w:tcPr>
            <w:tcW w:w="1150" w:type="dxa"/>
          </w:tcPr>
          <w:p w14:paraId="62309A08" w14:textId="77777777" w:rsidR="00192882" w:rsidRDefault="00192882">
            <w:pPr>
              <w:pStyle w:val="TableParagraph"/>
              <w:rPr>
                <w:rFonts w:ascii="Times New Roman"/>
                <w:sz w:val="16"/>
              </w:rPr>
            </w:pPr>
          </w:p>
        </w:tc>
        <w:tc>
          <w:tcPr>
            <w:tcW w:w="1030" w:type="dxa"/>
          </w:tcPr>
          <w:p w14:paraId="7D921392" w14:textId="77777777" w:rsidR="00192882" w:rsidRDefault="00192882">
            <w:pPr>
              <w:pStyle w:val="TableParagraph"/>
              <w:rPr>
                <w:rFonts w:ascii="Times New Roman"/>
                <w:sz w:val="16"/>
              </w:rPr>
            </w:pPr>
          </w:p>
        </w:tc>
      </w:tr>
      <w:tr w:rsidR="00192882" w14:paraId="2E0CCCB3" w14:textId="77777777">
        <w:trPr>
          <w:trHeight w:val="667"/>
        </w:trPr>
        <w:tc>
          <w:tcPr>
            <w:tcW w:w="1043" w:type="dxa"/>
          </w:tcPr>
          <w:p w14:paraId="42809171" w14:textId="77777777" w:rsidR="00192882" w:rsidRDefault="00192882">
            <w:pPr>
              <w:pStyle w:val="TableParagraph"/>
              <w:rPr>
                <w:rFonts w:ascii="Times New Roman"/>
                <w:sz w:val="16"/>
              </w:rPr>
            </w:pPr>
          </w:p>
        </w:tc>
        <w:tc>
          <w:tcPr>
            <w:tcW w:w="3678" w:type="dxa"/>
          </w:tcPr>
          <w:p w14:paraId="595885B3" w14:textId="77777777" w:rsidR="00192882" w:rsidRDefault="00192882">
            <w:pPr>
              <w:pStyle w:val="TableParagraph"/>
              <w:rPr>
                <w:rFonts w:ascii="Times New Roman"/>
                <w:sz w:val="16"/>
              </w:rPr>
            </w:pPr>
          </w:p>
        </w:tc>
        <w:tc>
          <w:tcPr>
            <w:tcW w:w="3691" w:type="dxa"/>
          </w:tcPr>
          <w:p w14:paraId="340E0237" w14:textId="77777777" w:rsidR="00192882" w:rsidRDefault="00192882">
            <w:pPr>
              <w:pStyle w:val="TableParagraph"/>
              <w:rPr>
                <w:rFonts w:ascii="Times New Roman"/>
                <w:sz w:val="16"/>
              </w:rPr>
            </w:pPr>
          </w:p>
        </w:tc>
        <w:tc>
          <w:tcPr>
            <w:tcW w:w="1150" w:type="dxa"/>
          </w:tcPr>
          <w:p w14:paraId="1877B7D2" w14:textId="77777777" w:rsidR="00192882" w:rsidRDefault="00192882">
            <w:pPr>
              <w:pStyle w:val="TableParagraph"/>
              <w:rPr>
                <w:rFonts w:ascii="Times New Roman"/>
                <w:sz w:val="16"/>
              </w:rPr>
            </w:pPr>
          </w:p>
        </w:tc>
        <w:tc>
          <w:tcPr>
            <w:tcW w:w="1030" w:type="dxa"/>
          </w:tcPr>
          <w:p w14:paraId="43D3C3D6" w14:textId="77777777" w:rsidR="00192882" w:rsidRDefault="00192882">
            <w:pPr>
              <w:pStyle w:val="TableParagraph"/>
              <w:rPr>
                <w:rFonts w:ascii="Times New Roman"/>
                <w:sz w:val="16"/>
              </w:rPr>
            </w:pPr>
          </w:p>
        </w:tc>
      </w:tr>
      <w:tr w:rsidR="00192882" w14:paraId="44856DB9" w14:textId="77777777">
        <w:trPr>
          <w:trHeight w:val="667"/>
        </w:trPr>
        <w:tc>
          <w:tcPr>
            <w:tcW w:w="1043" w:type="dxa"/>
          </w:tcPr>
          <w:p w14:paraId="3C15AE58" w14:textId="77777777" w:rsidR="00192882" w:rsidRDefault="00192882">
            <w:pPr>
              <w:pStyle w:val="TableParagraph"/>
              <w:rPr>
                <w:rFonts w:ascii="Times New Roman"/>
                <w:sz w:val="16"/>
              </w:rPr>
            </w:pPr>
          </w:p>
        </w:tc>
        <w:tc>
          <w:tcPr>
            <w:tcW w:w="3678" w:type="dxa"/>
          </w:tcPr>
          <w:p w14:paraId="26CE2C1A" w14:textId="77777777" w:rsidR="00192882" w:rsidRDefault="00192882">
            <w:pPr>
              <w:pStyle w:val="TableParagraph"/>
              <w:rPr>
                <w:rFonts w:ascii="Times New Roman"/>
                <w:sz w:val="16"/>
              </w:rPr>
            </w:pPr>
          </w:p>
        </w:tc>
        <w:tc>
          <w:tcPr>
            <w:tcW w:w="3691" w:type="dxa"/>
          </w:tcPr>
          <w:p w14:paraId="4E7EBBE2" w14:textId="77777777" w:rsidR="00192882" w:rsidRDefault="00192882">
            <w:pPr>
              <w:pStyle w:val="TableParagraph"/>
              <w:rPr>
                <w:rFonts w:ascii="Times New Roman"/>
                <w:sz w:val="16"/>
              </w:rPr>
            </w:pPr>
          </w:p>
        </w:tc>
        <w:tc>
          <w:tcPr>
            <w:tcW w:w="1150" w:type="dxa"/>
          </w:tcPr>
          <w:p w14:paraId="6EFAB027" w14:textId="77777777" w:rsidR="00192882" w:rsidRDefault="00192882">
            <w:pPr>
              <w:pStyle w:val="TableParagraph"/>
              <w:rPr>
                <w:rFonts w:ascii="Times New Roman"/>
                <w:sz w:val="16"/>
              </w:rPr>
            </w:pPr>
          </w:p>
        </w:tc>
        <w:tc>
          <w:tcPr>
            <w:tcW w:w="1030" w:type="dxa"/>
          </w:tcPr>
          <w:p w14:paraId="2244CD51" w14:textId="77777777" w:rsidR="00192882" w:rsidRDefault="00192882">
            <w:pPr>
              <w:pStyle w:val="TableParagraph"/>
              <w:rPr>
                <w:rFonts w:ascii="Times New Roman"/>
                <w:sz w:val="16"/>
              </w:rPr>
            </w:pPr>
          </w:p>
        </w:tc>
      </w:tr>
      <w:tr w:rsidR="00192882" w14:paraId="1F094348" w14:textId="77777777">
        <w:trPr>
          <w:trHeight w:val="667"/>
        </w:trPr>
        <w:tc>
          <w:tcPr>
            <w:tcW w:w="1043" w:type="dxa"/>
          </w:tcPr>
          <w:p w14:paraId="4DCF2F1E" w14:textId="77777777" w:rsidR="00192882" w:rsidRDefault="00192882">
            <w:pPr>
              <w:pStyle w:val="TableParagraph"/>
              <w:rPr>
                <w:rFonts w:ascii="Times New Roman"/>
                <w:sz w:val="16"/>
              </w:rPr>
            </w:pPr>
          </w:p>
        </w:tc>
        <w:tc>
          <w:tcPr>
            <w:tcW w:w="3678" w:type="dxa"/>
          </w:tcPr>
          <w:p w14:paraId="204F74BB" w14:textId="77777777" w:rsidR="00192882" w:rsidRDefault="00192882">
            <w:pPr>
              <w:pStyle w:val="TableParagraph"/>
              <w:rPr>
                <w:rFonts w:ascii="Times New Roman"/>
                <w:sz w:val="16"/>
              </w:rPr>
            </w:pPr>
          </w:p>
        </w:tc>
        <w:tc>
          <w:tcPr>
            <w:tcW w:w="3691" w:type="dxa"/>
          </w:tcPr>
          <w:p w14:paraId="233DF3D1" w14:textId="77777777" w:rsidR="00192882" w:rsidRDefault="00192882">
            <w:pPr>
              <w:pStyle w:val="TableParagraph"/>
              <w:rPr>
                <w:rFonts w:ascii="Times New Roman"/>
                <w:sz w:val="16"/>
              </w:rPr>
            </w:pPr>
          </w:p>
        </w:tc>
        <w:tc>
          <w:tcPr>
            <w:tcW w:w="1150" w:type="dxa"/>
          </w:tcPr>
          <w:p w14:paraId="1ABF5027" w14:textId="77777777" w:rsidR="00192882" w:rsidRDefault="00192882">
            <w:pPr>
              <w:pStyle w:val="TableParagraph"/>
              <w:rPr>
                <w:rFonts w:ascii="Times New Roman"/>
                <w:sz w:val="16"/>
              </w:rPr>
            </w:pPr>
          </w:p>
        </w:tc>
        <w:tc>
          <w:tcPr>
            <w:tcW w:w="1030" w:type="dxa"/>
          </w:tcPr>
          <w:p w14:paraId="387296A0" w14:textId="77777777" w:rsidR="00192882" w:rsidRDefault="00192882">
            <w:pPr>
              <w:pStyle w:val="TableParagraph"/>
              <w:rPr>
                <w:rFonts w:ascii="Times New Roman"/>
                <w:sz w:val="16"/>
              </w:rPr>
            </w:pPr>
          </w:p>
        </w:tc>
      </w:tr>
      <w:tr w:rsidR="00192882" w14:paraId="73C49B17" w14:textId="77777777">
        <w:trPr>
          <w:trHeight w:val="667"/>
        </w:trPr>
        <w:tc>
          <w:tcPr>
            <w:tcW w:w="1043" w:type="dxa"/>
          </w:tcPr>
          <w:p w14:paraId="4166DBC0" w14:textId="77777777" w:rsidR="00192882" w:rsidRDefault="00192882">
            <w:pPr>
              <w:pStyle w:val="TableParagraph"/>
              <w:rPr>
                <w:rFonts w:ascii="Times New Roman"/>
                <w:sz w:val="16"/>
              </w:rPr>
            </w:pPr>
          </w:p>
        </w:tc>
        <w:tc>
          <w:tcPr>
            <w:tcW w:w="3678" w:type="dxa"/>
          </w:tcPr>
          <w:p w14:paraId="2209303D" w14:textId="77777777" w:rsidR="00192882" w:rsidRDefault="00192882">
            <w:pPr>
              <w:pStyle w:val="TableParagraph"/>
              <w:rPr>
                <w:rFonts w:ascii="Times New Roman"/>
                <w:sz w:val="16"/>
              </w:rPr>
            </w:pPr>
          </w:p>
        </w:tc>
        <w:tc>
          <w:tcPr>
            <w:tcW w:w="3691" w:type="dxa"/>
          </w:tcPr>
          <w:p w14:paraId="558C65AE" w14:textId="77777777" w:rsidR="00192882" w:rsidRDefault="00192882">
            <w:pPr>
              <w:pStyle w:val="TableParagraph"/>
              <w:rPr>
                <w:rFonts w:ascii="Times New Roman"/>
                <w:sz w:val="16"/>
              </w:rPr>
            </w:pPr>
          </w:p>
        </w:tc>
        <w:tc>
          <w:tcPr>
            <w:tcW w:w="1150" w:type="dxa"/>
          </w:tcPr>
          <w:p w14:paraId="0625B608" w14:textId="77777777" w:rsidR="00192882" w:rsidRDefault="00192882">
            <w:pPr>
              <w:pStyle w:val="TableParagraph"/>
              <w:rPr>
                <w:rFonts w:ascii="Times New Roman"/>
                <w:sz w:val="16"/>
              </w:rPr>
            </w:pPr>
          </w:p>
        </w:tc>
        <w:tc>
          <w:tcPr>
            <w:tcW w:w="1030" w:type="dxa"/>
          </w:tcPr>
          <w:p w14:paraId="6FC50102" w14:textId="77777777" w:rsidR="00192882" w:rsidRDefault="00192882">
            <w:pPr>
              <w:pStyle w:val="TableParagraph"/>
              <w:rPr>
                <w:rFonts w:ascii="Times New Roman"/>
                <w:sz w:val="16"/>
              </w:rPr>
            </w:pPr>
          </w:p>
        </w:tc>
      </w:tr>
      <w:tr w:rsidR="00192882" w14:paraId="51B97C2E" w14:textId="77777777">
        <w:trPr>
          <w:trHeight w:val="667"/>
        </w:trPr>
        <w:tc>
          <w:tcPr>
            <w:tcW w:w="1043" w:type="dxa"/>
          </w:tcPr>
          <w:p w14:paraId="587EBAD0" w14:textId="77777777" w:rsidR="00192882" w:rsidRDefault="00192882">
            <w:pPr>
              <w:pStyle w:val="TableParagraph"/>
              <w:rPr>
                <w:rFonts w:ascii="Times New Roman"/>
                <w:sz w:val="16"/>
              </w:rPr>
            </w:pPr>
          </w:p>
        </w:tc>
        <w:tc>
          <w:tcPr>
            <w:tcW w:w="3678" w:type="dxa"/>
          </w:tcPr>
          <w:p w14:paraId="10D1A857" w14:textId="77777777" w:rsidR="00192882" w:rsidRDefault="00192882">
            <w:pPr>
              <w:pStyle w:val="TableParagraph"/>
              <w:rPr>
                <w:rFonts w:ascii="Times New Roman"/>
                <w:sz w:val="16"/>
              </w:rPr>
            </w:pPr>
          </w:p>
        </w:tc>
        <w:tc>
          <w:tcPr>
            <w:tcW w:w="3691" w:type="dxa"/>
          </w:tcPr>
          <w:p w14:paraId="5633BEDC" w14:textId="77777777" w:rsidR="00192882" w:rsidRDefault="00192882">
            <w:pPr>
              <w:pStyle w:val="TableParagraph"/>
              <w:rPr>
                <w:rFonts w:ascii="Times New Roman"/>
                <w:sz w:val="16"/>
              </w:rPr>
            </w:pPr>
          </w:p>
        </w:tc>
        <w:tc>
          <w:tcPr>
            <w:tcW w:w="1150" w:type="dxa"/>
          </w:tcPr>
          <w:p w14:paraId="1A2DF30A" w14:textId="77777777" w:rsidR="00192882" w:rsidRDefault="00192882">
            <w:pPr>
              <w:pStyle w:val="TableParagraph"/>
              <w:rPr>
                <w:rFonts w:ascii="Times New Roman"/>
                <w:sz w:val="16"/>
              </w:rPr>
            </w:pPr>
          </w:p>
        </w:tc>
        <w:tc>
          <w:tcPr>
            <w:tcW w:w="1030" w:type="dxa"/>
          </w:tcPr>
          <w:p w14:paraId="6FD1766F" w14:textId="77777777" w:rsidR="00192882" w:rsidRDefault="00192882">
            <w:pPr>
              <w:pStyle w:val="TableParagraph"/>
              <w:rPr>
                <w:rFonts w:ascii="Times New Roman"/>
                <w:sz w:val="16"/>
              </w:rPr>
            </w:pPr>
          </w:p>
        </w:tc>
      </w:tr>
      <w:tr w:rsidR="00192882" w14:paraId="215BE6A0" w14:textId="77777777">
        <w:trPr>
          <w:trHeight w:val="667"/>
        </w:trPr>
        <w:tc>
          <w:tcPr>
            <w:tcW w:w="1043" w:type="dxa"/>
          </w:tcPr>
          <w:p w14:paraId="53DDD44A" w14:textId="77777777" w:rsidR="00192882" w:rsidRDefault="00192882">
            <w:pPr>
              <w:pStyle w:val="TableParagraph"/>
              <w:rPr>
                <w:rFonts w:ascii="Times New Roman"/>
                <w:sz w:val="16"/>
              </w:rPr>
            </w:pPr>
          </w:p>
        </w:tc>
        <w:tc>
          <w:tcPr>
            <w:tcW w:w="3678" w:type="dxa"/>
          </w:tcPr>
          <w:p w14:paraId="00260416" w14:textId="77777777" w:rsidR="00192882" w:rsidRDefault="00192882">
            <w:pPr>
              <w:pStyle w:val="TableParagraph"/>
              <w:rPr>
                <w:rFonts w:ascii="Times New Roman"/>
                <w:sz w:val="16"/>
              </w:rPr>
            </w:pPr>
          </w:p>
        </w:tc>
        <w:tc>
          <w:tcPr>
            <w:tcW w:w="3691" w:type="dxa"/>
          </w:tcPr>
          <w:p w14:paraId="4D77745E" w14:textId="77777777" w:rsidR="00192882" w:rsidRDefault="00192882">
            <w:pPr>
              <w:pStyle w:val="TableParagraph"/>
              <w:rPr>
                <w:rFonts w:ascii="Times New Roman"/>
                <w:sz w:val="16"/>
              </w:rPr>
            </w:pPr>
          </w:p>
        </w:tc>
        <w:tc>
          <w:tcPr>
            <w:tcW w:w="1150" w:type="dxa"/>
          </w:tcPr>
          <w:p w14:paraId="7AB812B6" w14:textId="77777777" w:rsidR="00192882" w:rsidRDefault="00192882">
            <w:pPr>
              <w:pStyle w:val="TableParagraph"/>
              <w:rPr>
                <w:rFonts w:ascii="Times New Roman"/>
                <w:sz w:val="16"/>
              </w:rPr>
            </w:pPr>
          </w:p>
        </w:tc>
        <w:tc>
          <w:tcPr>
            <w:tcW w:w="1030" w:type="dxa"/>
          </w:tcPr>
          <w:p w14:paraId="02B2D32C" w14:textId="77777777" w:rsidR="00192882" w:rsidRDefault="00192882">
            <w:pPr>
              <w:pStyle w:val="TableParagraph"/>
              <w:rPr>
                <w:rFonts w:ascii="Times New Roman"/>
                <w:sz w:val="16"/>
              </w:rPr>
            </w:pPr>
          </w:p>
        </w:tc>
      </w:tr>
    </w:tbl>
    <w:p w14:paraId="5DAB3EF9" w14:textId="77777777" w:rsidR="00192882" w:rsidRDefault="00192882">
      <w:pPr>
        <w:rPr>
          <w:rFonts w:ascii="Times New Roman"/>
          <w:sz w:val="16"/>
        </w:rPr>
        <w:sectPr w:rsidR="00192882">
          <w:pgSz w:w="11900" w:h="16840"/>
          <w:pgMar w:top="1280" w:right="420" w:bottom="420" w:left="580" w:header="0" w:footer="220" w:gutter="0"/>
          <w:cols w:space="720"/>
        </w:sectPr>
      </w:pPr>
    </w:p>
    <w:p w14:paraId="0D9BC5CE" w14:textId="77777777" w:rsidR="00192882" w:rsidRDefault="00192882">
      <w:pPr>
        <w:pStyle w:val="BodyText"/>
        <w:spacing w:before="11"/>
        <w:rPr>
          <w:b/>
          <w:sz w:val="21"/>
        </w:rPr>
      </w:pPr>
    </w:p>
    <w:p w14:paraId="2C00202B" w14:textId="77777777" w:rsidR="00192882" w:rsidRDefault="00892D1C">
      <w:pPr>
        <w:pStyle w:val="ListParagraph"/>
        <w:numPr>
          <w:ilvl w:val="0"/>
          <w:numId w:val="2"/>
        </w:numPr>
        <w:tabs>
          <w:tab w:val="left" w:pos="722"/>
        </w:tabs>
        <w:spacing w:before="94"/>
        <w:ind w:left="721" w:hanging="267"/>
        <w:jc w:val="left"/>
        <w:rPr>
          <w:sz w:val="20"/>
        </w:rPr>
      </w:pPr>
      <w:r>
        <w:rPr>
          <w:color w:val="BF0000"/>
          <w:sz w:val="20"/>
        </w:rPr>
        <w:t>MISCELLANEOUS TESTS AND</w:t>
      </w:r>
      <w:r>
        <w:rPr>
          <w:color w:val="BF0000"/>
          <w:spacing w:val="-12"/>
          <w:sz w:val="20"/>
        </w:rPr>
        <w:t xml:space="preserve"> </w:t>
      </w:r>
      <w:r>
        <w:rPr>
          <w:color w:val="BF0000"/>
          <w:sz w:val="20"/>
        </w:rPr>
        <w:t>CHECKS</w:t>
      </w:r>
    </w:p>
    <w:p w14:paraId="1BDECB2B" w14:textId="77777777" w:rsidR="00192882" w:rsidRDefault="00192882">
      <w:pPr>
        <w:pStyle w:val="BodyText"/>
        <w:rPr>
          <w:sz w:val="22"/>
        </w:rPr>
      </w:pPr>
    </w:p>
    <w:p w14:paraId="4D24F747" w14:textId="77777777" w:rsidR="00192882" w:rsidRDefault="00892D1C">
      <w:pPr>
        <w:pStyle w:val="BodyText"/>
        <w:spacing w:before="186" w:line="252" w:lineRule="auto"/>
        <w:ind w:left="186"/>
      </w:pPr>
      <w:r>
        <w:t>Means of escape, together with the measures provided for the protection of means of escape, should be inspected at periodic intervals.</w:t>
      </w:r>
    </w:p>
    <w:p w14:paraId="1E2F43A6" w14:textId="77777777" w:rsidR="00192882" w:rsidRDefault="00892D1C">
      <w:pPr>
        <w:pStyle w:val="BodyText"/>
        <w:spacing w:line="252" w:lineRule="auto"/>
        <w:ind w:left="186" w:right="98"/>
      </w:pPr>
      <w:r>
        <w:t>The</w:t>
      </w:r>
      <w:r>
        <w:rPr>
          <w:spacing w:val="-19"/>
        </w:rPr>
        <w:t xml:space="preserve"> </w:t>
      </w:r>
      <w:r>
        <w:t>inspections</w:t>
      </w:r>
      <w:r>
        <w:rPr>
          <w:spacing w:val="-18"/>
        </w:rPr>
        <w:t xml:space="preserve"> </w:t>
      </w:r>
      <w:r>
        <w:t>should</w:t>
      </w:r>
      <w:r>
        <w:rPr>
          <w:spacing w:val="-18"/>
        </w:rPr>
        <w:t xml:space="preserve"> </w:t>
      </w:r>
      <w:r>
        <w:t>ensure</w:t>
      </w:r>
      <w:r>
        <w:rPr>
          <w:spacing w:val="-18"/>
        </w:rPr>
        <w:t xml:space="preserve"> </w:t>
      </w:r>
      <w:r>
        <w:t>that</w:t>
      </w:r>
      <w:r>
        <w:rPr>
          <w:spacing w:val="-18"/>
        </w:rPr>
        <w:t xml:space="preserve"> </w:t>
      </w:r>
      <w:r>
        <w:t>all</w:t>
      </w:r>
      <w:r>
        <w:rPr>
          <w:spacing w:val="-18"/>
        </w:rPr>
        <w:t xml:space="preserve"> </w:t>
      </w:r>
      <w:r>
        <w:t>internal</w:t>
      </w:r>
      <w:r>
        <w:rPr>
          <w:spacing w:val="-18"/>
        </w:rPr>
        <w:t xml:space="preserve"> </w:t>
      </w:r>
      <w:r>
        <w:t>and</w:t>
      </w:r>
      <w:r>
        <w:rPr>
          <w:spacing w:val="-18"/>
        </w:rPr>
        <w:t xml:space="preserve"> </w:t>
      </w:r>
      <w:r>
        <w:t>external</w:t>
      </w:r>
      <w:r>
        <w:rPr>
          <w:spacing w:val="-18"/>
        </w:rPr>
        <w:t xml:space="preserve"> </w:t>
      </w:r>
      <w:r>
        <w:t>exit</w:t>
      </w:r>
      <w:r>
        <w:rPr>
          <w:spacing w:val="-18"/>
        </w:rPr>
        <w:t xml:space="preserve"> </w:t>
      </w:r>
      <w:r>
        <w:t>routes</w:t>
      </w:r>
      <w:r>
        <w:rPr>
          <w:spacing w:val="-18"/>
        </w:rPr>
        <w:t xml:space="preserve"> </w:t>
      </w:r>
      <w:r>
        <w:t>are</w:t>
      </w:r>
      <w:r>
        <w:rPr>
          <w:spacing w:val="-19"/>
        </w:rPr>
        <w:t xml:space="preserve"> </w:t>
      </w:r>
      <w:r>
        <w:t>unobstructed</w:t>
      </w:r>
      <w:r>
        <w:rPr>
          <w:spacing w:val="-18"/>
        </w:rPr>
        <w:t xml:space="preserve"> </w:t>
      </w:r>
      <w:r>
        <w:t>and</w:t>
      </w:r>
      <w:r>
        <w:rPr>
          <w:spacing w:val="-18"/>
        </w:rPr>
        <w:t xml:space="preserve"> </w:t>
      </w:r>
      <w:r>
        <w:t>that</w:t>
      </w:r>
      <w:r>
        <w:rPr>
          <w:spacing w:val="-18"/>
        </w:rPr>
        <w:t xml:space="preserve"> </w:t>
      </w:r>
      <w:r>
        <w:t>exit</w:t>
      </w:r>
      <w:r>
        <w:rPr>
          <w:spacing w:val="-18"/>
        </w:rPr>
        <w:t xml:space="preserve"> </w:t>
      </w:r>
      <w:r>
        <w:t>door</w:t>
      </w:r>
      <w:r>
        <w:rPr>
          <w:spacing w:val="-18"/>
        </w:rPr>
        <w:t xml:space="preserve"> </w:t>
      </w:r>
      <w:r>
        <w:t>furniture</w:t>
      </w:r>
      <w:r>
        <w:rPr>
          <w:spacing w:val="-18"/>
        </w:rPr>
        <w:t xml:space="preserve"> </w:t>
      </w:r>
      <w:r>
        <w:t>an</w:t>
      </w:r>
      <w:r>
        <w:t>d</w:t>
      </w:r>
      <w:r>
        <w:rPr>
          <w:spacing w:val="-18"/>
        </w:rPr>
        <w:t xml:space="preserve"> </w:t>
      </w:r>
      <w:r>
        <w:t>fire- door self-closing devices operate</w:t>
      </w:r>
      <w:r>
        <w:rPr>
          <w:spacing w:val="-15"/>
        </w:rPr>
        <w:t xml:space="preserve"> </w:t>
      </w:r>
      <w:r>
        <w:t>efficiently.</w:t>
      </w:r>
    </w:p>
    <w:p w14:paraId="1642FD84" w14:textId="77777777" w:rsidR="00192882" w:rsidRDefault="00892D1C">
      <w:pPr>
        <w:pStyle w:val="BodyText"/>
        <w:spacing w:line="252" w:lineRule="auto"/>
        <w:ind w:left="186"/>
      </w:pPr>
      <w:r>
        <w:t>Additionally, fire resisting doors and partitions should be in satisfactory repair and all safety signs and notices should be legible and properly displayed.</w:t>
      </w:r>
    </w:p>
    <w:p w14:paraId="23046C00" w14:textId="77777777" w:rsidR="00192882" w:rsidRDefault="00192882">
      <w:pPr>
        <w:pStyle w:val="BodyText"/>
        <w:spacing w:before="4"/>
        <w:rPr>
          <w:sz w:val="19"/>
        </w:rPr>
      </w:pPr>
    </w:p>
    <w:p w14:paraId="7BAFF491" w14:textId="77777777" w:rsidR="00192882" w:rsidRDefault="00892D1C">
      <w:pPr>
        <w:pStyle w:val="BodyText"/>
        <w:spacing w:line="252" w:lineRule="auto"/>
        <w:ind w:left="186"/>
      </w:pPr>
      <w:r>
        <w:rPr>
          <w:b/>
        </w:rPr>
        <w:t xml:space="preserve">Note: </w:t>
      </w:r>
      <w:r>
        <w:t>All checks, tests and maintenance in</w:t>
      </w:r>
      <w:r>
        <w:t>cluding faults and remedial action taken, should be recorded. The date on which each fault is rectified should also be recorded.</w:t>
      </w:r>
    </w:p>
    <w:p w14:paraId="28466433" w14:textId="77777777" w:rsidR="00192882" w:rsidRDefault="00192882">
      <w:pPr>
        <w:spacing w:line="252" w:lineRule="auto"/>
        <w:sectPr w:rsidR="00192882">
          <w:pgSz w:w="11900" w:h="16840"/>
          <w:pgMar w:top="1280" w:right="420" w:bottom="420" w:left="580" w:header="0" w:footer="220" w:gutter="0"/>
          <w:cols w:space="720"/>
        </w:sectPr>
      </w:pPr>
    </w:p>
    <w:p w14:paraId="2F7EC661" w14:textId="77777777" w:rsidR="00192882" w:rsidRDefault="00892D1C">
      <w:pPr>
        <w:pStyle w:val="Heading1"/>
      </w:pPr>
      <w:r>
        <w:t>MISCELLANEOUS TEST AND CHECKS RECORD</w:t>
      </w:r>
    </w:p>
    <w:p w14:paraId="2D8D4684" w14:textId="77777777" w:rsidR="00192882" w:rsidRDefault="00192882">
      <w:pPr>
        <w:pStyle w:val="BodyText"/>
        <w:spacing w:before="9"/>
        <w:rPr>
          <w:b/>
        </w:rPr>
      </w:pP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43"/>
        <w:gridCol w:w="3678"/>
        <w:gridCol w:w="3691"/>
        <w:gridCol w:w="1150"/>
        <w:gridCol w:w="1030"/>
      </w:tblGrid>
      <w:tr w:rsidR="00192882" w14:paraId="35765D6C" w14:textId="77777777">
        <w:trPr>
          <w:trHeight w:val="479"/>
        </w:trPr>
        <w:tc>
          <w:tcPr>
            <w:tcW w:w="1043" w:type="dxa"/>
          </w:tcPr>
          <w:p w14:paraId="1FD6F02D" w14:textId="77777777" w:rsidR="00192882" w:rsidRDefault="00192882">
            <w:pPr>
              <w:pStyle w:val="TableParagraph"/>
              <w:rPr>
                <w:rFonts w:ascii="Times New Roman"/>
                <w:sz w:val="16"/>
              </w:rPr>
            </w:pPr>
          </w:p>
        </w:tc>
        <w:tc>
          <w:tcPr>
            <w:tcW w:w="3678" w:type="dxa"/>
          </w:tcPr>
          <w:p w14:paraId="13C8A6FF" w14:textId="77777777" w:rsidR="00192882" w:rsidRDefault="00192882">
            <w:pPr>
              <w:pStyle w:val="TableParagraph"/>
              <w:rPr>
                <w:rFonts w:ascii="Times New Roman"/>
                <w:sz w:val="16"/>
              </w:rPr>
            </w:pPr>
          </w:p>
        </w:tc>
        <w:tc>
          <w:tcPr>
            <w:tcW w:w="3691" w:type="dxa"/>
          </w:tcPr>
          <w:p w14:paraId="13BB4467" w14:textId="77777777" w:rsidR="00192882" w:rsidRDefault="00192882">
            <w:pPr>
              <w:pStyle w:val="TableParagraph"/>
              <w:rPr>
                <w:rFonts w:ascii="Times New Roman"/>
                <w:sz w:val="16"/>
              </w:rPr>
            </w:pPr>
          </w:p>
        </w:tc>
        <w:tc>
          <w:tcPr>
            <w:tcW w:w="1150" w:type="dxa"/>
          </w:tcPr>
          <w:p w14:paraId="123BED00" w14:textId="77777777" w:rsidR="00192882" w:rsidRDefault="00192882">
            <w:pPr>
              <w:pStyle w:val="TableParagraph"/>
              <w:rPr>
                <w:rFonts w:ascii="Times New Roman"/>
                <w:sz w:val="16"/>
              </w:rPr>
            </w:pPr>
          </w:p>
        </w:tc>
        <w:tc>
          <w:tcPr>
            <w:tcW w:w="1030" w:type="dxa"/>
          </w:tcPr>
          <w:p w14:paraId="1FFFDAB7" w14:textId="77777777" w:rsidR="00192882" w:rsidRDefault="00192882">
            <w:pPr>
              <w:pStyle w:val="TableParagraph"/>
              <w:rPr>
                <w:rFonts w:ascii="Times New Roman"/>
                <w:sz w:val="16"/>
              </w:rPr>
            </w:pPr>
          </w:p>
        </w:tc>
      </w:tr>
      <w:tr w:rsidR="00192882" w14:paraId="685FBD04" w14:textId="77777777">
        <w:trPr>
          <w:trHeight w:val="667"/>
        </w:trPr>
        <w:tc>
          <w:tcPr>
            <w:tcW w:w="1043" w:type="dxa"/>
          </w:tcPr>
          <w:p w14:paraId="18EAC1E4" w14:textId="77777777" w:rsidR="00192882" w:rsidRDefault="00192882">
            <w:pPr>
              <w:pStyle w:val="TableParagraph"/>
              <w:rPr>
                <w:rFonts w:ascii="Times New Roman"/>
                <w:sz w:val="16"/>
              </w:rPr>
            </w:pPr>
          </w:p>
        </w:tc>
        <w:tc>
          <w:tcPr>
            <w:tcW w:w="3678" w:type="dxa"/>
          </w:tcPr>
          <w:p w14:paraId="011D1083" w14:textId="77777777" w:rsidR="00192882" w:rsidRDefault="00192882">
            <w:pPr>
              <w:pStyle w:val="TableParagraph"/>
              <w:rPr>
                <w:rFonts w:ascii="Times New Roman"/>
                <w:sz w:val="16"/>
              </w:rPr>
            </w:pPr>
          </w:p>
        </w:tc>
        <w:tc>
          <w:tcPr>
            <w:tcW w:w="3691" w:type="dxa"/>
          </w:tcPr>
          <w:p w14:paraId="530F2C68" w14:textId="77777777" w:rsidR="00192882" w:rsidRDefault="00192882">
            <w:pPr>
              <w:pStyle w:val="TableParagraph"/>
              <w:rPr>
                <w:rFonts w:ascii="Times New Roman"/>
                <w:sz w:val="16"/>
              </w:rPr>
            </w:pPr>
          </w:p>
        </w:tc>
        <w:tc>
          <w:tcPr>
            <w:tcW w:w="1150" w:type="dxa"/>
          </w:tcPr>
          <w:p w14:paraId="0827822E" w14:textId="77777777" w:rsidR="00192882" w:rsidRDefault="00192882">
            <w:pPr>
              <w:pStyle w:val="TableParagraph"/>
              <w:rPr>
                <w:rFonts w:ascii="Times New Roman"/>
                <w:sz w:val="16"/>
              </w:rPr>
            </w:pPr>
          </w:p>
        </w:tc>
        <w:tc>
          <w:tcPr>
            <w:tcW w:w="1030" w:type="dxa"/>
          </w:tcPr>
          <w:p w14:paraId="6EB9C8F8" w14:textId="77777777" w:rsidR="00192882" w:rsidRDefault="00192882">
            <w:pPr>
              <w:pStyle w:val="TableParagraph"/>
              <w:rPr>
                <w:rFonts w:ascii="Times New Roman"/>
                <w:sz w:val="16"/>
              </w:rPr>
            </w:pPr>
          </w:p>
        </w:tc>
      </w:tr>
      <w:tr w:rsidR="00192882" w14:paraId="46E968B5" w14:textId="77777777">
        <w:trPr>
          <w:trHeight w:val="667"/>
        </w:trPr>
        <w:tc>
          <w:tcPr>
            <w:tcW w:w="1043" w:type="dxa"/>
          </w:tcPr>
          <w:p w14:paraId="3BE32416" w14:textId="77777777" w:rsidR="00192882" w:rsidRDefault="00192882">
            <w:pPr>
              <w:pStyle w:val="TableParagraph"/>
              <w:rPr>
                <w:rFonts w:ascii="Times New Roman"/>
                <w:sz w:val="16"/>
              </w:rPr>
            </w:pPr>
          </w:p>
        </w:tc>
        <w:tc>
          <w:tcPr>
            <w:tcW w:w="3678" w:type="dxa"/>
          </w:tcPr>
          <w:p w14:paraId="13EC2D79" w14:textId="77777777" w:rsidR="00192882" w:rsidRDefault="00192882">
            <w:pPr>
              <w:pStyle w:val="TableParagraph"/>
              <w:rPr>
                <w:rFonts w:ascii="Times New Roman"/>
                <w:sz w:val="16"/>
              </w:rPr>
            </w:pPr>
          </w:p>
        </w:tc>
        <w:tc>
          <w:tcPr>
            <w:tcW w:w="3691" w:type="dxa"/>
          </w:tcPr>
          <w:p w14:paraId="66992763" w14:textId="77777777" w:rsidR="00192882" w:rsidRDefault="00192882">
            <w:pPr>
              <w:pStyle w:val="TableParagraph"/>
              <w:rPr>
                <w:rFonts w:ascii="Times New Roman"/>
                <w:sz w:val="16"/>
              </w:rPr>
            </w:pPr>
          </w:p>
        </w:tc>
        <w:tc>
          <w:tcPr>
            <w:tcW w:w="1150" w:type="dxa"/>
          </w:tcPr>
          <w:p w14:paraId="1C88F628" w14:textId="77777777" w:rsidR="00192882" w:rsidRDefault="00192882">
            <w:pPr>
              <w:pStyle w:val="TableParagraph"/>
              <w:rPr>
                <w:rFonts w:ascii="Times New Roman"/>
                <w:sz w:val="16"/>
              </w:rPr>
            </w:pPr>
          </w:p>
        </w:tc>
        <w:tc>
          <w:tcPr>
            <w:tcW w:w="1030" w:type="dxa"/>
          </w:tcPr>
          <w:p w14:paraId="4D58134E" w14:textId="77777777" w:rsidR="00192882" w:rsidRDefault="00192882">
            <w:pPr>
              <w:pStyle w:val="TableParagraph"/>
              <w:rPr>
                <w:rFonts w:ascii="Times New Roman"/>
                <w:sz w:val="16"/>
              </w:rPr>
            </w:pPr>
          </w:p>
        </w:tc>
      </w:tr>
      <w:tr w:rsidR="00192882" w14:paraId="1AF35F6C" w14:textId="77777777">
        <w:trPr>
          <w:trHeight w:val="667"/>
        </w:trPr>
        <w:tc>
          <w:tcPr>
            <w:tcW w:w="1043" w:type="dxa"/>
          </w:tcPr>
          <w:p w14:paraId="0362CBA3" w14:textId="77777777" w:rsidR="00192882" w:rsidRDefault="00192882">
            <w:pPr>
              <w:pStyle w:val="TableParagraph"/>
              <w:rPr>
                <w:rFonts w:ascii="Times New Roman"/>
                <w:sz w:val="16"/>
              </w:rPr>
            </w:pPr>
          </w:p>
        </w:tc>
        <w:tc>
          <w:tcPr>
            <w:tcW w:w="3678" w:type="dxa"/>
          </w:tcPr>
          <w:p w14:paraId="002AE491" w14:textId="77777777" w:rsidR="00192882" w:rsidRDefault="00192882">
            <w:pPr>
              <w:pStyle w:val="TableParagraph"/>
              <w:rPr>
                <w:rFonts w:ascii="Times New Roman"/>
                <w:sz w:val="16"/>
              </w:rPr>
            </w:pPr>
          </w:p>
        </w:tc>
        <w:tc>
          <w:tcPr>
            <w:tcW w:w="3691" w:type="dxa"/>
          </w:tcPr>
          <w:p w14:paraId="088F3292" w14:textId="77777777" w:rsidR="00192882" w:rsidRDefault="00192882">
            <w:pPr>
              <w:pStyle w:val="TableParagraph"/>
              <w:rPr>
                <w:rFonts w:ascii="Times New Roman"/>
                <w:sz w:val="16"/>
              </w:rPr>
            </w:pPr>
          </w:p>
        </w:tc>
        <w:tc>
          <w:tcPr>
            <w:tcW w:w="1150" w:type="dxa"/>
          </w:tcPr>
          <w:p w14:paraId="7893BEBD" w14:textId="77777777" w:rsidR="00192882" w:rsidRDefault="00192882">
            <w:pPr>
              <w:pStyle w:val="TableParagraph"/>
              <w:rPr>
                <w:rFonts w:ascii="Times New Roman"/>
                <w:sz w:val="16"/>
              </w:rPr>
            </w:pPr>
          </w:p>
        </w:tc>
        <w:tc>
          <w:tcPr>
            <w:tcW w:w="1030" w:type="dxa"/>
          </w:tcPr>
          <w:p w14:paraId="57094D9D" w14:textId="77777777" w:rsidR="00192882" w:rsidRDefault="00192882">
            <w:pPr>
              <w:pStyle w:val="TableParagraph"/>
              <w:rPr>
                <w:rFonts w:ascii="Times New Roman"/>
                <w:sz w:val="16"/>
              </w:rPr>
            </w:pPr>
          </w:p>
        </w:tc>
      </w:tr>
      <w:tr w:rsidR="00192882" w14:paraId="28894556" w14:textId="77777777">
        <w:trPr>
          <w:trHeight w:val="667"/>
        </w:trPr>
        <w:tc>
          <w:tcPr>
            <w:tcW w:w="1043" w:type="dxa"/>
          </w:tcPr>
          <w:p w14:paraId="05A06E7B" w14:textId="77777777" w:rsidR="00192882" w:rsidRDefault="00192882">
            <w:pPr>
              <w:pStyle w:val="TableParagraph"/>
              <w:rPr>
                <w:rFonts w:ascii="Times New Roman"/>
                <w:sz w:val="16"/>
              </w:rPr>
            </w:pPr>
          </w:p>
        </w:tc>
        <w:tc>
          <w:tcPr>
            <w:tcW w:w="3678" w:type="dxa"/>
          </w:tcPr>
          <w:p w14:paraId="76BB19A8" w14:textId="77777777" w:rsidR="00192882" w:rsidRDefault="00192882">
            <w:pPr>
              <w:pStyle w:val="TableParagraph"/>
              <w:rPr>
                <w:rFonts w:ascii="Times New Roman"/>
                <w:sz w:val="16"/>
              </w:rPr>
            </w:pPr>
          </w:p>
        </w:tc>
        <w:tc>
          <w:tcPr>
            <w:tcW w:w="3691" w:type="dxa"/>
          </w:tcPr>
          <w:p w14:paraId="02D42BFC" w14:textId="77777777" w:rsidR="00192882" w:rsidRDefault="00192882">
            <w:pPr>
              <w:pStyle w:val="TableParagraph"/>
              <w:rPr>
                <w:rFonts w:ascii="Times New Roman"/>
                <w:sz w:val="16"/>
              </w:rPr>
            </w:pPr>
          </w:p>
        </w:tc>
        <w:tc>
          <w:tcPr>
            <w:tcW w:w="1150" w:type="dxa"/>
          </w:tcPr>
          <w:p w14:paraId="20A81008" w14:textId="77777777" w:rsidR="00192882" w:rsidRDefault="00192882">
            <w:pPr>
              <w:pStyle w:val="TableParagraph"/>
              <w:rPr>
                <w:rFonts w:ascii="Times New Roman"/>
                <w:sz w:val="16"/>
              </w:rPr>
            </w:pPr>
          </w:p>
        </w:tc>
        <w:tc>
          <w:tcPr>
            <w:tcW w:w="1030" w:type="dxa"/>
          </w:tcPr>
          <w:p w14:paraId="6A7BC033" w14:textId="77777777" w:rsidR="00192882" w:rsidRDefault="00192882">
            <w:pPr>
              <w:pStyle w:val="TableParagraph"/>
              <w:rPr>
                <w:rFonts w:ascii="Times New Roman"/>
                <w:sz w:val="16"/>
              </w:rPr>
            </w:pPr>
          </w:p>
        </w:tc>
      </w:tr>
      <w:tr w:rsidR="00192882" w14:paraId="29464DCB" w14:textId="77777777">
        <w:trPr>
          <w:trHeight w:val="667"/>
        </w:trPr>
        <w:tc>
          <w:tcPr>
            <w:tcW w:w="1043" w:type="dxa"/>
          </w:tcPr>
          <w:p w14:paraId="3535C1CB" w14:textId="77777777" w:rsidR="00192882" w:rsidRDefault="00192882">
            <w:pPr>
              <w:pStyle w:val="TableParagraph"/>
              <w:rPr>
                <w:rFonts w:ascii="Times New Roman"/>
                <w:sz w:val="16"/>
              </w:rPr>
            </w:pPr>
          </w:p>
        </w:tc>
        <w:tc>
          <w:tcPr>
            <w:tcW w:w="3678" w:type="dxa"/>
          </w:tcPr>
          <w:p w14:paraId="6A586282" w14:textId="77777777" w:rsidR="00192882" w:rsidRDefault="00192882">
            <w:pPr>
              <w:pStyle w:val="TableParagraph"/>
              <w:rPr>
                <w:rFonts w:ascii="Times New Roman"/>
                <w:sz w:val="16"/>
              </w:rPr>
            </w:pPr>
          </w:p>
        </w:tc>
        <w:tc>
          <w:tcPr>
            <w:tcW w:w="3691" w:type="dxa"/>
          </w:tcPr>
          <w:p w14:paraId="5BC8064B" w14:textId="77777777" w:rsidR="00192882" w:rsidRDefault="00192882">
            <w:pPr>
              <w:pStyle w:val="TableParagraph"/>
              <w:rPr>
                <w:rFonts w:ascii="Times New Roman"/>
                <w:sz w:val="16"/>
              </w:rPr>
            </w:pPr>
          </w:p>
        </w:tc>
        <w:tc>
          <w:tcPr>
            <w:tcW w:w="1150" w:type="dxa"/>
          </w:tcPr>
          <w:p w14:paraId="23A648C2" w14:textId="77777777" w:rsidR="00192882" w:rsidRDefault="00192882">
            <w:pPr>
              <w:pStyle w:val="TableParagraph"/>
              <w:rPr>
                <w:rFonts w:ascii="Times New Roman"/>
                <w:sz w:val="16"/>
              </w:rPr>
            </w:pPr>
          </w:p>
        </w:tc>
        <w:tc>
          <w:tcPr>
            <w:tcW w:w="1030" w:type="dxa"/>
          </w:tcPr>
          <w:p w14:paraId="3D420854" w14:textId="77777777" w:rsidR="00192882" w:rsidRDefault="00192882">
            <w:pPr>
              <w:pStyle w:val="TableParagraph"/>
              <w:rPr>
                <w:rFonts w:ascii="Times New Roman"/>
                <w:sz w:val="16"/>
              </w:rPr>
            </w:pPr>
          </w:p>
        </w:tc>
      </w:tr>
      <w:tr w:rsidR="00192882" w14:paraId="7C54C35A" w14:textId="77777777">
        <w:trPr>
          <w:trHeight w:val="667"/>
        </w:trPr>
        <w:tc>
          <w:tcPr>
            <w:tcW w:w="1043" w:type="dxa"/>
          </w:tcPr>
          <w:p w14:paraId="09231EF8" w14:textId="77777777" w:rsidR="00192882" w:rsidRDefault="00192882">
            <w:pPr>
              <w:pStyle w:val="TableParagraph"/>
              <w:rPr>
                <w:rFonts w:ascii="Times New Roman"/>
                <w:sz w:val="16"/>
              </w:rPr>
            </w:pPr>
          </w:p>
        </w:tc>
        <w:tc>
          <w:tcPr>
            <w:tcW w:w="3678" w:type="dxa"/>
          </w:tcPr>
          <w:p w14:paraId="2367C8BE" w14:textId="77777777" w:rsidR="00192882" w:rsidRDefault="00192882">
            <w:pPr>
              <w:pStyle w:val="TableParagraph"/>
              <w:rPr>
                <w:rFonts w:ascii="Times New Roman"/>
                <w:sz w:val="16"/>
              </w:rPr>
            </w:pPr>
          </w:p>
        </w:tc>
        <w:tc>
          <w:tcPr>
            <w:tcW w:w="3691" w:type="dxa"/>
          </w:tcPr>
          <w:p w14:paraId="5F8CE0C9" w14:textId="77777777" w:rsidR="00192882" w:rsidRDefault="00192882">
            <w:pPr>
              <w:pStyle w:val="TableParagraph"/>
              <w:rPr>
                <w:rFonts w:ascii="Times New Roman"/>
                <w:sz w:val="16"/>
              </w:rPr>
            </w:pPr>
          </w:p>
        </w:tc>
        <w:tc>
          <w:tcPr>
            <w:tcW w:w="1150" w:type="dxa"/>
          </w:tcPr>
          <w:p w14:paraId="3A986EF7" w14:textId="77777777" w:rsidR="00192882" w:rsidRDefault="00192882">
            <w:pPr>
              <w:pStyle w:val="TableParagraph"/>
              <w:rPr>
                <w:rFonts w:ascii="Times New Roman"/>
                <w:sz w:val="16"/>
              </w:rPr>
            </w:pPr>
          </w:p>
        </w:tc>
        <w:tc>
          <w:tcPr>
            <w:tcW w:w="1030" w:type="dxa"/>
          </w:tcPr>
          <w:p w14:paraId="04E5BB72" w14:textId="77777777" w:rsidR="00192882" w:rsidRDefault="00192882">
            <w:pPr>
              <w:pStyle w:val="TableParagraph"/>
              <w:rPr>
                <w:rFonts w:ascii="Times New Roman"/>
                <w:sz w:val="16"/>
              </w:rPr>
            </w:pPr>
          </w:p>
        </w:tc>
      </w:tr>
      <w:tr w:rsidR="00192882" w14:paraId="74FDEC82" w14:textId="77777777">
        <w:trPr>
          <w:trHeight w:val="667"/>
        </w:trPr>
        <w:tc>
          <w:tcPr>
            <w:tcW w:w="1043" w:type="dxa"/>
          </w:tcPr>
          <w:p w14:paraId="5AD743B6" w14:textId="77777777" w:rsidR="00192882" w:rsidRDefault="00192882">
            <w:pPr>
              <w:pStyle w:val="TableParagraph"/>
              <w:rPr>
                <w:rFonts w:ascii="Times New Roman"/>
                <w:sz w:val="16"/>
              </w:rPr>
            </w:pPr>
          </w:p>
        </w:tc>
        <w:tc>
          <w:tcPr>
            <w:tcW w:w="3678" w:type="dxa"/>
          </w:tcPr>
          <w:p w14:paraId="0F4D8C3D" w14:textId="77777777" w:rsidR="00192882" w:rsidRDefault="00192882">
            <w:pPr>
              <w:pStyle w:val="TableParagraph"/>
              <w:rPr>
                <w:rFonts w:ascii="Times New Roman"/>
                <w:sz w:val="16"/>
              </w:rPr>
            </w:pPr>
          </w:p>
        </w:tc>
        <w:tc>
          <w:tcPr>
            <w:tcW w:w="3691" w:type="dxa"/>
          </w:tcPr>
          <w:p w14:paraId="2D09C1F3" w14:textId="77777777" w:rsidR="00192882" w:rsidRDefault="00192882">
            <w:pPr>
              <w:pStyle w:val="TableParagraph"/>
              <w:rPr>
                <w:rFonts w:ascii="Times New Roman"/>
                <w:sz w:val="16"/>
              </w:rPr>
            </w:pPr>
          </w:p>
        </w:tc>
        <w:tc>
          <w:tcPr>
            <w:tcW w:w="1150" w:type="dxa"/>
          </w:tcPr>
          <w:p w14:paraId="6A624D2F" w14:textId="77777777" w:rsidR="00192882" w:rsidRDefault="00192882">
            <w:pPr>
              <w:pStyle w:val="TableParagraph"/>
              <w:rPr>
                <w:rFonts w:ascii="Times New Roman"/>
                <w:sz w:val="16"/>
              </w:rPr>
            </w:pPr>
          </w:p>
        </w:tc>
        <w:tc>
          <w:tcPr>
            <w:tcW w:w="1030" w:type="dxa"/>
          </w:tcPr>
          <w:p w14:paraId="5837EFF8" w14:textId="77777777" w:rsidR="00192882" w:rsidRDefault="00192882">
            <w:pPr>
              <w:pStyle w:val="TableParagraph"/>
              <w:rPr>
                <w:rFonts w:ascii="Times New Roman"/>
                <w:sz w:val="16"/>
              </w:rPr>
            </w:pPr>
          </w:p>
        </w:tc>
      </w:tr>
      <w:tr w:rsidR="00192882" w14:paraId="7A06F0AD" w14:textId="77777777">
        <w:trPr>
          <w:trHeight w:val="667"/>
        </w:trPr>
        <w:tc>
          <w:tcPr>
            <w:tcW w:w="1043" w:type="dxa"/>
          </w:tcPr>
          <w:p w14:paraId="4C673B40" w14:textId="77777777" w:rsidR="00192882" w:rsidRDefault="00192882">
            <w:pPr>
              <w:pStyle w:val="TableParagraph"/>
              <w:rPr>
                <w:rFonts w:ascii="Times New Roman"/>
                <w:sz w:val="16"/>
              </w:rPr>
            </w:pPr>
          </w:p>
        </w:tc>
        <w:tc>
          <w:tcPr>
            <w:tcW w:w="3678" w:type="dxa"/>
          </w:tcPr>
          <w:p w14:paraId="2F58E230" w14:textId="77777777" w:rsidR="00192882" w:rsidRDefault="00192882">
            <w:pPr>
              <w:pStyle w:val="TableParagraph"/>
              <w:rPr>
                <w:rFonts w:ascii="Times New Roman"/>
                <w:sz w:val="16"/>
              </w:rPr>
            </w:pPr>
          </w:p>
        </w:tc>
        <w:tc>
          <w:tcPr>
            <w:tcW w:w="3691" w:type="dxa"/>
          </w:tcPr>
          <w:p w14:paraId="7FEA2067" w14:textId="77777777" w:rsidR="00192882" w:rsidRDefault="00192882">
            <w:pPr>
              <w:pStyle w:val="TableParagraph"/>
              <w:rPr>
                <w:rFonts w:ascii="Times New Roman"/>
                <w:sz w:val="16"/>
              </w:rPr>
            </w:pPr>
          </w:p>
        </w:tc>
        <w:tc>
          <w:tcPr>
            <w:tcW w:w="1150" w:type="dxa"/>
          </w:tcPr>
          <w:p w14:paraId="53EA0EDF" w14:textId="77777777" w:rsidR="00192882" w:rsidRDefault="00192882">
            <w:pPr>
              <w:pStyle w:val="TableParagraph"/>
              <w:rPr>
                <w:rFonts w:ascii="Times New Roman"/>
                <w:sz w:val="16"/>
              </w:rPr>
            </w:pPr>
          </w:p>
        </w:tc>
        <w:tc>
          <w:tcPr>
            <w:tcW w:w="1030" w:type="dxa"/>
          </w:tcPr>
          <w:p w14:paraId="554959CD" w14:textId="77777777" w:rsidR="00192882" w:rsidRDefault="00192882">
            <w:pPr>
              <w:pStyle w:val="TableParagraph"/>
              <w:rPr>
                <w:rFonts w:ascii="Times New Roman"/>
                <w:sz w:val="16"/>
              </w:rPr>
            </w:pPr>
          </w:p>
        </w:tc>
      </w:tr>
      <w:tr w:rsidR="00192882" w14:paraId="420F99F0" w14:textId="77777777">
        <w:trPr>
          <w:trHeight w:val="667"/>
        </w:trPr>
        <w:tc>
          <w:tcPr>
            <w:tcW w:w="1043" w:type="dxa"/>
          </w:tcPr>
          <w:p w14:paraId="774C0991" w14:textId="77777777" w:rsidR="00192882" w:rsidRDefault="00192882">
            <w:pPr>
              <w:pStyle w:val="TableParagraph"/>
              <w:rPr>
                <w:rFonts w:ascii="Times New Roman"/>
                <w:sz w:val="16"/>
              </w:rPr>
            </w:pPr>
          </w:p>
        </w:tc>
        <w:tc>
          <w:tcPr>
            <w:tcW w:w="3678" w:type="dxa"/>
          </w:tcPr>
          <w:p w14:paraId="3B17EF18" w14:textId="77777777" w:rsidR="00192882" w:rsidRDefault="00192882">
            <w:pPr>
              <w:pStyle w:val="TableParagraph"/>
              <w:rPr>
                <w:rFonts w:ascii="Times New Roman"/>
                <w:sz w:val="16"/>
              </w:rPr>
            </w:pPr>
          </w:p>
        </w:tc>
        <w:tc>
          <w:tcPr>
            <w:tcW w:w="3691" w:type="dxa"/>
          </w:tcPr>
          <w:p w14:paraId="203C4975" w14:textId="77777777" w:rsidR="00192882" w:rsidRDefault="00192882">
            <w:pPr>
              <w:pStyle w:val="TableParagraph"/>
              <w:rPr>
                <w:rFonts w:ascii="Times New Roman"/>
                <w:sz w:val="16"/>
              </w:rPr>
            </w:pPr>
          </w:p>
        </w:tc>
        <w:tc>
          <w:tcPr>
            <w:tcW w:w="1150" w:type="dxa"/>
          </w:tcPr>
          <w:p w14:paraId="43DAC9E5" w14:textId="77777777" w:rsidR="00192882" w:rsidRDefault="00192882">
            <w:pPr>
              <w:pStyle w:val="TableParagraph"/>
              <w:rPr>
                <w:rFonts w:ascii="Times New Roman"/>
                <w:sz w:val="16"/>
              </w:rPr>
            </w:pPr>
          </w:p>
        </w:tc>
        <w:tc>
          <w:tcPr>
            <w:tcW w:w="1030" w:type="dxa"/>
          </w:tcPr>
          <w:p w14:paraId="3B803F77" w14:textId="77777777" w:rsidR="00192882" w:rsidRDefault="00192882">
            <w:pPr>
              <w:pStyle w:val="TableParagraph"/>
              <w:rPr>
                <w:rFonts w:ascii="Times New Roman"/>
                <w:sz w:val="16"/>
              </w:rPr>
            </w:pPr>
          </w:p>
        </w:tc>
      </w:tr>
      <w:tr w:rsidR="00192882" w14:paraId="037C5CA2" w14:textId="77777777">
        <w:trPr>
          <w:trHeight w:val="667"/>
        </w:trPr>
        <w:tc>
          <w:tcPr>
            <w:tcW w:w="1043" w:type="dxa"/>
          </w:tcPr>
          <w:p w14:paraId="6B9160A1" w14:textId="77777777" w:rsidR="00192882" w:rsidRDefault="00192882">
            <w:pPr>
              <w:pStyle w:val="TableParagraph"/>
              <w:rPr>
                <w:rFonts w:ascii="Times New Roman"/>
                <w:sz w:val="16"/>
              </w:rPr>
            </w:pPr>
          </w:p>
        </w:tc>
        <w:tc>
          <w:tcPr>
            <w:tcW w:w="3678" w:type="dxa"/>
          </w:tcPr>
          <w:p w14:paraId="4334F587" w14:textId="77777777" w:rsidR="00192882" w:rsidRDefault="00192882">
            <w:pPr>
              <w:pStyle w:val="TableParagraph"/>
              <w:rPr>
                <w:rFonts w:ascii="Times New Roman"/>
                <w:sz w:val="16"/>
              </w:rPr>
            </w:pPr>
          </w:p>
        </w:tc>
        <w:tc>
          <w:tcPr>
            <w:tcW w:w="3691" w:type="dxa"/>
          </w:tcPr>
          <w:p w14:paraId="61BC0B64" w14:textId="77777777" w:rsidR="00192882" w:rsidRDefault="00192882">
            <w:pPr>
              <w:pStyle w:val="TableParagraph"/>
              <w:rPr>
                <w:rFonts w:ascii="Times New Roman"/>
                <w:sz w:val="16"/>
              </w:rPr>
            </w:pPr>
          </w:p>
        </w:tc>
        <w:tc>
          <w:tcPr>
            <w:tcW w:w="1150" w:type="dxa"/>
          </w:tcPr>
          <w:p w14:paraId="060DE2E2" w14:textId="77777777" w:rsidR="00192882" w:rsidRDefault="00192882">
            <w:pPr>
              <w:pStyle w:val="TableParagraph"/>
              <w:rPr>
                <w:rFonts w:ascii="Times New Roman"/>
                <w:sz w:val="16"/>
              </w:rPr>
            </w:pPr>
          </w:p>
        </w:tc>
        <w:tc>
          <w:tcPr>
            <w:tcW w:w="1030" w:type="dxa"/>
          </w:tcPr>
          <w:p w14:paraId="5DC5ACA0" w14:textId="77777777" w:rsidR="00192882" w:rsidRDefault="00192882">
            <w:pPr>
              <w:pStyle w:val="TableParagraph"/>
              <w:rPr>
                <w:rFonts w:ascii="Times New Roman"/>
                <w:sz w:val="16"/>
              </w:rPr>
            </w:pPr>
          </w:p>
        </w:tc>
      </w:tr>
      <w:tr w:rsidR="00192882" w14:paraId="23F5618C" w14:textId="77777777">
        <w:trPr>
          <w:trHeight w:val="667"/>
        </w:trPr>
        <w:tc>
          <w:tcPr>
            <w:tcW w:w="1043" w:type="dxa"/>
          </w:tcPr>
          <w:p w14:paraId="54FA528C" w14:textId="77777777" w:rsidR="00192882" w:rsidRDefault="00192882">
            <w:pPr>
              <w:pStyle w:val="TableParagraph"/>
              <w:rPr>
                <w:rFonts w:ascii="Times New Roman"/>
                <w:sz w:val="16"/>
              </w:rPr>
            </w:pPr>
          </w:p>
        </w:tc>
        <w:tc>
          <w:tcPr>
            <w:tcW w:w="3678" w:type="dxa"/>
          </w:tcPr>
          <w:p w14:paraId="223D9855" w14:textId="77777777" w:rsidR="00192882" w:rsidRDefault="00192882">
            <w:pPr>
              <w:pStyle w:val="TableParagraph"/>
              <w:rPr>
                <w:rFonts w:ascii="Times New Roman"/>
                <w:sz w:val="16"/>
              </w:rPr>
            </w:pPr>
          </w:p>
        </w:tc>
        <w:tc>
          <w:tcPr>
            <w:tcW w:w="3691" w:type="dxa"/>
          </w:tcPr>
          <w:p w14:paraId="3009B5B1" w14:textId="77777777" w:rsidR="00192882" w:rsidRDefault="00192882">
            <w:pPr>
              <w:pStyle w:val="TableParagraph"/>
              <w:rPr>
                <w:rFonts w:ascii="Times New Roman"/>
                <w:sz w:val="16"/>
              </w:rPr>
            </w:pPr>
          </w:p>
        </w:tc>
        <w:tc>
          <w:tcPr>
            <w:tcW w:w="1150" w:type="dxa"/>
          </w:tcPr>
          <w:p w14:paraId="7F8C25B5" w14:textId="77777777" w:rsidR="00192882" w:rsidRDefault="00192882">
            <w:pPr>
              <w:pStyle w:val="TableParagraph"/>
              <w:rPr>
                <w:rFonts w:ascii="Times New Roman"/>
                <w:sz w:val="16"/>
              </w:rPr>
            </w:pPr>
          </w:p>
        </w:tc>
        <w:tc>
          <w:tcPr>
            <w:tcW w:w="1030" w:type="dxa"/>
          </w:tcPr>
          <w:p w14:paraId="3E8F8BDD" w14:textId="77777777" w:rsidR="00192882" w:rsidRDefault="00192882">
            <w:pPr>
              <w:pStyle w:val="TableParagraph"/>
              <w:rPr>
                <w:rFonts w:ascii="Times New Roman"/>
                <w:sz w:val="16"/>
              </w:rPr>
            </w:pPr>
          </w:p>
        </w:tc>
      </w:tr>
      <w:tr w:rsidR="00192882" w14:paraId="0BDD7DE4" w14:textId="77777777">
        <w:trPr>
          <w:trHeight w:val="667"/>
        </w:trPr>
        <w:tc>
          <w:tcPr>
            <w:tcW w:w="1043" w:type="dxa"/>
          </w:tcPr>
          <w:p w14:paraId="17ABFD8C" w14:textId="77777777" w:rsidR="00192882" w:rsidRDefault="00192882">
            <w:pPr>
              <w:pStyle w:val="TableParagraph"/>
              <w:rPr>
                <w:rFonts w:ascii="Times New Roman"/>
                <w:sz w:val="16"/>
              </w:rPr>
            </w:pPr>
          </w:p>
        </w:tc>
        <w:tc>
          <w:tcPr>
            <w:tcW w:w="3678" w:type="dxa"/>
          </w:tcPr>
          <w:p w14:paraId="3C2A947D" w14:textId="77777777" w:rsidR="00192882" w:rsidRDefault="00192882">
            <w:pPr>
              <w:pStyle w:val="TableParagraph"/>
              <w:rPr>
                <w:rFonts w:ascii="Times New Roman"/>
                <w:sz w:val="16"/>
              </w:rPr>
            </w:pPr>
          </w:p>
        </w:tc>
        <w:tc>
          <w:tcPr>
            <w:tcW w:w="3691" w:type="dxa"/>
          </w:tcPr>
          <w:p w14:paraId="488F54D4" w14:textId="77777777" w:rsidR="00192882" w:rsidRDefault="00192882">
            <w:pPr>
              <w:pStyle w:val="TableParagraph"/>
              <w:rPr>
                <w:rFonts w:ascii="Times New Roman"/>
                <w:sz w:val="16"/>
              </w:rPr>
            </w:pPr>
          </w:p>
        </w:tc>
        <w:tc>
          <w:tcPr>
            <w:tcW w:w="1150" w:type="dxa"/>
          </w:tcPr>
          <w:p w14:paraId="3DB6258D" w14:textId="77777777" w:rsidR="00192882" w:rsidRDefault="00192882">
            <w:pPr>
              <w:pStyle w:val="TableParagraph"/>
              <w:rPr>
                <w:rFonts w:ascii="Times New Roman"/>
                <w:sz w:val="16"/>
              </w:rPr>
            </w:pPr>
          </w:p>
        </w:tc>
        <w:tc>
          <w:tcPr>
            <w:tcW w:w="1030" w:type="dxa"/>
          </w:tcPr>
          <w:p w14:paraId="0FCB7894" w14:textId="77777777" w:rsidR="00192882" w:rsidRDefault="00192882">
            <w:pPr>
              <w:pStyle w:val="TableParagraph"/>
              <w:rPr>
                <w:rFonts w:ascii="Times New Roman"/>
                <w:sz w:val="16"/>
              </w:rPr>
            </w:pPr>
          </w:p>
        </w:tc>
      </w:tr>
      <w:tr w:rsidR="00192882" w14:paraId="7B32C8E0" w14:textId="77777777">
        <w:trPr>
          <w:trHeight w:val="667"/>
        </w:trPr>
        <w:tc>
          <w:tcPr>
            <w:tcW w:w="1043" w:type="dxa"/>
          </w:tcPr>
          <w:p w14:paraId="4B33492D" w14:textId="77777777" w:rsidR="00192882" w:rsidRDefault="00192882">
            <w:pPr>
              <w:pStyle w:val="TableParagraph"/>
              <w:rPr>
                <w:rFonts w:ascii="Times New Roman"/>
                <w:sz w:val="16"/>
              </w:rPr>
            </w:pPr>
          </w:p>
        </w:tc>
        <w:tc>
          <w:tcPr>
            <w:tcW w:w="3678" w:type="dxa"/>
          </w:tcPr>
          <w:p w14:paraId="098B29C7" w14:textId="77777777" w:rsidR="00192882" w:rsidRDefault="00192882">
            <w:pPr>
              <w:pStyle w:val="TableParagraph"/>
              <w:rPr>
                <w:rFonts w:ascii="Times New Roman"/>
                <w:sz w:val="16"/>
              </w:rPr>
            </w:pPr>
          </w:p>
        </w:tc>
        <w:tc>
          <w:tcPr>
            <w:tcW w:w="3691" w:type="dxa"/>
          </w:tcPr>
          <w:p w14:paraId="3ACE7662" w14:textId="77777777" w:rsidR="00192882" w:rsidRDefault="00192882">
            <w:pPr>
              <w:pStyle w:val="TableParagraph"/>
              <w:rPr>
                <w:rFonts w:ascii="Times New Roman"/>
                <w:sz w:val="16"/>
              </w:rPr>
            </w:pPr>
          </w:p>
        </w:tc>
        <w:tc>
          <w:tcPr>
            <w:tcW w:w="1150" w:type="dxa"/>
          </w:tcPr>
          <w:p w14:paraId="1DA06532" w14:textId="77777777" w:rsidR="00192882" w:rsidRDefault="00192882">
            <w:pPr>
              <w:pStyle w:val="TableParagraph"/>
              <w:rPr>
                <w:rFonts w:ascii="Times New Roman"/>
                <w:sz w:val="16"/>
              </w:rPr>
            </w:pPr>
          </w:p>
        </w:tc>
        <w:tc>
          <w:tcPr>
            <w:tcW w:w="1030" w:type="dxa"/>
          </w:tcPr>
          <w:p w14:paraId="2D56EF9B" w14:textId="77777777" w:rsidR="00192882" w:rsidRDefault="00192882">
            <w:pPr>
              <w:pStyle w:val="TableParagraph"/>
              <w:rPr>
                <w:rFonts w:ascii="Times New Roman"/>
                <w:sz w:val="16"/>
              </w:rPr>
            </w:pPr>
          </w:p>
        </w:tc>
      </w:tr>
      <w:tr w:rsidR="00192882" w14:paraId="3EDAEB4B" w14:textId="77777777">
        <w:trPr>
          <w:trHeight w:val="667"/>
        </w:trPr>
        <w:tc>
          <w:tcPr>
            <w:tcW w:w="1043" w:type="dxa"/>
          </w:tcPr>
          <w:p w14:paraId="665122B9" w14:textId="77777777" w:rsidR="00192882" w:rsidRDefault="00192882">
            <w:pPr>
              <w:pStyle w:val="TableParagraph"/>
              <w:rPr>
                <w:rFonts w:ascii="Times New Roman"/>
                <w:sz w:val="16"/>
              </w:rPr>
            </w:pPr>
          </w:p>
        </w:tc>
        <w:tc>
          <w:tcPr>
            <w:tcW w:w="3678" w:type="dxa"/>
          </w:tcPr>
          <w:p w14:paraId="51ADFC08" w14:textId="77777777" w:rsidR="00192882" w:rsidRDefault="00192882">
            <w:pPr>
              <w:pStyle w:val="TableParagraph"/>
              <w:rPr>
                <w:rFonts w:ascii="Times New Roman"/>
                <w:sz w:val="16"/>
              </w:rPr>
            </w:pPr>
          </w:p>
        </w:tc>
        <w:tc>
          <w:tcPr>
            <w:tcW w:w="3691" w:type="dxa"/>
          </w:tcPr>
          <w:p w14:paraId="1AAA9D2B" w14:textId="77777777" w:rsidR="00192882" w:rsidRDefault="00192882">
            <w:pPr>
              <w:pStyle w:val="TableParagraph"/>
              <w:rPr>
                <w:rFonts w:ascii="Times New Roman"/>
                <w:sz w:val="16"/>
              </w:rPr>
            </w:pPr>
          </w:p>
        </w:tc>
        <w:tc>
          <w:tcPr>
            <w:tcW w:w="1150" w:type="dxa"/>
          </w:tcPr>
          <w:p w14:paraId="1E5C416E" w14:textId="77777777" w:rsidR="00192882" w:rsidRDefault="00192882">
            <w:pPr>
              <w:pStyle w:val="TableParagraph"/>
              <w:rPr>
                <w:rFonts w:ascii="Times New Roman"/>
                <w:sz w:val="16"/>
              </w:rPr>
            </w:pPr>
          </w:p>
        </w:tc>
        <w:tc>
          <w:tcPr>
            <w:tcW w:w="1030" w:type="dxa"/>
          </w:tcPr>
          <w:p w14:paraId="5446E563" w14:textId="77777777" w:rsidR="00192882" w:rsidRDefault="00192882">
            <w:pPr>
              <w:pStyle w:val="TableParagraph"/>
              <w:rPr>
                <w:rFonts w:ascii="Times New Roman"/>
                <w:sz w:val="16"/>
              </w:rPr>
            </w:pPr>
          </w:p>
        </w:tc>
      </w:tr>
      <w:tr w:rsidR="00192882" w14:paraId="6B85C243" w14:textId="77777777">
        <w:trPr>
          <w:trHeight w:val="667"/>
        </w:trPr>
        <w:tc>
          <w:tcPr>
            <w:tcW w:w="1043" w:type="dxa"/>
          </w:tcPr>
          <w:p w14:paraId="6F817E66" w14:textId="77777777" w:rsidR="00192882" w:rsidRDefault="00192882">
            <w:pPr>
              <w:pStyle w:val="TableParagraph"/>
              <w:rPr>
                <w:rFonts w:ascii="Times New Roman"/>
                <w:sz w:val="16"/>
              </w:rPr>
            </w:pPr>
          </w:p>
        </w:tc>
        <w:tc>
          <w:tcPr>
            <w:tcW w:w="3678" w:type="dxa"/>
          </w:tcPr>
          <w:p w14:paraId="55DB0D4F" w14:textId="77777777" w:rsidR="00192882" w:rsidRDefault="00192882">
            <w:pPr>
              <w:pStyle w:val="TableParagraph"/>
              <w:rPr>
                <w:rFonts w:ascii="Times New Roman"/>
                <w:sz w:val="16"/>
              </w:rPr>
            </w:pPr>
          </w:p>
        </w:tc>
        <w:tc>
          <w:tcPr>
            <w:tcW w:w="3691" w:type="dxa"/>
          </w:tcPr>
          <w:p w14:paraId="4F9A6C16" w14:textId="77777777" w:rsidR="00192882" w:rsidRDefault="00192882">
            <w:pPr>
              <w:pStyle w:val="TableParagraph"/>
              <w:rPr>
                <w:rFonts w:ascii="Times New Roman"/>
                <w:sz w:val="16"/>
              </w:rPr>
            </w:pPr>
          </w:p>
        </w:tc>
        <w:tc>
          <w:tcPr>
            <w:tcW w:w="1150" w:type="dxa"/>
          </w:tcPr>
          <w:p w14:paraId="72316068" w14:textId="77777777" w:rsidR="00192882" w:rsidRDefault="00192882">
            <w:pPr>
              <w:pStyle w:val="TableParagraph"/>
              <w:rPr>
                <w:rFonts w:ascii="Times New Roman"/>
                <w:sz w:val="16"/>
              </w:rPr>
            </w:pPr>
          </w:p>
        </w:tc>
        <w:tc>
          <w:tcPr>
            <w:tcW w:w="1030" w:type="dxa"/>
          </w:tcPr>
          <w:p w14:paraId="6B4C5C81" w14:textId="77777777" w:rsidR="00192882" w:rsidRDefault="00192882">
            <w:pPr>
              <w:pStyle w:val="TableParagraph"/>
              <w:rPr>
                <w:rFonts w:ascii="Times New Roman"/>
                <w:sz w:val="16"/>
              </w:rPr>
            </w:pPr>
          </w:p>
        </w:tc>
      </w:tr>
      <w:tr w:rsidR="00192882" w14:paraId="32EBAF86" w14:textId="77777777">
        <w:trPr>
          <w:trHeight w:val="667"/>
        </w:trPr>
        <w:tc>
          <w:tcPr>
            <w:tcW w:w="1043" w:type="dxa"/>
          </w:tcPr>
          <w:p w14:paraId="057A78DB" w14:textId="77777777" w:rsidR="00192882" w:rsidRDefault="00192882">
            <w:pPr>
              <w:pStyle w:val="TableParagraph"/>
              <w:rPr>
                <w:rFonts w:ascii="Times New Roman"/>
                <w:sz w:val="16"/>
              </w:rPr>
            </w:pPr>
          </w:p>
        </w:tc>
        <w:tc>
          <w:tcPr>
            <w:tcW w:w="3678" w:type="dxa"/>
          </w:tcPr>
          <w:p w14:paraId="467B2E6B" w14:textId="77777777" w:rsidR="00192882" w:rsidRDefault="00192882">
            <w:pPr>
              <w:pStyle w:val="TableParagraph"/>
              <w:rPr>
                <w:rFonts w:ascii="Times New Roman"/>
                <w:sz w:val="16"/>
              </w:rPr>
            </w:pPr>
          </w:p>
        </w:tc>
        <w:tc>
          <w:tcPr>
            <w:tcW w:w="3691" w:type="dxa"/>
          </w:tcPr>
          <w:p w14:paraId="7EB095EF" w14:textId="77777777" w:rsidR="00192882" w:rsidRDefault="00192882">
            <w:pPr>
              <w:pStyle w:val="TableParagraph"/>
              <w:rPr>
                <w:rFonts w:ascii="Times New Roman"/>
                <w:sz w:val="16"/>
              </w:rPr>
            </w:pPr>
          </w:p>
        </w:tc>
        <w:tc>
          <w:tcPr>
            <w:tcW w:w="1150" w:type="dxa"/>
          </w:tcPr>
          <w:p w14:paraId="5774F493" w14:textId="77777777" w:rsidR="00192882" w:rsidRDefault="00192882">
            <w:pPr>
              <w:pStyle w:val="TableParagraph"/>
              <w:rPr>
                <w:rFonts w:ascii="Times New Roman"/>
                <w:sz w:val="16"/>
              </w:rPr>
            </w:pPr>
          </w:p>
        </w:tc>
        <w:tc>
          <w:tcPr>
            <w:tcW w:w="1030" w:type="dxa"/>
          </w:tcPr>
          <w:p w14:paraId="3CD783E5" w14:textId="77777777" w:rsidR="00192882" w:rsidRDefault="00192882">
            <w:pPr>
              <w:pStyle w:val="TableParagraph"/>
              <w:rPr>
                <w:rFonts w:ascii="Times New Roman"/>
                <w:sz w:val="16"/>
              </w:rPr>
            </w:pPr>
          </w:p>
        </w:tc>
      </w:tr>
      <w:tr w:rsidR="00192882" w14:paraId="1FA214E1" w14:textId="77777777">
        <w:trPr>
          <w:trHeight w:val="667"/>
        </w:trPr>
        <w:tc>
          <w:tcPr>
            <w:tcW w:w="1043" w:type="dxa"/>
          </w:tcPr>
          <w:p w14:paraId="16B97E86" w14:textId="77777777" w:rsidR="00192882" w:rsidRDefault="00192882">
            <w:pPr>
              <w:pStyle w:val="TableParagraph"/>
              <w:rPr>
                <w:rFonts w:ascii="Times New Roman"/>
                <w:sz w:val="16"/>
              </w:rPr>
            </w:pPr>
          </w:p>
        </w:tc>
        <w:tc>
          <w:tcPr>
            <w:tcW w:w="3678" w:type="dxa"/>
          </w:tcPr>
          <w:p w14:paraId="6537A229" w14:textId="77777777" w:rsidR="00192882" w:rsidRDefault="00192882">
            <w:pPr>
              <w:pStyle w:val="TableParagraph"/>
              <w:rPr>
                <w:rFonts w:ascii="Times New Roman"/>
                <w:sz w:val="16"/>
              </w:rPr>
            </w:pPr>
          </w:p>
        </w:tc>
        <w:tc>
          <w:tcPr>
            <w:tcW w:w="3691" w:type="dxa"/>
          </w:tcPr>
          <w:p w14:paraId="2254E3AD" w14:textId="77777777" w:rsidR="00192882" w:rsidRDefault="00192882">
            <w:pPr>
              <w:pStyle w:val="TableParagraph"/>
              <w:rPr>
                <w:rFonts w:ascii="Times New Roman"/>
                <w:sz w:val="16"/>
              </w:rPr>
            </w:pPr>
          </w:p>
        </w:tc>
        <w:tc>
          <w:tcPr>
            <w:tcW w:w="1150" w:type="dxa"/>
          </w:tcPr>
          <w:p w14:paraId="2DAF2317" w14:textId="77777777" w:rsidR="00192882" w:rsidRDefault="00192882">
            <w:pPr>
              <w:pStyle w:val="TableParagraph"/>
              <w:rPr>
                <w:rFonts w:ascii="Times New Roman"/>
                <w:sz w:val="16"/>
              </w:rPr>
            </w:pPr>
          </w:p>
        </w:tc>
        <w:tc>
          <w:tcPr>
            <w:tcW w:w="1030" w:type="dxa"/>
          </w:tcPr>
          <w:p w14:paraId="32E1E885" w14:textId="77777777" w:rsidR="00192882" w:rsidRDefault="00192882">
            <w:pPr>
              <w:pStyle w:val="TableParagraph"/>
              <w:rPr>
                <w:rFonts w:ascii="Times New Roman"/>
                <w:sz w:val="16"/>
              </w:rPr>
            </w:pPr>
          </w:p>
        </w:tc>
      </w:tr>
      <w:tr w:rsidR="00192882" w14:paraId="7EAA65E1" w14:textId="77777777">
        <w:trPr>
          <w:trHeight w:val="667"/>
        </w:trPr>
        <w:tc>
          <w:tcPr>
            <w:tcW w:w="1043" w:type="dxa"/>
          </w:tcPr>
          <w:p w14:paraId="2807B80F" w14:textId="77777777" w:rsidR="00192882" w:rsidRDefault="00192882">
            <w:pPr>
              <w:pStyle w:val="TableParagraph"/>
              <w:rPr>
                <w:rFonts w:ascii="Times New Roman"/>
                <w:sz w:val="16"/>
              </w:rPr>
            </w:pPr>
          </w:p>
        </w:tc>
        <w:tc>
          <w:tcPr>
            <w:tcW w:w="3678" w:type="dxa"/>
          </w:tcPr>
          <w:p w14:paraId="4B2CD364" w14:textId="77777777" w:rsidR="00192882" w:rsidRDefault="00192882">
            <w:pPr>
              <w:pStyle w:val="TableParagraph"/>
              <w:rPr>
                <w:rFonts w:ascii="Times New Roman"/>
                <w:sz w:val="16"/>
              </w:rPr>
            </w:pPr>
          </w:p>
        </w:tc>
        <w:tc>
          <w:tcPr>
            <w:tcW w:w="3691" w:type="dxa"/>
          </w:tcPr>
          <w:p w14:paraId="11B68929" w14:textId="77777777" w:rsidR="00192882" w:rsidRDefault="00192882">
            <w:pPr>
              <w:pStyle w:val="TableParagraph"/>
              <w:rPr>
                <w:rFonts w:ascii="Times New Roman"/>
                <w:sz w:val="16"/>
              </w:rPr>
            </w:pPr>
          </w:p>
        </w:tc>
        <w:tc>
          <w:tcPr>
            <w:tcW w:w="1150" w:type="dxa"/>
          </w:tcPr>
          <w:p w14:paraId="22B8979A" w14:textId="77777777" w:rsidR="00192882" w:rsidRDefault="00192882">
            <w:pPr>
              <w:pStyle w:val="TableParagraph"/>
              <w:rPr>
                <w:rFonts w:ascii="Times New Roman"/>
                <w:sz w:val="16"/>
              </w:rPr>
            </w:pPr>
          </w:p>
        </w:tc>
        <w:tc>
          <w:tcPr>
            <w:tcW w:w="1030" w:type="dxa"/>
          </w:tcPr>
          <w:p w14:paraId="1E9CC125" w14:textId="77777777" w:rsidR="00192882" w:rsidRDefault="00192882">
            <w:pPr>
              <w:pStyle w:val="TableParagraph"/>
              <w:rPr>
                <w:rFonts w:ascii="Times New Roman"/>
                <w:sz w:val="16"/>
              </w:rPr>
            </w:pPr>
          </w:p>
        </w:tc>
      </w:tr>
      <w:tr w:rsidR="00192882" w14:paraId="72A49E1B" w14:textId="77777777">
        <w:trPr>
          <w:trHeight w:val="667"/>
        </w:trPr>
        <w:tc>
          <w:tcPr>
            <w:tcW w:w="1043" w:type="dxa"/>
          </w:tcPr>
          <w:p w14:paraId="6A1366D7" w14:textId="77777777" w:rsidR="00192882" w:rsidRDefault="00192882">
            <w:pPr>
              <w:pStyle w:val="TableParagraph"/>
              <w:rPr>
                <w:rFonts w:ascii="Times New Roman"/>
                <w:sz w:val="16"/>
              </w:rPr>
            </w:pPr>
          </w:p>
        </w:tc>
        <w:tc>
          <w:tcPr>
            <w:tcW w:w="3678" w:type="dxa"/>
          </w:tcPr>
          <w:p w14:paraId="055D3AEC" w14:textId="77777777" w:rsidR="00192882" w:rsidRDefault="00192882">
            <w:pPr>
              <w:pStyle w:val="TableParagraph"/>
              <w:rPr>
                <w:rFonts w:ascii="Times New Roman"/>
                <w:sz w:val="16"/>
              </w:rPr>
            </w:pPr>
          </w:p>
        </w:tc>
        <w:tc>
          <w:tcPr>
            <w:tcW w:w="3691" w:type="dxa"/>
          </w:tcPr>
          <w:p w14:paraId="64AA2A07" w14:textId="77777777" w:rsidR="00192882" w:rsidRDefault="00192882">
            <w:pPr>
              <w:pStyle w:val="TableParagraph"/>
              <w:rPr>
                <w:rFonts w:ascii="Times New Roman"/>
                <w:sz w:val="16"/>
              </w:rPr>
            </w:pPr>
          </w:p>
        </w:tc>
        <w:tc>
          <w:tcPr>
            <w:tcW w:w="1150" w:type="dxa"/>
          </w:tcPr>
          <w:p w14:paraId="6F1B3485" w14:textId="77777777" w:rsidR="00192882" w:rsidRDefault="00192882">
            <w:pPr>
              <w:pStyle w:val="TableParagraph"/>
              <w:rPr>
                <w:rFonts w:ascii="Times New Roman"/>
                <w:sz w:val="16"/>
              </w:rPr>
            </w:pPr>
          </w:p>
        </w:tc>
        <w:tc>
          <w:tcPr>
            <w:tcW w:w="1030" w:type="dxa"/>
          </w:tcPr>
          <w:p w14:paraId="01BAB454" w14:textId="77777777" w:rsidR="00192882" w:rsidRDefault="00192882">
            <w:pPr>
              <w:pStyle w:val="TableParagraph"/>
              <w:rPr>
                <w:rFonts w:ascii="Times New Roman"/>
                <w:sz w:val="16"/>
              </w:rPr>
            </w:pPr>
          </w:p>
        </w:tc>
      </w:tr>
    </w:tbl>
    <w:p w14:paraId="3052565E" w14:textId="77777777" w:rsidR="00000000" w:rsidRDefault="00892D1C"/>
    <w:sectPr w:rsidR="00000000">
      <w:pgSz w:w="11900" w:h="16840"/>
      <w:pgMar w:top="1280" w:right="420" w:bottom="420" w:left="580" w:header="0" w:footer="2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27B8DA" w14:textId="77777777" w:rsidR="00000000" w:rsidRDefault="00892D1C">
      <w:r>
        <w:separator/>
      </w:r>
    </w:p>
  </w:endnote>
  <w:endnote w:type="continuationSeparator" w:id="0">
    <w:p w14:paraId="7F5B7026" w14:textId="77777777" w:rsidR="00000000" w:rsidRDefault="00892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439EA" w14:textId="6E6CA588" w:rsidR="00192882" w:rsidRDefault="00892D1C">
    <w:pPr>
      <w:pStyle w:val="BodyText"/>
      <w:spacing w:line="14" w:lineRule="auto"/>
    </w:pPr>
    <w:r>
      <w:rPr>
        <w:noProof/>
      </w:rPr>
      <mc:AlternateContent>
        <mc:Choice Requires="wpg">
          <w:drawing>
            <wp:anchor distT="0" distB="0" distL="114300" distR="114300" simplePos="0" relativeHeight="503250344" behindDoc="1" locked="0" layoutInCell="1" allowOverlap="1" wp14:anchorId="45CB4156" wp14:editId="2332C999">
              <wp:simplePos x="0" y="0"/>
              <wp:positionH relativeFrom="page">
                <wp:posOffset>0</wp:posOffset>
              </wp:positionH>
              <wp:positionV relativeFrom="page">
                <wp:posOffset>10185400</wp:posOffset>
              </wp:positionV>
              <wp:extent cx="7556500" cy="508000"/>
              <wp:effectExtent l="0" t="3175" r="0" b="3175"/>
              <wp:wrapNone/>
              <wp:docPr id="1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508000"/>
                        <a:chOff x="0" y="16040"/>
                        <a:chExt cx="11900" cy="800"/>
                      </a:xfrm>
                    </wpg:grpSpPr>
                    <wps:wsp>
                      <wps:cNvPr id="15" name="Rectangle 15"/>
                      <wps:cNvSpPr>
                        <a:spLocks noChangeArrowheads="1"/>
                      </wps:cNvSpPr>
                      <wps:spPr bwMode="auto">
                        <a:xfrm>
                          <a:off x="0" y="16040"/>
                          <a:ext cx="11900" cy="80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6"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0" y="16200"/>
                          <a:ext cx="7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2531FE2" id="Group 13" o:spid="_x0000_s1026" style="position:absolute;margin-left:0;margin-top:802pt;width:595pt;height:40pt;z-index:-66136;mso-position-horizontal-relative:page;mso-position-vertical-relative:page" coordorigin=",16040" coordsize="11900,8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">
              <v:rect id="Rectangle 15" o:spid="_x0000_s1027" style="position:absolute;top:16040;width:11900;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" fillcolor="#e6e6e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8" type="#_x0000_t75" style="position:absolute;left:200;top:16200;width:780;height: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">
                <v:imagedata r:id="rId2" o:title=""/>
              </v:shape>
              <w10:wrap anchorx="page" anchory="page"/>
            </v:group>
          </w:pict>
        </mc:Fallback>
      </mc:AlternateContent>
    </w:r>
    <w:r>
      <w:rPr>
        <w:noProof/>
      </w:rPr>
      <mc:AlternateContent>
        <mc:Choice Requires="wps">
          <w:drawing>
            <wp:anchor distT="0" distB="0" distL="114300" distR="114300" simplePos="0" relativeHeight="503250368" behindDoc="1" locked="0" layoutInCell="1" allowOverlap="1" wp14:anchorId="21966CAA" wp14:editId="2CCC6666">
              <wp:simplePos x="0" y="0"/>
              <wp:positionH relativeFrom="page">
                <wp:posOffset>812800</wp:posOffset>
              </wp:positionH>
              <wp:positionV relativeFrom="page">
                <wp:posOffset>10225405</wp:posOffset>
              </wp:positionV>
              <wp:extent cx="5774690" cy="342265"/>
              <wp:effectExtent l="3175" t="0" r="381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69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3493A" w14:textId="77777777" w:rsidR="00192882" w:rsidRDefault="00892D1C">
                          <w:pPr>
                            <w:spacing w:before="34" w:line="208" w:lineRule="auto"/>
                            <w:ind w:left="20" w:right="-11"/>
                            <w:rPr>
                              <w:sz w:val="16"/>
                            </w:rPr>
                          </w:pPr>
                          <w:r>
                            <w:rPr>
                              <w:color w:val="353535"/>
                              <w:sz w:val="16"/>
                            </w:rPr>
                            <w:t>This policy is Copyright © Quality Compliance Systems Ltd. 2007 (Last updated 2021) and is only licensed for use with a current Licence Certificate. If you have a current Licence Certificate, it can be accessed in your online account.</w:t>
                          </w:r>
                        </w:p>
                        <w:p w14:paraId="4D6CF981" w14:textId="77777777" w:rsidR="00192882" w:rsidRDefault="00892D1C">
                          <w:pPr>
                            <w:spacing w:line="164" w:lineRule="exact"/>
                            <w:ind w:left="20"/>
                            <w:rPr>
                              <w:sz w:val="16"/>
                            </w:rPr>
                          </w:pPr>
                          <w:r>
                            <w:rPr>
                              <w:color w:val="353535"/>
                              <w:sz w:val="16"/>
                            </w:rPr>
                            <w:t>Use without a current Licence Certificate is strictly prohibited.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966CAA" id="_x0000_t202" coordsize="21600,21600" o:spt="202" path="m,l,21600r21600,l21600,xe">
              <v:stroke joinstyle="miter"/>
              <v:path gradientshapeok="t" o:connecttype="rect"/>
            </v:shapetype>
            <v:shape id="Text Box 12" o:spid="_x0000_s1073" type="#_x0000_t202" style="position:absolute;margin-left:64pt;margin-top:805.15pt;width:454.7pt;height:26.95pt;z-index:-66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" filled="f" stroked="f">
              <v:textbox inset="0,0,0,0">
                <w:txbxContent>
                  <w:p w14:paraId="2093493A" w14:textId="77777777" w:rsidR="00192882" w:rsidRDefault="00892D1C">
                    <w:pPr>
                      <w:spacing w:before="34" w:line="208" w:lineRule="auto"/>
                      <w:ind w:left="20" w:right="-11"/>
                      <w:rPr>
                        <w:sz w:val="16"/>
                      </w:rPr>
                    </w:pPr>
                    <w:r>
                      <w:rPr>
                        <w:color w:val="353535"/>
                        <w:sz w:val="16"/>
                      </w:rPr>
                      <w:t>This policy is Copyright © Quality Compliance Systems Ltd. 2007 (Last updated 2021) and is only licensed for use with a current Licence Certificate. If you have a current Licence Certificate, it can be accessed in your online account.</w:t>
                    </w:r>
                  </w:p>
                  <w:p w14:paraId="4D6CF981" w14:textId="77777777" w:rsidR="00192882" w:rsidRDefault="00892D1C">
                    <w:pPr>
                      <w:spacing w:line="164" w:lineRule="exact"/>
                      <w:ind w:left="20"/>
                      <w:rPr>
                        <w:sz w:val="16"/>
                      </w:rPr>
                    </w:pPr>
                    <w:r>
                      <w:rPr>
                        <w:color w:val="353535"/>
                        <w:sz w:val="16"/>
                      </w:rPr>
                      <w:t>Use without a current Licence Certificate is strictly prohibited.</w:t>
                    </w:r>
                  </w:p>
                </w:txbxContent>
              </v:textbox>
              <w10:wrap anchorx="page" anchory="page"/>
            </v:shape>
          </w:pict>
        </mc:Fallback>
      </mc:AlternateContent>
    </w:r>
    <w:r>
      <w:rPr>
        <w:noProof/>
      </w:rPr>
      <mc:AlternateContent>
        <mc:Choice Requires="wps">
          <w:drawing>
            <wp:anchor distT="0" distB="0" distL="114300" distR="114300" simplePos="0" relativeHeight="503250392" behindDoc="1" locked="0" layoutInCell="1" allowOverlap="1" wp14:anchorId="22D3893B" wp14:editId="1C85F4D7">
              <wp:simplePos x="0" y="0"/>
              <wp:positionH relativeFrom="page">
                <wp:posOffset>6950075</wp:posOffset>
              </wp:positionH>
              <wp:positionV relativeFrom="page">
                <wp:posOffset>10288905</wp:posOffset>
              </wp:positionV>
              <wp:extent cx="431800" cy="139065"/>
              <wp:effectExtent l="0" t="1905" r="0" b="1905"/>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CE6282" w14:textId="77777777" w:rsidR="00192882" w:rsidRDefault="00892D1C">
                          <w:pPr>
                            <w:spacing w:before="14"/>
                            <w:ind w:left="20"/>
                            <w:rPr>
                              <w:sz w:val="16"/>
                            </w:rPr>
                          </w:pPr>
                          <w:r>
                            <w:rPr>
                              <w:color w:val="353535"/>
                              <w:sz w:val="16"/>
                            </w:rPr>
                            <w:t xml:space="preserve">Page </w:t>
                          </w:r>
                          <w:r>
                            <w:fldChar w:fldCharType="begin"/>
                          </w:r>
                          <w:r>
                            <w:rPr>
                              <w:color w:val="353535"/>
                              <w:sz w:val="16"/>
                            </w:rPr>
                            <w:instrText xml:space="preserve"> PAGE </w:instrText>
                          </w:r>
                          <w:r>
                            <w:fldChar w:fldCharType="separate"/>
                          </w:r>
                          <w:r>
                            <w:t>1</w:t>
                          </w:r>
                          <w:r>
                            <w:fldChar w:fldCharType="end"/>
                          </w:r>
                          <w:r>
                            <w:rPr>
                              <w:color w:val="353535"/>
                              <w:sz w:val="16"/>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3893B" id="Text Box 11" o:spid="_x0000_s1074" type="#_x0000_t202" style="position:absolute;margin-left:547.25pt;margin-top:810.15pt;width:34pt;height:10.95pt;z-index:-66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" filled="f" stroked="f">
              <v:textbox inset="0,0,0,0">
                <w:txbxContent>
                  <w:p w14:paraId="44CE6282" w14:textId="77777777" w:rsidR="00192882" w:rsidRDefault="00892D1C">
                    <w:pPr>
                      <w:spacing w:before="14"/>
                      <w:ind w:left="20"/>
                      <w:rPr>
                        <w:sz w:val="16"/>
                      </w:rPr>
                    </w:pPr>
                    <w:r>
                      <w:rPr>
                        <w:color w:val="353535"/>
                        <w:sz w:val="16"/>
                      </w:rPr>
                      <w:t xml:space="preserve">Page </w:t>
                    </w:r>
                    <w:r>
                      <w:fldChar w:fldCharType="begin"/>
                    </w:r>
                    <w:r>
                      <w:rPr>
                        <w:color w:val="353535"/>
                        <w:sz w:val="16"/>
                      </w:rPr>
                      <w:instrText xml:space="preserve"> PAGE </w:instrText>
                    </w:r>
                    <w:r>
                      <w:fldChar w:fldCharType="separate"/>
                    </w:r>
                    <w:r>
                      <w:t>1</w:t>
                    </w:r>
                    <w:r>
                      <w:fldChar w:fldCharType="end"/>
                    </w:r>
                    <w:r>
                      <w:rPr>
                        <w:color w:val="353535"/>
                        <w:sz w:val="16"/>
                      </w:rPr>
                      <w:t>/5</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4DE03" w14:textId="5ECE2637" w:rsidR="00192882" w:rsidRDefault="00892D1C">
    <w:pPr>
      <w:pStyle w:val="BodyText"/>
      <w:spacing w:line="14" w:lineRule="auto"/>
    </w:pPr>
    <w:r>
      <w:rPr>
        <w:noProof/>
      </w:rPr>
      <mc:AlternateContent>
        <mc:Choice Requires="wpg">
          <w:drawing>
            <wp:anchor distT="0" distB="0" distL="114300" distR="114300" simplePos="0" relativeHeight="503250512" behindDoc="1" locked="0" layoutInCell="1" allowOverlap="1" wp14:anchorId="61B60A9A" wp14:editId="73F37B4D">
              <wp:simplePos x="0" y="0"/>
              <wp:positionH relativeFrom="page">
                <wp:posOffset>0</wp:posOffset>
              </wp:positionH>
              <wp:positionV relativeFrom="page">
                <wp:posOffset>10375900</wp:posOffset>
              </wp:positionV>
              <wp:extent cx="7556500" cy="317500"/>
              <wp:effectExtent l="0" t="3175" r="0" b="317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317500"/>
                        <a:chOff x="0" y="16340"/>
                        <a:chExt cx="11900" cy="500"/>
                      </a:xfrm>
                    </wpg:grpSpPr>
                    <wps:wsp>
                      <wps:cNvPr id="4" name="Rectangle 4"/>
                      <wps:cNvSpPr>
                        <a:spLocks noChangeArrowheads="1"/>
                      </wps:cNvSpPr>
                      <wps:spPr bwMode="auto">
                        <a:xfrm>
                          <a:off x="0" y="16340"/>
                          <a:ext cx="11900" cy="50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0" y="16400"/>
                          <a:ext cx="60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41A3FE8" id="Group 2" o:spid="_x0000_s1026" style="position:absolute;margin-left:0;margin-top:817pt;width:595pt;height:25pt;z-index:-65968;mso-position-horizontal-relative:page;mso-position-vertical-relative:page" coordorigin=",16340" coordsize="11900,5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">
              <v:rect id="Rectangle 4" o:spid="_x0000_s1027" style="position:absolute;top:16340;width:1190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" fillcolor="#e6e6e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200;top:16400;width:600;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">
                <v:imagedata r:id="rId2" o:title=""/>
              </v:shape>
              <w10:wrap anchorx="page" anchory="page"/>
            </v:group>
          </w:pict>
        </mc:Fallback>
      </mc:AlternateContent>
    </w:r>
    <w:r>
      <w:rPr>
        <w:noProof/>
      </w:rPr>
      <mc:AlternateContent>
        <mc:Choice Requires="wps">
          <w:drawing>
            <wp:anchor distT="0" distB="0" distL="114300" distR="114300" simplePos="0" relativeHeight="503250536" behindDoc="1" locked="0" layoutInCell="1" allowOverlap="1" wp14:anchorId="1FC1910F" wp14:editId="0DD486C6">
              <wp:simplePos x="0" y="0"/>
              <wp:positionH relativeFrom="page">
                <wp:posOffset>761365</wp:posOffset>
              </wp:positionH>
              <wp:positionV relativeFrom="page">
                <wp:posOffset>10403205</wp:posOffset>
              </wp:positionV>
              <wp:extent cx="6666865" cy="240665"/>
              <wp:effectExtent l="0" t="1905"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6865"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A0108" w14:textId="77777777" w:rsidR="00192882" w:rsidRDefault="00892D1C">
                          <w:pPr>
                            <w:spacing w:before="34" w:line="208" w:lineRule="auto"/>
                            <w:ind w:left="132" w:right="-10" w:hanging="113"/>
                            <w:rPr>
                              <w:sz w:val="16"/>
                            </w:rPr>
                          </w:pPr>
                          <w:r>
                            <w:rPr>
                              <w:color w:val="353535"/>
                              <w:sz w:val="16"/>
                            </w:rPr>
                            <w:t>This policy is Copyright © Quality Compliance Systems Ltd. 2007 (Last updated 2021) and is only licensed for use with a current Licence Certificate. If you have a current Licence Certificate, it can be accessed in your online account. Use without a current</w:t>
                          </w:r>
                          <w:r>
                            <w:rPr>
                              <w:color w:val="353535"/>
                              <w:sz w:val="16"/>
                            </w:rPr>
                            <w:t xml:space="preserve"> Licence Certificate is strictly prohibited.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C1910F" id="_x0000_t202" coordsize="21600,21600" o:spt="202" path="m,l,21600r21600,l21600,xe">
              <v:stroke joinstyle="miter"/>
              <v:path gradientshapeok="t" o:connecttype="rect"/>
            </v:shapetype>
            <v:shape id="Text Box 1" o:spid="_x0000_s1078" type="#_x0000_t202" style="position:absolute;margin-left:59.95pt;margin-top:819.15pt;width:524.95pt;height:18.95pt;z-index:-65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" filled="f" stroked="f">
              <v:textbox inset="0,0,0,0">
                <w:txbxContent>
                  <w:p w14:paraId="66AA0108" w14:textId="77777777" w:rsidR="00192882" w:rsidRDefault="00892D1C">
                    <w:pPr>
                      <w:spacing w:before="34" w:line="208" w:lineRule="auto"/>
                      <w:ind w:left="132" w:right="-10" w:hanging="113"/>
                      <w:rPr>
                        <w:sz w:val="16"/>
                      </w:rPr>
                    </w:pPr>
                    <w:r>
                      <w:rPr>
                        <w:color w:val="353535"/>
                        <w:sz w:val="16"/>
                      </w:rPr>
                      <w:t>This policy is Copyright © Quality Compliance Systems Ltd. 2007 (Last updated 2021) and is only licensed for use with a current Licence Certificate. If you have a current Licence Certificate, it can be accessed in your online account. Use without a current</w:t>
                    </w:r>
                    <w:r>
                      <w:rPr>
                        <w:color w:val="353535"/>
                        <w:sz w:val="16"/>
                      </w:rPr>
                      <w:t xml:space="preserve"> Licence Certificate is strictly prohibited.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4D4BCD" w14:textId="77777777" w:rsidR="00000000" w:rsidRDefault="00892D1C">
      <w:r>
        <w:separator/>
      </w:r>
    </w:p>
  </w:footnote>
  <w:footnote w:type="continuationSeparator" w:id="0">
    <w:p w14:paraId="133FE973" w14:textId="77777777" w:rsidR="00000000" w:rsidRDefault="00892D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4B434" w14:textId="71D08F09" w:rsidR="00192882" w:rsidRDefault="00892D1C">
    <w:pPr>
      <w:pStyle w:val="BodyText"/>
      <w:spacing w:line="14" w:lineRule="auto"/>
    </w:pPr>
    <w:r>
      <w:rPr>
        <w:noProof/>
      </w:rPr>
      <mc:AlternateContent>
        <mc:Choice Requires="wpg">
          <w:drawing>
            <wp:anchor distT="0" distB="0" distL="114300" distR="114300" simplePos="0" relativeHeight="503250272" behindDoc="1" locked="0" layoutInCell="1" allowOverlap="1" wp14:anchorId="5C3A8922" wp14:editId="08459E24">
              <wp:simplePos x="0" y="0"/>
              <wp:positionH relativeFrom="page">
                <wp:posOffset>0</wp:posOffset>
              </wp:positionH>
              <wp:positionV relativeFrom="page">
                <wp:posOffset>0</wp:posOffset>
              </wp:positionV>
              <wp:extent cx="7556500" cy="914400"/>
              <wp:effectExtent l="0" t="0" r="0" b="0"/>
              <wp:wrapNone/>
              <wp:docPr id="1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914400"/>
                        <a:chOff x="0" y="0"/>
                        <a:chExt cx="11900" cy="1440"/>
                      </a:xfrm>
                    </wpg:grpSpPr>
                    <wps:wsp>
                      <wps:cNvPr id="20" name="Rectangle 21"/>
                      <wps:cNvSpPr>
                        <a:spLocks noChangeArrowheads="1"/>
                      </wps:cNvSpPr>
                      <wps:spPr bwMode="auto">
                        <a:xfrm>
                          <a:off x="0" y="0"/>
                          <a:ext cx="11900" cy="940"/>
                        </a:xfrm>
                        <a:prstGeom prst="rect">
                          <a:avLst/>
                        </a:prstGeom>
                        <a:solidFill>
                          <a:srgbClr val="F9A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1"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00" y="360"/>
                          <a:ext cx="40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 name="Rectangle 19"/>
                      <wps:cNvSpPr>
                        <a:spLocks noChangeArrowheads="1"/>
                      </wps:cNvSpPr>
                      <wps:spPr bwMode="auto">
                        <a:xfrm>
                          <a:off x="0" y="940"/>
                          <a:ext cx="11900" cy="500"/>
                        </a:xfrm>
                        <a:prstGeom prst="rect">
                          <a:avLst/>
                        </a:prstGeom>
                        <a:solidFill>
                          <a:srgbClr val="F6F6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0086C4" id="Group 18" o:spid="_x0000_s1026" style="position:absolute;margin-left:0;margin-top:0;width:595pt;height:1in;z-index:-66208;mso-position-horizontal-relative:page;mso-position-vertical-relative:page" coordsize="11900,14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">
              <v:rect id="Rectangle 21" o:spid="_x0000_s1027" style="position:absolute;width:11900;height: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" fillcolor="#f9a10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8" type="#_x0000_t75" style="position:absolute;left:300;top:360;width:400;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">
                <v:imagedata r:id="rId2" o:title=""/>
              </v:shape>
              <v:rect id="Rectangle 19" o:spid="_x0000_s1029" style="position:absolute;top:940;width:1190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" fillcolor="#f6f6f6" stroked="f"/>
              <w10:wrap anchorx="page" anchory="page"/>
            </v:group>
          </w:pict>
        </mc:Fallback>
      </mc:AlternateContent>
    </w:r>
    <w:r>
      <w:rPr>
        <w:noProof/>
      </w:rPr>
      <mc:AlternateContent>
        <mc:Choice Requires="wps">
          <w:drawing>
            <wp:anchor distT="0" distB="0" distL="114300" distR="114300" simplePos="0" relativeHeight="503250296" behindDoc="1" locked="0" layoutInCell="1" allowOverlap="1" wp14:anchorId="4CABC4E7" wp14:editId="08214D8F">
              <wp:simplePos x="0" y="0"/>
              <wp:positionH relativeFrom="page">
                <wp:posOffset>2456180</wp:posOffset>
              </wp:positionH>
              <wp:positionV relativeFrom="page">
                <wp:posOffset>188595</wp:posOffset>
              </wp:positionV>
              <wp:extent cx="2828925" cy="334010"/>
              <wp:effectExtent l="0" t="0" r="1270" b="1270"/>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E4E5C8" w14:textId="77777777" w:rsidR="00192882" w:rsidRDefault="00892D1C">
                          <w:pPr>
                            <w:spacing w:before="13"/>
                            <w:jc w:val="center"/>
                          </w:pPr>
                          <w:r>
                            <w:rPr>
                              <w:color w:val="FFFFFF"/>
                            </w:rPr>
                            <w:t>MR03 - Fire Equipment Policy and Procedure</w:t>
                          </w:r>
                        </w:p>
                        <w:p w14:paraId="5F5017CD" w14:textId="77777777" w:rsidR="00192882" w:rsidRDefault="00892D1C">
                          <w:pPr>
                            <w:spacing w:before="55"/>
                            <w:ind w:left="6"/>
                            <w:jc w:val="center"/>
                            <w:rPr>
                              <w:sz w:val="16"/>
                            </w:rPr>
                          </w:pPr>
                          <w:r>
                            <w:rPr>
                              <w:color w:val="FFFFFF"/>
                              <w:sz w:val="16"/>
                            </w:rPr>
                            <w:t>Health and Safety - Residential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ABC4E7" id="_x0000_t202" coordsize="21600,21600" o:spt="202" path="m,l,21600r21600,l21600,xe">
              <v:stroke joinstyle="miter"/>
              <v:path gradientshapeok="t" o:connecttype="rect"/>
            </v:shapetype>
            <v:shape id="Text Box 17" o:spid="_x0000_s1071" type="#_x0000_t202" style="position:absolute;margin-left:193.4pt;margin-top:14.85pt;width:222.75pt;height:26.3pt;z-index:-66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" filled="f" stroked="f">
              <v:textbox inset="0,0,0,0">
                <w:txbxContent>
                  <w:p w14:paraId="63E4E5C8" w14:textId="77777777" w:rsidR="00192882" w:rsidRDefault="00892D1C">
                    <w:pPr>
                      <w:spacing w:before="13"/>
                      <w:jc w:val="center"/>
                    </w:pPr>
                    <w:r>
                      <w:rPr>
                        <w:color w:val="FFFFFF"/>
                      </w:rPr>
                      <w:t>MR03 - Fire Equipment Policy and Procedure</w:t>
                    </w:r>
                  </w:p>
                  <w:p w14:paraId="5F5017CD" w14:textId="77777777" w:rsidR="00192882" w:rsidRDefault="00892D1C">
                    <w:pPr>
                      <w:spacing w:before="55"/>
                      <w:ind w:left="6"/>
                      <w:jc w:val="center"/>
                      <w:rPr>
                        <w:sz w:val="16"/>
                      </w:rPr>
                    </w:pPr>
                    <w:r>
                      <w:rPr>
                        <w:color w:val="FFFFFF"/>
                        <w:sz w:val="16"/>
                      </w:rPr>
                      <w:t>Health and Safety - Residential Services</w:t>
                    </w:r>
                  </w:p>
                </w:txbxContent>
              </v:textbox>
              <w10:wrap anchorx="page" anchory="page"/>
            </v:shape>
          </w:pict>
        </mc:Fallback>
      </mc:AlternateContent>
    </w:r>
    <w:r>
      <w:rPr>
        <w:noProof/>
      </w:rPr>
      <mc:AlternateContent>
        <mc:Choice Requires="wps">
          <w:drawing>
            <wp:anchor distT="0" distB="0" distL="114300" distR="114300" simplePos="0" relativeHeight="503250320" behindDoc="1" locked="0" layoutInCell="1" allowOverlap="1" wp14:anchorId="74ADACCE" wp14:editId="6F187066">
              <wp:simplePos x="0" y="0"/>
              <wp:positionH relativeFrom="page">
                <wp:posOffset>2202815</wp:posOffset>
              </wp:positionH>
              <wp:positionV relativeFrom="page">
                <wp:posOffset>636905</wp:posOffset>
              </wp:positionV>
              <wp:extent cx="2957830" cy="240665"/>
              <wp:effectExtent l="2540" t="0" r="1905" b="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3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726F6" w14:textId="77777777" w:rsidR="00192882" w:rsidRDefault="00892D1C">
                          <w:pPr>
                            <w:spacing w:before="14" w:line="172" w:lineRule="exact"/>
                            <w:ind w:left="10"/>
                            <w:jc w:val="center"/>
                            <w:rPr>
                              <w:sz w:val="16"/>
                            </w:rPr>
                          </w:pPr>
                          <w:r>
                            <w:rPr>
                              <w:color w:val="353535"/>
                              <w:sz w:val="16"/>
                            </w:rPr>
                            <w:t>Holbeach &amp; East Elloe Hospital Trust</w:t>
                          </w:r>
                        </w:p>
                        <w:p w14:paraId="08EE6C09" w14:textId="77777777" w:rsidR="00192882" w:rsidRDefault="00892D1C">
                          <w:pPr>
                            <w:spacing w:line="172" w:lineRule="exact"/>
                            <w:jc w:val="center"/>
                            <w:rPr>
                              <w:sz w:val="16"/>
                            </w:rPr>
                          </w:pPr>
                          <w:r>
                            <w:rPr>
                              <w:color w:val="353535"/>
                              <w:sz w:val="16"/>
                            </w:rPr>
                            <w:t>Boston Road North, Holbeach, Spalding, Lincolnshire, PE12 8AQ</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DACCE" id="Text Box 16" o:spid="_x0000_s1072" type="#_x0000_t202" style="position:absolute;margin-left:173.45pt;margin-top:50.15pt;width:232.9pt;height:18.95pt;z-index:-6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" filled="f" stroked="f">
              <v:textbox inset="0,0,0,0">
                <w:txbxContent>
                  <w:p w14:paraId="118726F6" w14:textId="77777777" w:rsidR="00192882" w:rsidRDefault="00892D1C">
                    <w:pPr>
                      <w:spacing w:before="14" w:line="172" w:lineRule="exact"/>
                      <w:ind w:left="10"/>
                      <w:jc w:val="center"/>
                      <w:rPr>
                        <w:sz w:val="16"/>
                      </w:rPr>
                    </w:pPr>
                    <w:r>
                      <w:rPr>
                        <w:color w:val="353535"/>
                        <w:sz w:val="16"/>
                      </w:rPr>
                      <w:t>Holbeach &amp; East Elloe Hospital Trust</w:t>
                    </w:r>
                  </w:p>
                  <w:p w14:paraId="08EE6C09" w14:textId="77777777" w:rsidR="00192882" w:rsidRDefault="00892D1C">
                    <w:pPr>
                      <w:spacing w:line="172" w:lineRule="exact"/>
                      <w:jc w:val="center"/>
                      <w:rPr>
                        <w:sz w:val="16"/>
                      </w:rPr>
                    </w:pPr>
                    <w:r>
                      <w:rPr>
                        <w:color w:val="353535"/>
                        <w:sz w:val="16"/>
                      </w:rPr>
                      <w:t>Boston Road North, Holbeach, Spalding, Lincolnshire, PE12 8AQ</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8482D" w14:textId="3F1A8F37" w:rsidR="00192882" w:rsidRDefault="00892D1C">
    <w:pPr>
      <w:pStyle w:val="BodyText"/>
      <w:spacing w:line="14" w:lineRule="auto"/>
    </w:pPr>
    <w:r>
      <w:rPr>
        <w:noProof/>
      </w:rPr>
      <mc:AlternateContent>
        <mc:Choice Requires="wpg">
          <w:drawing>
            <wp:anchor distT="0" distB="0" distL="114300" distR="114300" simplePos="0" relativeHeight="503250416" behindDoc="1" locked="0" layoutInCell="1" allowOverlap="1" wp14:anchorId="28445D40" wp14:editId="42548261">
              <wp:simplePos x="0" y="0"/>
              <wp:positionH relativeFrom="page">
                <wp:posOffset>0</wp:posOffset>
              </wp:positionH>
              <wp:positionV relativeFrom="page">
                <wp:posOffset>0</wp:posOffset>
              </wp:positionV>
              <wp:extent cx="7556500" cy="812800"/>
              <wp:effectExtent l="0" t="0" r="0" b="0"/>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812800"/>
                        <a:chOff x="0" y="0"/>
                        <a:chExt cx="11900" cy="1280"/>
                      </a:xfrm>
                    </wpg:grpSpPr>
                    <wps:wsp>
                      <wps:cNvPr id="10" name="Rectangle 10"/>
                      <wps:cNvSpPr>
                        <a:spLocks noChangeArrowheads="1"/>
                      </wps:cNvSpPr>
                      <wps:spPr bwMode="auto">
                        <a:xfrm>
                          <a:off x="0" y="0"/>
                          <a:ext cx="11900" cy="840"/>
                        </a:xfrm>
                        <a:prstGeom prst="rect">
                          <a:avLst/>
                        </a:prstGeom>
                        <a:solidFill>
                          <a:srgbClr val="F9A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9"/>
                      <wps:cNvSpPr>
                        <a:spLocks noChangeArrowheads="1"/>
                      </wps:cNvSpPr>
                      <wps:spPr bwMode="auto">
                        <a:xfrm>
                          <a:off x="0" y="840"/>
                          <a:ext cx="11900" cy="440"/>
                        </a:xfrm>
                        <a:prstGeom prst="rect">
                          <a:avLst/>
                        </a:prstGeom>
                        <a:solidFill>
                          <a:srgbClr val="F6F6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A61D2E" id="Group 8" o:spid="_x0000_s1026" style="position:absolute;margin-left:0;margin-top:0;width:595pt;height:64pt;z-index:-66064;mso-position-horizontal-relative:page;mso-position-vertical-relative:page" coordsize="11900,1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">
              <v:rect id="Rectangle 10" o:spid="_x0000_s1027" style="position:absolute;width:11900;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" fillcolor="#f9a100" stroked="f"/>
              <v:rect id="Rectangle 9" o:spid="_x0000_s1028" style="position:absolute;top:840;width:1190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" fillcolor="#f6f6f6" stroked="f"/>
              <w10:wrap anchorx="page" anchory="page"/>
            </v:group>
          </w:pict>
        </mc:Fallback>
      </mc:AlternateContent>
    </w:r>
    <w:r>
      <w:rPr>
        <w:noProof/>
      </w:rPr>
      <mc:AlternateContent>
        <mc:Choice Requires="wps">
          <w:drawing>
            <wp:anchor distT="0" distB="0" distL="114300" distR="114300" simplePos="0" relativeHeight="503250440" behindDoc="1" locked="0" layoutInCell="1" allowOverlap="1" wp14:anchorId="61BA184B" wp14:editId="74F7B24B">
              <wp:simplePos x="0" y="0"/>
              <wp:positionH relativeFrom="page">
                <wp:posOffset>2704465</wp:posOffset>
              </wp:positionH>
              <wp:positionV relativeFrom="page">
                <wp:posOffset>188595</wp:posOffset>
              </wp:positionV>
              <wp:extent cx="1955165" cy="181610"/>
              <wp:effectExtent l="0" t="0" r="0" b="127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16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897F97" w14:textId="77777777" w:rsidR="00192882" w:rsidRDefault="00892D1C">
                          <w:pPr>
                            <w:spacing w:before="13"/>
                            <w:ind w:left="20"/>
                          </w:pPr>
                          <w:r>
                            <w:rPr>
                              <w:color w:val="FFFFFF"/>
                            </w:rPr>
                            <w:t>Fire Logbook Template - MR03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BA184B" id="_x0000_t202" coordsize="21600,21600" o:spt="202" path="m,l,21600r21600,l21600,xe">
              <v:stroke joinstyle="miter"/>
              <v:path gradientshapeok="t" o:connecttype="rect"/>
            </v:shapetype>
            <v:shape id="Text Box 7" o:spid="_x0000_s1075" type="#_x0000_t202" style="position:absolute;margin-left:212.95pt;margin-top:14.85pt;width:153.95pt;height:14.3pt;z-index:-66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" filled="f" stroked="f">
              <v:textbox inset="0,0,0,0">
                <w:txbxContent>
                  <w:p w14:paraId="43897F97" w14:textId="77777777" w:rsidR="00192882" w:rsidRDefault="00892D1C">
                    <w:pPr>
                      <w:spacing w:before="13"/>
                      <w:ind w:left="20"/>
                    </w:pPr>
                    <w:r>
                      <w:rPr>
                        <w:color w:val="FFFFFF"/>
                      </w:rPr>
                      <w:t>Fire Logbook Template - MR03</w:t>
                    </w:r>
                  </w:p>
                </w:txbxContent>
              </v:textbox>
              <w10:wrap anchorx="page" anchory="page"/>
            </v:shape>
          </w:pict>
        </mc:Fallback>
      </mc:AlternateContent>
    </w:r>
    <w:r>
      <w:rPr>
        <w:noProof/>
      </w:rPr>
      <mc:AlternateContent>
        <mc:Choice Requires="wps">
          <w:drawing>
            <wp:anchor distT="0" distB="0" distL="114300" distR="114300" simplePos="0" relativeHeight="503250464" behindDoc="1" locked="0" layoutInCell="1" allowOverlap="1" wp14:anchorId="3B42F05B" wp14:editId="0A44BEEA">
              <wp:simplePos x="0" y="0"/>
              <wp:positionH relativeFrom="page">
                <wp:posOffset>6638925</wp:posOffset>
              </wp:positionH>
              <wp:positionV relativeFrom="page">
                <wp:posOffset>188595</wp:posOffset>
              </wp:positionV>
              <wp:extent cx="739140" cy="181610"/>
              <wp:effectExtent l="0" t="0" r="3810" b="127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777D2" w14:textId="77777777" w:rsidR="00192882" w:rsidRDefault="00892D1C">
                          <w:pPr>
                            <w:spacing w:before="13"/>
                            <w:ind w:left="20"/>
                          </w:pPr>
                          <w:r>
                            <w:rPr>
                              <w:color w:val="FFFFFF"/>
                            </w:rPr>
                            <w:t xml:space="preserve">Page </w:t>
                          </w:r>
                          <w:r>
                            <w:fldChar w:fldCharType="begin"/>
                          </w:r>
                          <w:r>
                            <w:rPr>
                              <w:color w:val="FFFFFF"/>
                            </w:rPr>
                            <w:instrText xml:space="preserve"> PAGE </w:instrText>
                          </w:r>
                          <w:r>
                            <w:fldChar w:fldCharType="separate"/>
                          </w:r>
                          <w:r>
                            <w:t>10</w:t>
                          </w:r>
                          <w:r>
                            <w:fldChar w:fldCharType="end"/>
                          </w:r>
                          <w:r>
                            <w:rPr>
                              <w:color w:val="FFFFFF"/>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2F05B" id="Text Box 6" o:spid="_x0000_s1076" type="#_x0000_t202" style="position:absolute;margin-left:522.75pt;margin-top:14.85pt;width:58.2pt;height:14.3pt;z-index:-6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" filled="f" stroked="f">
              <v:textbox inset="0,0,0,0">
                <w:txbxContent>
                  <w:p w14:paraId="073777D2" w14:textId="77777777" w:rsidR="00192882" w:rsidRDefault="00892D1C">
                    <w:pPr>
                      <w:spacing w:before="13"/>
                      <w:ind w:left="20"/>
                    </w:pPr>
                    <w:r>
                      <w:rPr>
                        <w:color w:val="FFFFFF"/>
                      </w:rPr>
                      <w:t xml:space="preserve">Page </w:t>
                    </w:r>
                    <w:r>
                      <w:fldChar w:fldCharType="begin"/>
                    </w:r>
                    <w:r>
                      <w:rPr>
                        <w:color w:val="FFFFFF"/>
                      </w:rPr>
                      <w:instrText xml:space="preserve"> PAGE </w:instrText>
                    </w:r>
                    <w:r>
                      <w:fldChar w:fldCharType="separate"/>
                    </w:r>
                    <w:r>
                      <w:t>10</w:t>
                    </w:r>
                    <w:r>
                      <w:fldChar w:fldCharType="end"/>
                    </w:r>
                    <w:r>
                      <w:rPr>
                        <w:color w:val="FFFFFF"/>
                      </w:rPr>
                      <w:t>/15</w:t>
                    </w:r>
                  </w:p>
                </w:txbxContent>
              </v:textbox>
              <w10:wrap anchorx="page" anchory="page"/>
            </v:shape>
          </w:pict>
        </mc:Fallback>
      </mc:AlternateContent>
    </w:r>
    <w:r>
      <w:rPr>
        <w:noProof/>
      </w:rPr>
      <mc:AlternateContent>
        <mc:Choice Requires="wps">
          <w:drawing>
            <wp:anchor distT="0" distB="0" distL="114300" distR="114300" simplePos="0" relativeHeight="503250488" behindDoc="1" locked="0" layoutInCell="1" allowOverlap="1" wp14:anchorId="120B973F" wp14:editId="6D75DF7C">
              <wp:simplePos x="0" y="0"/>
              <wp:positionH relativeFrom="page">
                <wp:posOffset>2202815</wp:posOffset>
              </wp:positionH>
              <wp:positionV relativeFrom="page">
                <wp:posOffset>560705</wp:posOffset>
              </wp:positionV>
              <wp:extent cx="2957830" cy="240665"/>
              <wp:effectExtent l="2540" t="0" r="1905"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3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8EF868" w14:textId="77777777" w:rsidR="00192882" w:rsidRDefault="00892D1C">
                          <w:pPr>
                            <w:spacing w:before="14" w:line="172" w:lineRule="exact"/>
                            <w:ind w:left="10"/>
                            <w:jc w:val="center"/>
                            <w:rPr>
                              <w:sz w:val="16"/>
                            </w:rPr>
                          </w:pPr>
                          <w:r>
                            <w:rPr>
                              <w:color w:val="353535"/>
                              <w:sz w:val="16"/>
                            </w:rPr>
                            <w:t>Holbeach &amp; East Elloe Hospital Trust</w:t>
                          </w:r>
                        </w:p>
                        <w:p w14:paraId="5ADC9F4C" w14:textId="77777777" w:rsidR="00192882" w:rsidRDefault="00892D1C">
                          <w:pPr>
                            <w:spacing w:line="172" w:lineRule="exact"/>
                            <w:jc w:val="center"/>
                            <w:rPr>
                              <w:sz w:val="16"/>
                            </w:rPr>
                          </w:pPr>
                          <w:r>
                            <w:rPr>
                              <w:color w:val="353535"/>
                              <w:sz w:val="16"/>
                            </w:rPr>
                            <w:t>Boston Road North, Holbeach, Spalding, Lincolnshire, PE12 8AQ</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B973F" id="Text Box 5" o:spid="_x0000_s1077" type="#_x0000_t202" style="position:absolute;margin-left:173.45pt;margin-top:44.15pt;width:232.9pt;height:18.95pt;z-index:-65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" filled="f" stroked="f">
              <v:textbox inset="0,0,0,0">
                <w:txbxContent>
                  <w:p w14:paraId="6F8EF868" w14:textId="77777777" w:rsidR="00192882" w:rsidRDefault="00892D1C">
                    <w:pPr>
                      <w:spacing w:before="14" w:line="172" w:lineRule="exact"/>
                      <w:ind w:left="10"/>
                      <w:jc w:val="center"/>
                      <w:rPr>
                        <w:sz w:val="16"/>
                      </w:rPr>
                    </w:pPr>
                    <w:r>
                      <w:rPr>
                        <w:color w:val="353535"/>
                        <w:sz w:val="16"/>
                      </w:rPr>
                      <w:t>Holbeach &amp; East Elloe Hospital Trust</w:t>
                    </w:r>
                  </w:p>
                  <w:p w14:paraId="5ADC9F4C" w14:textId="77777777" w:rsidR="00192882" w:rsidRDefault="00892D1C">
                    <w:pPr>
                      <w:spacing w:line="172" w:lineRule="exact"/>
                      <w:jc w:val="center"/>
                      <w:rPr>
                        <w:sz w:val="16"/>
                      </w:rPr>
                    </w:pPr>
                    <w:r>
                      <w:rPr>
                        <w:color w:val="353535"/>
                        <w:sz w:val="16"/>
                      </w:rPr>
                      <w:t>Boston Road North, Holbeach, Spalding, Lincolnshire, PE12 8AQ</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305BB"/>
    <w:multiLevelType w:val="hybridMultilevel"/>
    <w:tmpl w:val="FE90761E"/>
    <w:lvl w:ilvl="0" w:tplc="CF5CAF06">
      <w:start w:val="4"/>
      <w:numFmt w:val="decimal"/>
      <w:lvlText w:val="%1"/>
      <w:lvlJc w:val="left"/>
      <w:pPr>
        <w:ind w:left="856" w:hanging="321"/>
        <w:jc w:val="left"/>
      </w:pPr>
      <w:rPr>
        <w:rFonts w:hint="default"/>
        <w:lang w:val="en-US" w:eastAsia="en-US" w:bidi="en-US"/>
      </w:rPr>
    </w:lvl>
    <w:lvl w:ilvl="1" w:tplc="10E4371E">
      <w:start w:val="1"/>
      <w:numFmt w:val="decimal"/>
      <w:lvlText w:val="%1.%2"/>
      <w:lvlJc w:val="left"/>
      <w:pPr>
        <w:ind w:left="856" w:hanging="321"/>
        <w:jc w:val="left"/>
      </w:pPr>
      <w:rPr>
        <w:rFonts w:ascii="Arial" w:eastAsia="Arial" w:hAnsi="Arial" w:cs="Arial" w:hint="default"/>
        <w:b/>
        <w:bCs/>
        <w:color w:val="353535"/>
        <w:spacing w:val="0"/>
        <w:w w:val="104"/>
        <w:sz w:val="18"/>
        <w:szCs w:val="18"/>
        <w:lang w:val="en-US" w:eastAsia="en-US" w:bidi="en-US"/>
      </w:rPr>
    </w:lvl>
    <w:lvl w:ilvl="2" w:tplc="0750E73C">
      <w:numFmt w:val="bullet"/>
      <w:lvlText w:val="•"/>
      <w:lvlJc w:val="left"/>
      <w:pPr>
        <w:ind w:left="2868" w:hanging="321"/>
      </w:pPr>
      <w:rPr>
        <w:rFonts w:hint="default"/>
        <w:lang w:val="en-US" w:eastAsia="en-US" w:bidi="en-US"/>
      </w:rPr>
    </w:lvl>
    <w:lvl w:ilvl="3" w:tplc="68F28FDC">
      <w:numFmt w:val="bullet"/>
      <w:lvlText w:val="•"/>
      <w:lvlJc w:val="left"/>
      <w:pPr>
        <w:ind w:left="3872" w:hanging="321"/>
      </w:pPr>
      <w:rPr>
        <w:rFonts w:hint="default"/>
        <w:lang w:val="en-US" w:eastAsia="en-US" w:bidi="en-US"/>
      </w:rPr>
    </w:lvl>
    <w:lvl w:ilvl="4" w:tplc="513A9DE6">
      <w:numFmt w:val="bullet"/>
      <w:lvlText w:val="•"/>
      <w:lvlJc w:val="left"/>
      <w:pPr>
        <w:ind w:left="4876" w:hanging="321"/>
      </w:pPr>
      <w:rPr>
        <w:rFonts w:hint="default"/>
        <w:lang w:val="en-US" w:eastAsia="en-US" w:bidi="en-US"/>
      </w:rPr>
    </w:lvl>
    <w:lvl w:ilvl="5" w:tplc="24FC53B2">
      <w:numFmt w:val="bullet"/>
      <w:lvlText w:val="•"/>
      <w:lvlJc w:val="left"/>
      <w:pPr>
        <w:ind w:left="5880" w:hanging="321"/>
      </w:pPr>
      <w:rPr>
        <w:rFonts w:hint="default"/>
        <w:lang w:val="en-US" w:eastAsia="en-US" w:bidi="en-US"/>
      </w:rPr>
    </w:lvl>
    <w:lvl w:ilvl="6" w:tplc="6276D2DC">
      <w:numFmt w:val="bullet"/>
      <w:lvlText w:val="•"/>
      <w:lvlJc w:val="left"/>
      <w:pPr>
        <w:ind w:left="6884" w:hanging="321"/>
      </w:pPr>
      <w:rPr>
        <w:rFonts w:hint="default"/>
        <w:lang w:val="en-US" w:eastAsia="en-US" w:bidi="en-US"/>
      </w:rPr>
    </w:lvl>
    <w:lvl w:ilvl="7" w:tplc="BB367EFA">
      <w:numFmt w:val="bullet"/>
      <w:lvlText w:val="•"/>
      <w:lvlJc w:val="left"/>
      <w:pPr>
        <w:ind w:left="7888" w:hanging="321"/>
      </w:pPr>
      <w:rPr>
        <w:rFonts w:hint="default"/>
        <w:lang w:val="en-US" w:eastAsia="en-US" w:bidi="en-US"/>
      </w:rPr>
    </w:lvl>
    <w:lvl w:ilvl="8" w:tplc="A7AACEB2">
      <w:numFmt w:val="bullet"/>
      <w:lvlText w:val="•"/>
      <w:lvlJc w:val="left"/>
      <w:pPr>
        <w:ind w:left="8892" w:hanging="321"/>
      </w:pPr>
      <w:rPr>
        <w:rFonts w:hint="default"/>
        <w:lang w:val="en-US" w:eastAsia="en-US" w:bidi="en-US"/>
      </w:rPr>
    </w:lvl>
  </w:abstractNum>
  <w:abstractNum w:abstractNumId="1" w15:restartNumberingAfterBreak="0">
    <w:nsid w:val="1D1E310F"/>
    <w:multiLevelType w:val="hybridMultilevel"/>
    <w:tmpl w:val="6E58C49A"/>
    <w:lvl w:ilvl="0" w:tplc="C664A064">
      <w:start w:val="2"/>
      <w:numFmt w:val="decimal"/>
      <w:lvlText w:val="%1"/>
      <w:lvlJc w:val="left"/>
      <w:pPr>
        <w:ind w:left="1178" w:hanging="322"/>
        <w:jc w:val="left"/>
      </w:pPr>
      <w:rPr>
        <w:rFonts w:hint="default"/>
        <w:lang w:val="en-US" w:eastAsia="en-US" w:bidi="en-US"/>
      </w:rPr>
    </w:lvl>
    <w:lvl w:ilvl="1" w:tplc="AA168282">
      <w:start w:val="1"/>
      <w:numFmt w:val="decimal"/>
      <w:lvlText w:val="%1.%2"/>
      <w:lvlJc w:val="left"/>
      <w:pPr>
        <w:ind w:left="1178" w:hanging="322"/>
        <w:jc w:val="left"/>
      </w:pPr>
      <w:rPr>
        <w:rFonts w:ascii="Arial" w:eastAsia="Arial" w:hAnsi="Arial" w:cs="Arial" w:hint="default"/>
        <w:b/>
        <w:bCs/>
        <w:color w:val="353535"/>
        <w:spacing w:val="0"/>
        <w:w w:val="104"/>
        <w:sz w:val="18"/>
        <w:szCs w:val="18"/>
        <w:lang w:val="en-US" w:eastAsia="en-US" w:bidi="en-US"/>
      </w:rPr>
    </w:lvl>
    <w:lvl w:ilvl="2" w:tplc="57FAA360">
      <w:numFmt w:val="bullet"/>
      <w:lvlText w:val="•"/>
      <w:lvlJc w:val="left"/>
      <w:pPr>
        <w:ind w:left="3124" w:hanging="322"/>
      </w:pPr>
      <w:rPr>
        <w:rFonts w:hint="default"/>
        <w:lang w:val="en-US" w:eastAsia="en-US" w:bidi="en-US"/>
      </w:rPr>
    </w:lvl>
    <w:lvl w:ilvl="3" w:tplc="0A909620">
      <w:numFmt w:val="bullet"/>
      <w:lvlText w:val="•"/>
      <w:lvlJc w:val="left"/>
      <w:pPr>
        <w:ind w:left="4096" w:hanging="322"/>
      </w:pPr>
      <w:rPr>
        <w:rFonts w:hint="default"/>
        <w:lang w:val="en-US" w:eastAsia="en-US" w:bidi="en-US"/>
      </w:rPr>
    </w:lvl>
    <w:lvl w:ilvl="4" w:tplc="BDE8200C">
      <w:numFmt w:val="bullet"/>
      <w:lvlText w:val="•"/>
      <w:lvlJc w:val="left"/>
      <w:pPr>
        <w:ind w:left="5068" w:hanging="322"/>
      </w:pPr>
      <w:rPr>
        <w:rFonts w:hint="default"/>
        <w:lang w:val="en-US" w:eastAsia="en-US" w:bidi="en-US"/>
      </w:rPr>
    </w:lvl>
    <w:lvl w:ilvl="5" w:tplc="DAFA22C0">
      <w:numFmt w:val="bullet"/>
      <w:lvlText w:val="•"/>
      <w:lvlJc w:val="left"/>
      <w:pPr>
        <w:ind w:left="6040" w:hanging="322"/>
      </w:pPr>
      <w:rPr>
        <w:rFonts w:hint="default"/>
        <w:lang w:val="en-US" w:eastAsia="en-US" w:bidi="en-US"/>
      </w:rPr>
    </w:lvl>
    <w:lvl w:ilvl="6" w:tplc="AB24352A">
      <w:numFmt w:val="bullet"/>
      <w:lvlText w:val="•"/>
      <w:lvlJc w:val="left"/>
      <w:pPr>
        <w:ind w:left="7012" w:hanging="322"/>
      </w:pPr>
      <w:rPr>
        <w:rFonts w:hint="default"/>
        <w:lang w:val="en-US" w:eastAsia="en-US" w:bidi="en-US"/>
      </w:rPr>
    </w:lvl>
    <w:lvl w:ilvl="7" w:tplc="F4A26CCA">
      <w:numFmt w:val="bullet"/>
      <w:lvlText w:val="•"/>
      <w:lvlJc w:val="left"/>
      <w:pPr>
        <w:ind w:left="7984" w:hanging="322"/>
      </w:pPr>
      <w:rPr>
        <w:rFonts w:hint="default"/>
        <w:lang w:val="en-US" w:eastAsia="en-US" w:bidi="en-US"/>
      </w:rPr>
    </w:lvl>
    <w:lvl w:ilvl="8" w:tplc="211EF51E">
      <w:numFmt w:val="bullet"/>
      <w:lvlText w:val="•"/>
      <w:lvlJc w:val="left"/>
      <w:pPr>
        <w:ind w:left="8956" w:hanging="322"/>
      </w:pPr>
      <w:rPr>
        <w:rFonts w:hint="default"/>
        <w:lang w:val="en-US" w:eastAsia="en-US" w:bidi="en-US"/>
      </w:rPr>
    </w:lvl>
  </w:abstractNum>
  <w:abstractNum w:abstractNumId="2" w15:restartNumberingAfterBreak="0">
    <w:nsid w:val="24A87E88"/>
    <w:multiLevelType w:val="hybridMultilevel"/>
    <w:tmpl w:val="F3CC9A80"/>
    <w:lvl w:ilvl="0" w:tplc="BA8C3D44">
      <w:start w:val="1"/>
      <w:numFmt w:val="decimal"/>
      <w:lvlText w:val="%1"/>
      <w:lvlJc w:val="left"/>
      <w:pPr>
        <w:ind w:left="856" w:hanging="322"/>
        <w:jc w:val="left"/>
      </w:pPr>
      <w:rPr>
        <w:rFonts w:hint="default"/>
        <w:lang w:val="en-US" w:eastAsia="en-US" w:bidi="en-US"/>
      </w:rPr>
    </w:lvl>
    <w:lvl w:ilvl="1" w:tplc="C5C4782E">
      <w:start w:val="1"/>
      <w:numFmt w:val="decimal"/>
      <w:lvlText w:val="%1.%2"/>
      <w:lvlJc w:val="left"/>
      <w:pPr>
        <w:ind w:left="856" w:hanging="322"/>
        <w:jc w:val="left"/>
      </w:pPr>
      <w:rPr>
        <w:rFonts w:ascii="Arial" w:eastAsia="Arial" w:hAnsi="Arial" w:cs="Arial" w:hint="default"/>
        <w:b/>
        <w:bCs/>
        <w:color w:val="353535"/>
        <w:spacing w:val="0"/>
        <w:w w:val="104"/>
        <w:sz w:val="18"/>
        <w:szCs w:val="18"/>
        <w:lang w:val="en-US" w:eastAsia="en-US" w:bidi="en-US"/>
      </w:rPr>
    </w:lvl>
    <w:lvl w:ilvl="2" w:tplc="DEA4C1D6">
      <w:numFmt w:val="bullet"/>
      <w:lvlText w:val=""/>
      <w:lvlJc w:val="left"/>
      <w:pPr>
        <w:ind w:left="1204" w:hanging="228"/>
      </w:pPr>
      <w:rPr>
        <w:rFonts w:ascii="Wingdings" w:eastAsia="Wingdings" w:hAnsi="Wingdings" w:cs="Wingdings" w:hint="default"/>
        <w:color w:val="353535"/>
        <w:w w:val="84"/>
        <w:sz w:val="12"/>
        <w:szCs w:val="12"/>
        <w:lang w:val="en-US" w:eastAsia="en-US" w:bidi="en-US"/>
      </w:rPr>
    </w:lvl>
    <w:lvl w:ilvl="3" w:tplc="AC42E7CA">
      <w:numFmt w:val="bullet"/>
      <w:lvlText w:val="•"/>
      <w:lvlJc w:val="left"/>
      <w:pPr>
        <w:ind w:left="3355" w:hanging="228"/>
      </w:pPr>
      <w:rPr>
        <w:rFonts w:hint="default"/>
        <w:lang w:val="en-US" w:eastAsia="en-US" w:bidi="en-US"/>
      </w:rPr>
    </w:lvl>
    <w:lvl w:ilvl="4" w:tplc="AF7A574A">
      <w:numFmt w:val="bullet"/>
      <w:lvlText w:val="•"/>
      <w:lvlJc w:val="left"/>
      <w:pPr>
        <w:ind w:left="4433" w:hanging="228"/>
      </w:pPr>
      <w:rPr>
        <w:rFonts w:hint="default"/>
        <w:lang w:val="en-US" w:eastAsia="en-US" w:bidi="en-US"/>
      </w:rPr>
    </w:lvl>
    <w:lvl w:ilvl="5" w:tplc="4D088968">
      <w:numFmt w:val="bullet"/>
      <w:lvlText w:val="•"/>
      <w:lvlJc w:val="left"/>
      <w:pPr>
        <w:ind w:left="5511" w:hanging="228"/>
      </w:pPr>
      <w:rPr>
        <w:rFonts w:hint="default"/>
        <w:lang w:val="en-US" w:eastAsia="en-US" w:bidi="en-US"/>
      </w:rPr>
    </w:lvl>
    <w:lvl w:ilvl="6" w:tplc="E39678C2">
      <w:numFmt w:val="bullet"/>
      <w:lvlText w:val="•"/>
      <w:lvlJc w:val="left"/>
      <w:pPr>
        <w:ind w:left="6588" w:hanging="228"/>
      </w:pPr>
      <w:rPr>
        <w:rFonts w:hint="default"/>
        <w:lang w:val="en-US" w:eastAsia="en-US" w:bidi="en-US"/>
      </w:rPr>
    </w:lvl>
    <w:lvl w:ilvl="7" w:tplc="08E6C2F8">
      <w:numFmt w:val="bullet"/>
      <w:lvlText w:val="•"/>
      <w:lvlJc w:val="left"/>
      <w:pPr>
        <w:ind w:left="7666" w:hanging="228"/>
      </w:pPr>
      <w:rPr>
        <w:rFonts w:hint="default"/>
        <w:lang w:val="en-US" w:eastAsia="en-US" w:bidi="en-US"/>
      </w:rPr>
    </w:lvl>
    <w:lvl w:ilvl="8" w:tplc="4BDC9F80">
      <w:numFmt w:val="bullet"/>
      <w:lvlText w:val="•"/>
      <w:lvlJc w:val="left"/>
      <w:pPr>
        <w:ind w:left="8744" w:hanging="228"/>
      </w:pPr>
      <w:rPr>
        <w:rFonts w:hint="default"/>
        <w:lang w:val="en-US" w:eastAsia="en-US" w:bidi="en-US"/>
      </w:rPr>
    </w:lvl>
  </w:abstractNum>
  <w:abstractNum w:abstractNumId="3" w15:restartNumberingAfterBreak="0">
    <w:nsid w:val="2F4B01BA"/>
    <w:multiLevelType w:val="hybridMultilevel"/>
    <w:tmpl w:val="B61E196E"/>
    <w:lvl w:ilvl="0" w:tplc="E5F2FA6C">
      <w:start w:val="1"/>
      <w:numFmt w:val="decimal"/>
      <w:lvlText w:val="%1."/>
      <w:lvlJc w:val="left"/>
      <w:pPr>
        <w:ind w:left="922" w:hanging="268"/>
        <w:jc w:val="right"/>
      </w:pPr>
      <w:rPr>
        <w:rFonts w:ascii="Arial" w:eastAsia="Arial" w:hAnsi="Arial" w:cs="Arial" w:hint="default"/>
        <w:w w:val="96"/>
        <w:sz w:val="20"/>
        <w:szCs w:val="20"/>
        <w:lang w:val="en-US" w:eastAsia="en-US" w:bidi="en-US"/>
      </w:rPr>
    </w:lvl>
    <w:lvl w:ilvl="1" w:tplc="B176ACAA">
      <w:numFmt w:val="bullet"/>
      <w:lvlText w:val="•"/>
      <w:lvlJc w:val="left"/>
      <w:pPr>
        <w:ind w:left="1029" w:hanging="268"/>
      </w:pPr>
      <w:rPr>
        <w:rFonts w:ascii="Arial" w:eastAsia="Arial" w:hAnsi="Arial" w:cs="Arial" w:hint="default"/>
        <w:w w:val="95"/>
        <w:sz w:val="20"/>
        <w:szCs w:val="20"/>
        <w:lang w:val="en-US" w:eastAsia="en-US" w:bidi="en-US"/>
      </w:rPr>
    </w:lvl>
    <w:lvl w:ilvl="2" w:tplc="92FA19A2">
      <w:numFmt w:val="bullet"/>
      <w:lvlText w:val="•"/>
      <w:lvlJc w:val="left"/>
      <w:pPr>
        <w:ind w:left="935" w:hanging="268"/>
      </w:pPr>
      <w:rPr>
        <w:rFonts w:ascii="Arial" w:eastAsia="Arial" w:hAnsi="Arial" w:cs="Arial" w:hint="default"/>
        <w:w w:val="95"/>
        <w:sz w:val="20"/>
        <w:szCs w:val="20"/>
        <w:lang w:val="en-US" w:eastAsia="en-US" w:bidi="en-US"/>
      </w:rPr>
    </w:lvl>
    <w:lvl w:ilvl="3" w:tplc="AD30B764">
      <w:numFmt w:val="bullet"/>
      <w:lvlText w:val="•"/>
      <w:lvlJc w:val="left"/>
      <w:pPr>
        <w:ind w:left="1100" w:hanging="268"/>
      </w:pPr>
      <w:rPr>
        <w:rFonts w:hint="default"/>
        <w:lang w:val="en-US" w:eastAsia="en-US" w:bidi="en-US"/>
      </w:rPr>
    </w:lvl>
    <w:lvl w:ilvl="4" w:tplc="0CE861C2">
      <w:numFmt w:val="bullet"/>
      <w:lvlText w:val="•"/>
      <w:lvlJc w:val="left"/>
      <w:pPr>
        <w:ind w:left="1200" w:hanging="268"/>
      </w:pPr>
      <w:rPr>
        <w:rFonts w:hint="default"/>
        <w:lang w:val="en-US" w:eastAsia="en-US" w:bidi="en-US"/>
      </w:rPr>
    </w:lvl>
    <w:lvl w:ilvl="5" w:tplc="C6425D20">
      <w:numFmt w:val="bullet"/>
      <w:lvlText w:val="•"/>
      <w:lvlJc w:val="left"/>
      <w:pPr>
        <w:ind w:left="2816" w:hanging="268"/>
      </w:pPr>
      <w:rPr>
        <w:rFonts w:hint="default"/>
        <w:lang w:val="en-US" w:eastAsia="en-US" w:bidi="en-US"/>
      </w:rPr>
    </w:lvl>
    <w:lvl w:ilvl="6" w:tplc="08D2D24C">
      <w:numFmt w:val="bullet"/>
      <w:lvlText w:val="•"/>
      <w:lvlJc w:val="left"/>
      <w:pPr>
        <w:ind w:left="4433" w:hanging="268"/>
      </w:pPr>
      <w:rPr>
        <w:rFonts w:hint="default"/>
        <w:lang w:val="en-US" w:eastAsia="en-US" w:bidi="en-US"/>
      </w:rPr>
    </w:lvl>
    <w:lvl w:ilvl="7" w:tplc="515EF004">
      <w:numFmt w:val="bullet"/>
      <w:lvlText w:val="•"/>
      <w:lvlJc w:val="left"/>
      <w:pPr>
        <w:ind w:left="6050" w:hanging="268"/>
      </w:pPr>
      <w:rPr>
        <w:rFonts w:hint="default"/>
        <w:lang w:val="en-US" w:eastAsia="en-US" w:bidi="en-US"/>
      </w:rPr>
    </w:lvl>
    <w:lvl w:ilvl="8" w:tplc="6DAE3B2C">
      <w:numFmt w:val="bullet"/>
      <w:lvlText w:val="•"/>
      <w:lvlJc w:val="left"/>
      <w:pPr>
        <w:ind w:left="7666" w:hanging="268"/>
      </w:pPr>
      <w:rPr>
        <w:rFonts w:hint="default"/>
        <w:lang w:val="en-US" w:eastAsia="en-US" w:bidi="en-US"/>
      </w:rPr>
    </w:lvl>
  </w:abstractNum>
  <w:abstractNum w:abstractNumId="4" w15:restartNumberingAfterBreak="0">
    <w:nsid w:val="35315FCF"/>
    <w:multiLevelType w:val="hybridMultilevel"/>
    <w:tmpl w:val="C56A1D42"/>
    <w:lvl w:ilvl="0" w:tplc="DA1AC7A0">
      <w:numFmt w:val="bullet"/>
      <w:lvlText w:val="•"/>
      <w:lvlJc w:val="left"/>
      <w:pPr>
        <w:ind w:left="340" w:hanging="175"/>
      </w:pPr>
      <w:rPr>
        <w:rFonts w:ascii="Arial" w:eastAsia="Arial" w:hAnsi="Arial" w:cs="Arial" w:hint="default"/>
        <w:color w:val="353535"/>
        <w:w w:val="104"/>
        <w:sz w:val="18"/>
        <w:szCs w:val="18"/>
        <w:lang w:val="en-US" w:eastAsia="en-US" w:bidi="en-US"/>
      </w:rPr>
    </w:lvl>
    <w:lvl w:ilvl="1" w:tplc="C2B08160">
      <w:numFmt w:val="bullet"/>
      <w:lvlText w:val="•"/>
      <w:lvlJc w:val="left"/>
      <w:pPr>
        <w:ind w:left="1112" w:hanging="175"/>
      </w:pPr>
      <w:rPr>
        <w:rFonts w:hint="default"/>
        <w:lang w:val="en-US" w:eastAsia="en-US" w:bidi="en-US"/>
      </w:rPr>
    </w:lvl>
    <w:lvl w:ilvl="2" w:tplc="E026D4B4">
      <w:numFmt w:val="bullet"/>
      <w:lvlText w:val="•"/>
      <w:lvlJc w:val="left"/>
      <w:pPr>
        <w:ind w:left="1884" w:hanging="175"/>
      </w:pPr>
      <w:rPr>
        <w:rFonts w:hint="default"/>
        <w:lang w:val="en-US" w:eastAsia="en-US" w:bidi="en-US"/>
      </w:rPr>
    </w:lvl>
    <w:lvl w:ilvl="3" w:tplc="7A02FC40">
      <w:numFmt w:val="bullet"/>
      <w:lvlText w:val="•"/>
      <w:lvlJc w:val="left"/>
      <w:pPr>
        <w:ind w:left="2656" w:hanging="175"/>
      </w:pPr>
      <w:rPr>
        <w:rFonts w:hint="default"/>
        <w:lang w:val="en-US" w:eastAsia="en-US" w:bidi="en-US"/>
      </w:rPr>
    </w:lvl>
    <w:lvl w:ilvl="4" w:tplc="C428B27E">
      <w:numFmt w:val="bullet"/>
      <w:lvlText w:val="•"/>
      <w:lvlJc w:val="left"/>
      <w:pPr>
        <w:ind w:left="3428" w:hanging="175"/>
      </w:pPr>
      <w:rPr>
        <w:rFonts w:hint="default"/>
        <w:lang w:val="en-US" w:eastAsia="en-US" w:bidi="en-US"/>
      </w:rPr>
    </w:lvl>
    <w:lvl w:ilvl="5" w:tplc="17C4331E">
      <w:numFmt w:val="bullet"/>
      <w:lvlText w:val="•"/>
      <w:lvlJc w:val="left"/>
      <w:pPr>
        <w:ind w:left="4200" w:hanging="175"/>
      </w:pPr>
      <w:rPr>
        <w:rFonts w:hint="default"/>
        <w:lang w:val="en-US" w:eastAsia="en-US" w:bidi="en-US"/>
      </w:rPr>
    </w:lvl>
    <w:lvl w:ilvl="6" w:tplc="80745A4A">
      <w:numFmt w:val="bullet"/>
      <w:lvlText w:val="•"/>
      <w:lvlJc w:val="left"/>
      <w:pPr>
        <w:ind w:left="4972" w:hanging="175"/>
      </w:pPr>
      <w:rPr>
        <w:rFonts w:hint="default"/>
        <w:lang w:val="en-US" w:eastAsia="en-US" w:bidi="en-US"/>
      </w:rPr>
    </w:lvl>
    <w:lvl w:ilvl="7" w:tplc="51EC2208">
      <w:numFmt w:val="bullet"/>
      <w:lvlText w:val="•"/>
      <w:lvlJc w:val="left"/>
      <w:pPr>
        <w:ind w:left="5744" w:hanging="175"/>
      </w:pPr>
      <w:rPr>
        <w:rFonts w:hint="default"/>
        <w:lang w:val="en-US" w:eastAsia="en-US" w:bidi="en-US"/>
      </w:rPr>
    </w:lvl>
    <w:lvl w:ilvl="8" w:tplc="EF18310C">
      <w:numFmt w:val="bullet"/>
      <w:lvlText w:val="•"/>
      <w:lvlJc w:val="left"/>
      <w:pPr>
        <w:ind w:left="6516" w:hanging="175"/>
      </w:pPr>
      <w:rPr>
        <w:rFonts w:hint="default"/>
        <w:lang w:val="en-US" w:eastAsia="en-US" w:bidi="en-US"/>
      </w:rPr>
    </w:lvl>
  </w:abstractNum>
  <w:abstractNum w:abstractNumId="5" w15:restartNumberingAfterBreak="0">
    <w:nsid w:val="35C15F65"/>
    <w:multiLevelType w:val="hybridMultilevel"/>
    <w:tmpl w:val="D3AC2B5C"/>
    <w:lvl w:ilvl="0" w:tplc="AED837BE">
      <w:numFmt w:val="bullet"/>
      <w:lvlText w:val="•"/>
      <w:lvlJc w:val="left"/>
      <w:pPr>
        <w:ind w:left="989" w:hanging="268"/>
      </w:pPr>
      <w:rPr>
        <w:rFonts w:ascii="Arial" w:eastAsia="Arial" w:hAnsi="Arial" w:cs="Arial" w:hint="default"/>
        <w:w w:val="95"/>
        <w:sz w:val="20"/>
        <w:szCs w:val="20"/>
        <w:lang w:val="en-US" w:eastAsia="en-US" w:bidi="en-US"/>
      </w:rPr>
    </w:lvl>
    <w:lvl w:ilvl="1" w:tplc="CAF0CDE4">
      <w:numFmt w:val="bullet"/>
      <w:lvlText w:val="•"/>
      <w:lvlJc w:val="left"/>
      <w:pPr>
        <w:ind w:left="1972" w:hanging="268"/>
      </w:pPr>
      <w:rPr>
        <w:rFonts w:hint="default"/>
        <w:lang w:val="en-US" w:eastAsia="en-US" w:bidi="en-US"/>
      </w:rPr>
    </w:lvl>
    <w:lvl w:ilvl="2" w:tplc="58729926">
      <w:numFmt w:val="bullet"/>
      <w:lvlText w:val="•"/>
      <w:lvlJc w:val="left"/>
      <w:pPr>
        <w:ind w:left="2964" w:hanging="268"/>
      </w:pPr>
      <w:rPr>
        <w:rFonts w:hint="default"/>
        <w:lang w:val="en-US" w:eastAsia="en-US" w:bidi="en-US"/>
      </w:rPr>
    </w:lvl>
    <w:lvl w:ilvl="3" w:tplc="E01E749C">
      <w:numFmt w:val="bullet"/>
      <w:lvlText w:val="•"/>
      <w:lvlJc w:val="left"/>
      <w:pPr>
        <w:ind w:left="3956" w:hanging="268"/>
      </w:pPr>
      <w:rPr>
        <w:rFonts w:hint="default"/>
        <w:lang w:val="en-US" w:eastAsia="en-US" w:bidi="en-US"/>
      </w:rPr>
    </w:lvl>
    <w:lvl w:ilvl="4" w:tplc="14BA6206">
      <w:numFmt w:val="bullet"/>
      <w:lvlText w:val="•"/>
      <w:lvlJc w:val="left"/>
      <w:pPr>
        <w:ind w:left="4948" w:hanging="268"/>
      </w:pPr>
      <w:rPr>
        <w:rFonts w:hint="default"/>
        <w:lang w:val="en-US" w:eastAsia="en-US" w:bidi="en-US"/>
      </w:rPr>
    </w:lvl>
    <w:lvl w:ilvl="5" w:tplc="07FA3C9C">
      <w:numFmt w:val="bullet"/>
      <w:lvlText w:val="•"/>
      <w:lvlJc w:val="left"/>
      <w:pPr>
        <w:ind w:left="5940" w:hanging="268"/>
      </w:pPr>
      <w:rPr>
        <w:rFonts w:hint="default"/>
        <w:lang w:val="en-US" w:eastAsia="en-US" w:bidi="en-US"/>
      </w:rPr>
    </w:lvl>
    <w:lvl w:ilvl="6" w:tplc="77D21C92">
      <w:numFmt w:val="bullet"/>
      <w:lvlText w:val="•"/>
      <w:lvlJc w:val="left"/>
      <w:pPr>
        <w:ind w:left="6932" w:hanging="268"/>
      </w:pPr>
      <w:rPr>
        <w:rFonts w:hint="default"/>
        <w:lang w:val="en-US" w:eastAsia="en-US" w:bidi="en-US"/>
      </w:rPr>
    </w:lvl>
    <w:lvl w:ilvl="7" w:tplc="86A85BD4">
      <w:numFmt w:val="bullet"/>
      <w:lvlText w:val="•"/>
      <w:lvlJc w:val="left"/>
      <w:pPr>
        <w:ind w:left="7924" w:hanging="268"/>
      </w:pPr>
      <w:rPr>
        <w:rFonts w:hint="default"/>
        <w:lang w:val="en-US" w:eastAsia="en-US" w:bidi="en-US"/>
      </w:rPr>
    </w:lvl>
    <w:lvl w:ilvl="8" w:tplc="4DB44D06">
      <w:numFmt w:val="bullet"/>
      <w:lvlText w:val="•"/>
      <w:lvlJc w:val="left"/>
      <w:pPr>
        <w:ind w:left="8916" w:hanging="268"/>
      </w:pPr>
      <w:rPr>
        <w:rFonts w:hint="default"/>
        <w:lang w:val="en-US" w:eastAsia="en-US" w:bidi="en-US"/>
      </w:rPr>
    </w:lvl>
  </w:abstractNum>
  <w:abstractNum w:abstractNumId="6" w15:restartNumberingAfterBreak="0">
    <w:nsid w:val="3F7D52C5"/>
    <w:multiLevelType w:val="hybridMultilevel"/>
    <w:tmpl w:val="2624A804"/>
    <w:lvl w:ilvl="0" w:tplc="3110AF68">
      <w:start w:val="6"/>
      <w:numFmt w:val="decimal"/>
      <w:lvlText w:val="%1"/>
      <w:lvlJc w:val="left"/>
      <w:pPr>
        <w:ind w:left="1184" w:hanging="329"/>
        <w:jc w:val="left"/>
      </w:pPr>
      <w:rPr>
        <w:rFonts w:hint="default"/>
        <w:lang w:val="en-US" w:eastAsia="en-US" w:bidi="en-US"/>
      </w:rPr>
    </w:lvl>
    <w:lvl w:ilvl="1" w:tplc="CC187118">
      <w:start w:val="1"/>
      <w:numFmt w:val="decimal"/>
      <w:lvlText w:val="%1.%2"/>
      <w:lvlJc w:val="left"/>
      <w:pPr>
        <w:ind w:left="1184" w:hanging="329"/>
        <w:jc w:val="left"/>
      </w:pPr>
      <w:rPr>
        <w:rFonts w:ascii="Arial" w:eastAsia="Arial" w:hAnsi="Arial" w:cs="Arial" w:hint="default"/>
        <w:b/>
        <w:bCs/>
        <w:color w:val="353535"/>
        <w:spacing w:val="0"/>
        <w:w w:val="104"/>
        <w:sz w:val="18"/>
        <w:szCs w:val="18"/>
        <w:lang w:val="en-US" w:eastAsia="en-US" w:bidi="en-US"/>
      </w:rPr>
    </w:lvl>
    <w:lvl w:ilvl="2" w:tplc="1790527A">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3" w:tplc="71B0E794">
      <w:numFmt w:val="bullet"/>
      <w:lvlText w:val="•"/>
      <w:lvlJc w:val="left"/>
      <w:pPr>
        <w:ind w:left="3355" w:hanging="215"/>
      </w:pPr>
      <w:rPr>
        <w:rFonts w:hint="default"/>
        <w:lang w:val="en-US" w:eastAsia="en-US" w:bidi="en-US"/>
      </w:rPr>
    </w:lvl>
    <w:lvl w:ilvl="4" w:tplc="D4401AA6">
      <w:numFmt w:val="bullet"/>
      <w:lvlText w:val="•"/>
      <w:lvlJc w:val="left"/>
      <w:pPr>
        <w:ind w:left="4433" w:hanging="215"/>
      </w:pPr>
      <w:rPr>
        <w:rFonts w:hint="default"/>
        <w:lang w:val="en-US" w:eastAsia="en-US" w:bidi="en-US"/>
      </w:rPr>
    </w:lvl>
    <w:lvl w:ilvl="5" w:tplc="95903A56">
      <w:numFmt w:val="bullet"/>
      <w:lvlText w:val="•"/>
      <w:lvlJc w:val="left"/>
      <w:pPr>
        <w:ind w:left="5511" w:hanging="215"/>
      </w:pPr>
      <w:rPr>
        <w:rFonts w:hint="default"/>
        <w:lang w:val="en-US" w:eastAsia="en-US" w:bidi="en-US"/>
      </w:rPr>
    </w:lvl>
    <w:lvl w:ilvl="6" w:tplc="6F56ABE8">
      <w:numFmt w:val="bullet"/>
      <w:lvlText w:val="•"/>
      <w:lvlJc w:val="left"/>
      <w:pPr>
        <w:ind w:left="6588" w:hanging="215"/>
      </w:pPr>
      <w:rPr>
        <w:rFonts w:hint="default"/>
        <w:lang w:val="en-US" w:eastAsia="en-US" w:bidi="en-US"/>
      </w:rPr>
    </w:lvl>
    <w:lvl w:ilvl="7" w:tplc="7706BBA6">
      <w:numFmt w:val="bullet"/>
      <w:lvlText w:val="•"/>
      <w:lvlJc w:val="left"/>
      <w:pPr>
        <w:ind w:left="7666" w:hanging="215"/>
      </w:pPr>
      <w:rPr>
        <w:rFonts w:hint="default"/>
        <w:lang w:val="en-US" w:eastAsia="en-US" w:bidi="en-US"/>
      </w:rPr>
    </w:lvl>
    <w:lvl w:ilvl="8" w:tplc="87D457FA">
      <w:numFmt w:val="bullet"/>
      <w:lvlText w:val="•"/>
      <w:lvlJc w:val="left"/>
      <w:pPr>
        <w:ind w:left="8744" w:hanging="215"/>
      </w:pPr>
      <w:rPr>
        <w:rFonts w:hint="default"/>
        <w:lang w:val="en-US" w:eastAsia="en-US" w:bidi="en-US"/>
      </w:rPr>
    </w:lvl>
  </w:abstractNum>
  <w:abstractNum w:abstractNumId="7" w15:restartNumberingAfterBreak="0">
    <w:nsid w:val="45BC0318"/>
    <w:multiLevelType w:val="hybridMultilevel"/>
    <w:tmpl w:val="B1162956"/>
    <w:lvl w:ilvl="0" w:tplc="529A2DC6">
      <w:start w:val="5"/>
      <w:numFmt w:val="decimal"/>
      <w:lvlText w:val="%1"/>
      <w:lvlJc w:val="left"/>
      <w:pPr>
        <w:ind w:left="856" w:hanging="322"/>
        <w:jc w:val="left"/>
      </w:pPr>
      <w:rPr>
        <w:rFonts w:hint="default"/>
        <w:lang w:val="en-US" w:eastAsia="en-US" w:bidi="en-US"/>
      </w:rPr>
    </w:lvl>
    <w:lvl w:ilvl="1" w:tplc="81F62560">
      <w:start w:val="1"/>
      <w:numFmt w:val="decimal"/>
      <w:lvlText w:val="%1.%2"/>
      <w:lvlJc w:val="left"/>
      <w:pPr>
        <w:ind w:left="856" w:hanging="322"/>
        <w:jc w:val="left"/>
      </w:pPr>
      <w:rPr>
        <w:rFonts w:ascii="Arial" w:eastAsia="Arial" w:hAnsi="Arial" w:cs="Arial" w:hint="default"/>
        <w:b/>
        <w:bCs/>
        <w:color w:val="353535"/>
        <w:spacing w:val="0"/>
        <w:w w:val="104"/>
        <w:sz w:val="18"/>
        <w:szCs w:val="18"/>
        <w:lang w:val="en-US" w:eastAsia="en-US" w:bidi="en-US"/>
      </w:rPr>
    </w:lvl>
    <w:lvl w:ilvl="2" w:tplc="38DEE55E">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3" w:tplc="CB80A488">
      <w:numFmt w:val="bullet"/>
      <w:lvlText w:val="•"/>
      <w:lvlJc w:val="left"/>
      <w:pPr>
        <w:ind w:left="3355" w:hanging="215"/>
      </w:pPr>
      <w:rPr>
        <w:rFonts w:hint="default"/>
        <w:lang w:val="en-US" w:eastAsia="en-US" w:bidi="en-US"/>
      </w:rPr>
    </w:lvl>
    <w:lvl w:ilvl="4" w:tplc="833E674A">
      <w:numFmt w:val="bullet"/>
      <w:lvlText w:val="•"/>
      <w:lvlJc w:val="left"/>
      <w:pPr>
        <w:ind w:left="4433" w:hanging="215"/>
      </w:pPr>
      <w:rPr>
        <w:rFonts w:hint="default"/>
        <w:lang w:val="en-US" w:eastAsia="en-US" w:bidi="en-US"/>
      </w:rPr>
    </w:lvl>
    <w:lvl w:ilvl="5" w:tplc="061CA054">
      <w:numFmt w:val="bullet"/>
      <w:lvlText w:val="•"/>
      <w:lvlJc w:val="left"/>
      <w:pPr>
        <w:ind w:left="5511" w:hanging="215"/>
      </w:pPr>
      <w:rPr>
        <w:rFonts w:hint="default"/>
        <w:lang w:val="en-US" w:eastAsia="en-US" w:bidi="en-US"/>
      </w:rPr>
    </w:lvl>
    <w:lvl w:ilvl="6" w:tplc="50FEA300">
      <w:numFmt w:val="bullet"/>
      <w:lvlText w:val="•"/>
      <w:lvlJc w:val="left"/>
      <w:pPr>
        <w:ind w:left="6588" w:hanging="215"/>
      </w:pPr>
      <w:rPr>
        <w:rFonts w:hint="default"/>
        <w:lang w:val="en-US" w:eastAsia="en-US" w:bidi="en-US"/>
      </w:rPr>
    </w:lvl>
    <w:lvl w:ilvl="7" w:tplc="BB0C71C0">
      <w:numFmt w:val="bullet"/>
      <w:lvlText w:val="•"/>
      <w:lvlJc w:val="left"/>
      <w:pPr>
        <w:ind w:left="7666" w:hanging="215"/>
      </w:pPr>
      <w:rPr>
        <w:rFonts w:hint="default"/>
        <w:lang w:val="en-US" w:eastAsia="en-US" w:bidi="en-US"/>
      </w:rPr>
    </w:lvl>
    <w:lvl w:ilvl="8" w:tplc="53647F2A">
      <w:numFmt w:val="bullet"/>
      <w:lvlText w:val="•"/>
      <w:lvlJc w:val="left"/>
      <w:pPr>
        <w:ind w:left="8744" w:hanging="215"/>
      </w:pPr>
      <w:rPr>
        <w:rFonts w:hint="default"/>
        <w:lang w:val="en-US" w:eastAsia="en-US" w:bidi="en-US"/>
      </w:rPr>
    </w:lvl>
  </w:abstractNum>
  <w:abstractNum w:abstractNumId="8" w15:restartNumberingAfterBreak="0">
    <w:nsid w:val="4C3D1664"/>
    <w:multiLevelType w:val="hybridMultilevel"/>
    <w:tmpl w:val="7900700A"/>
    <w:lvl w:ilvl="0" w:tplc="C33EA0A0">
      <w:numFmt w:val="bullet"/>
      <w:lvlText w:val="•"/>
      <w:lvlJc w:val="left"/>
      <w:pPr>
        <w:ind w:left="340" w:hanging="175"/>
      </w:pPr>
      <w:rPr>
        <w:rFonts w:ascii="Arial" w:eastAsia="Arial" w:hAnsi="Arial" w:cs="Arial" w:hint="default"/>
        <w:color w:val="353535"/>
        <w:w w:val="104"/>
        <w:sz w:val="18"/>
        <w:szCs w:val="18"/>
        <w:lang w:val="en-US" w:eastAsia="en-US" w:bidi="en-US"/>
      </w:rPr>
    </w:lvl>
    <w:lvl w:ilvl="1" w:tplc="B2A02CA0">
      <w:numFmt w:val="bullet"/>
      <w:lvlText w:val="•"/>
      <w:lvlJc w:val="left"/>
      <w:pPr>
        <w:ind w:left="1112" w:hanging="175"/>
      </w:pPr>
      <w:rPr>
        <w:rFonts w:hint="default"/>
        <w:lang w:val="en-US" w:eastAsia="en-US" w:bidi="en-US"/>
      </w:rPr>
    </w:lvl>
    <w:lvl w:ilvl="2" w:tplc="46F0ECEE">
      <w:numFmt w:val="bullet"/>
      <w:lvlText w:val="•"/>
      <w:lvlJc w:val="left"/>
      <w:pPr>
        <w:ind w:left="1884" w:hanging="175"/>
      </w:pPr>
      <w:rPr>
        <w:rFonts w:hint="default"/>
        <w:lang w:val="en-US" w:eastAsia="en-US" w:bidi="en-US"/>
      </w:rPr>
    </w:lvl>
    <w:lvl w:ilvl="3" w:tplc="2A5A2672">
      <w:numFmt w:val="bullet"/>
      <w:lvlText w:val="•"/>
      <w:lvlJc w:val="left"/>
      <w:pPr>
        <w:ind w:left="2656" w:hanging="175"/>
      </w:pPr>
      <w:rPr>
        <w:rFonts w:hint="default"/>
        <w:lang w:val="en-US" w:eastAsia="en-US" w:bidi="en-US"/>
      </w:rPr>
    </w:lvl>
    <w:lvl w:ilvl="4" w:tplc="38C2D706">
      <w:numFmt w:val="bullet"/>
      <w:lvlText w:val="•"/>
      <w:lvlJc w:val="left"/>
      <w:pPr>
        <w:ind w:left="3428" w:hanging="175"/>
      </w:pPr>
      <w:rPr>
        <w:rFonts w:hint="default"/>
        <w:lang w:val="en-US" w:eastAsia="en-US" w:bidi="en-US"/>
      </w:rPr>
    </w:lvl>
    <w:lvl w:ilvl="5" w:tplc="97C4CEBC">
      <w:numFmt w:val="bullet"/>
      <w:lvlText w:val="•"/>
      <w:lvlJc w:val="left"/>
      <w:pPr>
        <w:ind w:left="4200" w:hanging="175"/>
      </w:pPr>
      <w:rPr>
        <w:rFonts w:hint="default"/>
        <w:lang w:val="en-US" w:eastAsia="en-US" w:bidi="en-US"/>
      </w:rPr>
    </w:lvl>
    <w:lvl w:ilvl="6" w:tplc="9DC4FC70">
      <w:numFmt w:val="bullet"/>
      <w:lvlText w:val="•"/>
      <w:lvlJc w:val="left"/>
      <w:pPr>
        <w:ind w:left="4972" w:hanging="175"/>
      </w:pPr>
      <w:rPr>
        <w:rFonts w:hint="default"/>
        <w:lang w:val="en-US" w:eastAsia="en-US" w:bidi="en-US"/>
      </w:rPr>
    </w:lvl>
    <w:lvl w:ilvl="7" w:tplc="F0E407B8">
      <w:numFmt w:val="bullet"/>
      <w:lvlText w:val="•"/>
      <w:lvlJc w:val="left"/>
      <w:pPr>
        <w:ind w:left="5744" w:hanging="175"/>
      </w:pPr>
      <w:rPr>
        <w:rFonts w:hint="default"/>
        <w:lang w:val="en-US" w:eastAsia="en-US" w:bidi="en-US"/>
      </w:rPr>
    </w:lvl>
    <w:lvl w:ilvl="8" w:tplc="69A43122">
      <w:numFmt w:val="bullet"/>
      <w:lvlText w:val="•"/>
      <w:lvlJc w:val="left"/>
      <w:pPr>
        <w:ind w:left="6516" w:hanging="175"/>
      </w:pPr>
      <w:rPr>
        <w:rFonts w:hint="default"/>
        <w:lang w:val="en-US" w:eastAsia="en-US" w:bidi="en-US"/>
      </w:rPr>
    </w:lvl>
  </w:abstractNum>
  <w:abstractNum w:abstractNumId="9" w15:restartNumberingAfterBreak="0">
    <w:nsid w:val="705539F2"/>
    <w:multiLevelType w:val="hybridMultilevel"/>
    <w:tmpl w:val="72688F84"/>
    <w:lvl w:ilvl="0" w:tplc="25768CCA">
      <w:numFmt w:val="bullet"/>
      <w:lvlText w:val="•"/>
      <w:lvlJc w:val="left"/>
      <w:pPr>
        <w:ind w:left="340" w:hanging="175"/>
      </w:pPr>
      <w:rPr>
        <w:rFonts w:ascii="Arial" w:eastAsia="Arial" w:hAnsi="Arial" w:cs="Arial" w:hint="default"/>
        <w:color w:val="353535"/>
        <w:w w:val="104"/>
        <w:sz w:val="18"/>
        <w:szCs w:val="18"/>
        <w:lang w:val="en-US" w:eastAsia="en-US" w:bidi="en-US"/>
      </w:rPr>
    </w:lvl>
    <w:lvl w:ilvl="1" w:tplc="AFF0F522">
      <w:numFmt w:val="bullet"/>
      <w:lvlText w:val="•"/>
      <w:lvlJc w:val="left"/>
      <w:pPr>
        <w:ind w:left="1112" w:hanging="175"/>
      </w:pPr>
      <w:rPr>
        <w:rFonts w:hint="default"/>
        <w:lang w:val="en-US" w:eastAsia="en-US" w:bidi="en-US"/>
      </w:rPr>
    </w:lvl>
    <w:lvl w:ilvl="2" w:tplc="ABE61B5C">
      <w:numFmt w:val="bullet"/>
      <w:lvlText w:val="•"/>
      <w:lvlJc w:val="left"/>
      <w:pPr>
        <w:ind w:left="1884" w:hanging="175"/>
      </w:pPr>
      <w:rPr>
        <w:rFonts w:hint="default"/>
        <w:lang w:val="en-US" w:eastAsia="en-US" w:bidi="en-US"/>
      </w:rPr>
    </w:lvl>
    <w:lvl w:ilvl="3" w:tplc="EC725538">
      <w:numFmt w:val="bullet"/>
      <w:lvlText w:val="•"/>
      <w:lvlJc w:val="left"/>
      <w:pPr>
        <w:ind w:left="2656" w:hanging="175"/>
      </w:pPr>
      <w:rPr>
        <w:rFonts w:hint="default"/>
        <w:lang w:val="en-US" w:eastAsia="en-US" w:bidi="en-US"/>
      </w:rPr>
    </w:lvl>
    <w:lvl w:ilvl="4" w:tplc="AF70ED64">
      <w:numFmt w:val="bullet"/>
      <w:lvlText w:val="•"/>
      <w:lvlJc w:val="left"/>
      <w:pPr>
        <w:ind w:left="3428" w:hanging="175"/>
      </w:pPr>
      <w:rPr>
        <w:rFonts w:hint="default"/>
        <w:lang w:val="en-US" w:eastAsia="en-US" w:bidi="en-US"/>
      </w:rPr>
    </w:lvl>
    <w:lvl w:ilvl="5" w:tplc="9C3C3634">
      <w:numFmt w:val="bullet"/>
      <w:lvlText w:val="•"/>
      <w:lvlJc w:val="left"/>
      <w:pPr>
        <w:ind w:left="4200" w:hanging="175"/>
      </w:pPr>
      <w:rPr>
        <w:rFonts w:hint="default"/>
        <w:lang w:val="en-US" w:eastAsia="en-US" w:bidi="en-US"/>
      </w:rPr>
    </w:lvl>
    <w:lvl w:ilvl="6" w:tplc="C1AC6740">
      <w:numFmt w:val="bullet"/>
      <w:lvlText w:val="•"/>
      <w:lvlJc w:val="left"/>
      <w:pPr>
        <w:ind w:left="4972" w:hanging="175"/>
      </w:pPr>
      <w:rPr>
        <w:rFonts w:hint="default"/>
        <w:lang w:val="en-US" w:eastAsia="en-US" w:bidi="en-US"/>
      </w:rPr>
    </w:lvl>
    <w:lvl w:ilvl="7" w:tplc="88B618D2">
      <w:numFmt w:val="bullet"/>
      <w:lvlText w:val="•"/>
      <w:lvlJc w:val="left"/>
      <w:pPr>
        <w:ind w:left="5744" w:hanging="175"/>
      </w:pPr>
      <w:rPr>
        <w:rFonts w:hint="default"/>
        <w:lang w:val="en-US" w:eastAsia="en-US" w:bidi="en-US"/>
      </w:rPr>
    </w:lvl>
    <w:lvl w:ilvl="8" w:tplc="8A30F752">
      <w:numFmt w:val="bullet"/>
      <w:lvlText w:val="•"/>
      <w:lvlJc w:val="left"/>
      <w:pPr>
        <w:ind w:left="6516" w:hanging="175"/>
      </w:pPr>
      <w:rPr>
        <w:rFonts w:hint="default"/>
        <w:lang w:val="en-US" w:eastAsia="en-US" w:bidi="en-US"/>
      </w:rPr>
    </w:lvl>
  </w:abstractNum>
  <w:num w:numId="1">
    <w:abstractNumId w:val="5"/>
  </w:num>
  <w:num w:numId="2">
    <w:abstractNumId w:val="3"/>
  </w:num>
  <w:num w:numId="3">
    <w:abstractNumId w:val="6"/>
  </w:num>
  <w:num w:numId="4">
    <w:abstractNumId w:val="7"/>
  </w:num>
  <w:num w:numId="5">
    <w:abstractNumId w:val="0"/>
  </w:num>
  <w:num w:numId="6">
    <w:abstractNumId w:val="1"/>
  </w:num>
  <w:num w:numId="7">
    <w:abstractNumId w:val="2"/>
  </w:num>
  <w:num w:numId="8">
    <w:abstractNumId w:val="8"/>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74"/>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882"/>
    <w:rsid w:val="00192882"/>
    <w:rsid w:val="00892D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4"/>
    <o:shapelayout v:ext="edit">
      <o:idmap v:ext="edit" data="1"/>
    </o:shapelayout>
  </w:shapeDefaults>
  <w:decimalSymbol w:val="."/>
  <w:listSeparator w:val=","/>
  <w14:docId w14:val="192BEA7E"/>
  <w15:docId w15:val="{1A58D0C2-9E2D-4F99-AEA6-022650B75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159"/>
      <w:ind w:left="186"/>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1"/>
      <w:ind w:left="1191" w:hanging="26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hyperlink" Target="https://www.hse.gov.uk/pUbns/priced/hsg220.pdf" TargetMode="External"/><Relationship Id="rId26" Type="http://schemas.openxmlformats.org/officeDocument/2006/relationships/hyperlink" Target="https://www.gov.uk/government/collections/fire-safety-law-and-guidance-documents-for-business" TargetMode="External"/><Relationship Id="rId39" Type="http://schemas.openxmlformats.org/officeDocument/2006/relationships/image" Target="media/image21.png"/><Relationship Id="rId21" Type="http://schemas.openxmlformats.org/officeDocument/2006/relationships/hyperlink" Target="https://www.gov.uk/government/publications/fire-safety-risk-assessment-residential-care-premises" TargetMode="External"/><Relationship Id="rId34" Type="http://schemas.openxmlformats.org/officeDocument/2006/relationships/image" Target="media/image16.png"/><Relationship Id="rId42" Type="http://schemas.openxmlformats.org/officeDocument/2006/relationships/image" Target="media/image24.png"/><Relationship Id="rId47" Type="http://schemas.openxmlformats.org/officeDocument/2006/relationships/image" Target="media/image29.png"/><Relationship Id="rId50" Type="http://schemas.openxmlformats.org/officeDocument/2006/relationships/image" Target="media/image32.png"/><Relationship Id="rId55"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assets.publishing.service.gov.uk/government/uploads/system/uploads/attachment_data/file/832631/Approved_Document_B__fire_safety__volume_1_-_2019_edition.pdf" TargetMode="External"/><Relationship Id="rId25" Type="http://schemas.openxmlformats.org/officeDocument/2006/relationships/hyperlink" Target="https://www.hse.gov.uk/pUbns/priced/hsg220.pdf" TargetMode="External"/><Relationship Id="rId33" Type="http://schemas.openxmlformats.org/officeDocument/2006/relationships/image" Target="media/image15.png"/><Relationship Id="rId38" Type="http://schemas.openxmlformats.org/officeDocument/2006/relationships/image" Target="media/image20.png"/><Relationship Id="rId46" Type="http://schemas.openxmlformats.org/officeDocument/2006/relationships/image" Target="media/image28.png"/><Relationship Id="rId2" Type="http://schemas.openxmlformats.org/officeDocument/2006/relationships/styles" Target="styles.xml"/><Relationship Id="rId16" Type="http://schemas.openxmlformats.org/officeDocument/2006/relationships/hyperlink" Target="https://assets.publishing.service.gov.uk/government/uploads/system/uploads/attachment_data/file/832631/Approved_Document_B__fire_safety__volume_1_-_2019_edition.pdf" TargetMode="External"/><Relationship Id="rId20" Type="http://schemas.openxmlformats.org/officeDocument/2006/relationships/hyperlink" Target="https://www.gov.uk/government/collections/fire-safety-law-and-guidance-documents-for-business" TargetMode="External"/><Relationship Id="rId29" Type="http://schemas.openxmlformats.org/officeDocument/2006/relationships/hyperlink" Target="https://www.gov.uk/government/publications/fire-safety-risk-assessment-residential-care-premises" TargetMode="External"/><Relationship Id="rId41" Type="http://schemas.openxmlformats.org/officeDocument/2006/relationships/image" Target="media/image23.png"/><Relationship Id="rId54"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s://assets.publishing.service.gov.uk/government/uploads/system/uploads/attachment_data/file/832631/Approved_Document_B__fire_safety__volume_1_-_2019_edition.pdf" TargetMode="External"/><Relationship Id="rId32" Type="http://schemas.openxmlformats.org/officeDocument/2006/relationships/image" Target="media/image14.png"/><Relationship Id="rId37" Type="http://schemas.openxmlformats.org/officeDocument/2006/relationships/image" Target="media/image19.png"/><Relationship Id="rId40" Type="http://schemas.openxmlformats.org/officeDocument/2006/relationships/image" Target="media/image22.png"/><Relationship Id="rId45" Type="http://schemas.openxmlformats.org/officeDocument/2006/relationships/image" Target="media/image27.png"/><Relationship Id="rId53" Type="http://schemas.openxmlformats.org/officeDocument/2006/relationships/image" Target="media/image35.png"/><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https://assets.publishing.service.gov.uk/government/uploads/system/uploads/attachment_data/file/832631/Approved_Document_B__fire_safety__volume_1_-_2019_edition.pdf" TargetMode="External"/><Relationship Id="rId28" Type="http://schemas.openxmlformats.org/officeDocument/2006/relationships/hyperlink" Target="https://www.gov.uk/government/publications/fire-safety-risk-assessment-residential-care-premises" TargetMode="External"/><Relationship Id="rId36" Type="http://schemas.openxmlformats.org/officeDocument/2006/relationships/image" Target="media/image18.png"/><Relationship Id="rId49" Type="http://schemas.openxmlformats.org/officeDocument/2006/relationships/image" Target="media/image31.png"/><Relationship Id="rId57"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s://www.gov.uk/government/collections/fire-safety-law-and-guidance-documents-for-business" TargetMode="External"/><Relationship Id="rId31" Type="http://schemas.openxmlformats.org/officeDocument/2006/relationships/footer" Target="footer1.xml"/><Relationship Id="rId44" Type="http://schemas.openxmlformats.org/officeDocument/2006/relationships/image" Target="media/image26.png"/><Relationship Id="rId52" Type="http://schemas.openxmlformats.org/officeDocument/2006/relationships/image" Target="media/image3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hyperlink" Target="https://www.gov.uk/government/publications/fire-safety-risk-assessment-residential-care-premises" TargetMode="External"/><Relationship Id="rId27" Type="http://schemas.openxmlformats.org/officeDocument/2006/relationships/hyperlink" Target="https://www.gov.uk/government/collections/fire-safety-law-and-guidance-documents-for-business" TargetMode="External"/><Relationship Id="rId30" Type="http://schemas.openxmlformats.org/officeDocument/2006/relationships/header" Target="header1.xml"/><Relationship Id="rId35" Type="http://schemas.openxmlformats.org/officeDocument/2006/relationships/image" Target="media/image17.png"/><Relationship Id="rId43" Type="http://schemas.openxmlformats.org/officeDocument/2006/relationships/image" Target="media/image25.png"/><Relationship Id="rId48" Type="http://schemas.openxmlformats.org/officeDocument/2006/relationships/image" Target="media/image30.png"/><Relationship Id="rId56" Type="http://schemas.openxmlformats.org/officeDocument/2006/relationships/hyperlink" Target="http://www.gov.uk/government/collections/fire-safety-law-and-guidance-documents-for-business" TargetMode="External"/><Relationship Id="rId8" Type="http://schemas.openxmlformats.org/officeDocument/2006/relationships/image" Target="media/image2.png"/><Relationship Id="rId51" Type="http://schemas.openxmlformats.org/officeDocument/2006/relationships/image" Target="media/image33.png"/><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jpeg"/></Relationships>
</file>

<file path=word/_rels/footer2.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jpeg"/></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2825</Words>
  <Characters>16105</Characters>
  <Application>Microsoft Office Word</Application>
  <DocSecurity>0</DocSecurity>
  <Lines>134</Lines>
  <Paragraphs>37</Paragraphs>
  <ScaleCrop>false</ScaleCrop>
  <Company/>
  <LinksUpToDate>false</LinksUpToDate>
  <CharactersWithSpaces>18893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Brett</dc:creator>
  <cp:lastModifiedBy>Mike Brett</cp:lastModifiedBy>
  <cp:revision>2</cp:revision>
  <dcterms:created xsi:type="dcterms:W3CDTF">2021-03-09T16:49:00Z</dcterms:created>
  <dcterms:modified xsi:type="dcterms:W3CDTF">2021-03-09T16:49:00Z</dcterms:modified>
</cp:coreProperties>
</file>