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96899" w14:textId="01FD2B5B" w:rsidR="009908EC" w:rsidRDefault="00DA3CE7" w:rsidP="00DA3CE7">
      <w:pPr>
        <w:pStyle w:val="BodyText"/>
        <w:rPr>
          <w:rFonts w:ascii="Times New Roman"/>
          <w:sz w:val="20"/>
        </w:rPr>
      </w:pPr>
      <w:r>
        <w:rPr>
          <w:noProof/>
        </w:rPr>
        <mc:AlternateContent>
          <mc:Choice Requires="wps">
            <w:drawing>
              <wp:anchor distT="0" distB="0" distL="114300" distR="114300" simplePos="0" relativeHeight="251652096" behindDoc="0" locked="0" layoutInCell="1" allowOverlap="1" wp14:anchorId="07E8FC8C" wp14:editId="5EFF44BF">
                <wp:simplePos x="0" y="0"/>
                <wp:positionH relativeFrom="page">
                  <wp:posOffset>444500</wp:posOffset>
                </wp:positionH>
                <wp:positionV relativeFrom="page">
                  <wp:posOffset>1320800</wp:posOffset>
                </wp:positionV>
                <wp:extent cx="6667500" cy="8445500"/>
                <wp:effectExtent l="0" t="0" r="3175" b="0"/>
                <wp:wrapNone/>
                <wp:docPr id="5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844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9908EC" w14:paraId="6B50E343" w14:textId="77777777">
                              <w:trPr>
                                <w:trHeight w:val="495"/>
                              </w:trPr>
                              <w:tc>
                                <w:tcPr>
                                  <w:tcW w:w="10492" w:type="dxa"/>
                                  <w:gridSpan w:val="2"/>
                                  <w:tcBorders>
                                    <w:top w:val="nil"/>
                                    <w:left w:val="nil"/>
                                    <w:bottom w:val="nil"/>
                                    <w:right w:val="nil"/>
                                  </w:tcBorders>
                                  <w:shd w:val="clear" w:color="auto" w:fill="F9A100"/>
                                </w:tcPr>
                                <w:p w14:paraId="53046985" w14:textId="77777777" w:rsidR="009908EC" w:rsidRDefault="00DA3CE7">
                                  <w:pPr>
                                    <w:pStyle w:val="TableParagraph"/>
                                    <w:spacing w:before="53"/>
                                    <w:ind w:left="66"/>
                                    <w:rPr>
                                      <w:b/>
                                      <w:sz w:val="21"/>
                                    </w:rPr>
                                  </w:pPr>
                                  <w:r>
                                    <w:rPr>
                                      <w:noProof/>
                                      <w:position w:val="-10"/>
                                    </w:rPr>
                                    <w:drawing>
                                      <wp:inline distT="0" distB="0" distL="0" distR="0" wp14:anchorId="6BAEB936" wp14:editId="29043E96">
                                        <wp:extent cx="255132" cy="25513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9908EC" w14:paraId="4CAD825B" w14:textId="77777777">
                              <w:trPr>
                                <w:trHeight w:val="655"/>
                              </w:trPr>
                              <w:tc>
                                <w:tcPr>
                                  <w:tcW w:w="10492" w:type="dxa"/>
                                  <w:gridSpan w:val="2"/>
                                  <w:tcBorders>
                                    <w:top w:val="nil"/>
                                    <w:left w:val="nil"/>
                                    <w:right w:val="nil"/>
                                  </w:tcBorders>
                                  <w:shd w:val="clear" w:color="auto" w:fill="F7F7F7"/>
                                </w:tcPr>
                                <w:p w14:paraId="192B7A47" w14:textId="77777777" w:rsidR="009908EC" w:rsidRDefault="00DA3CE7">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33FEAFDD" w14:textId="77777777" w:rsidR="009908EC" w:rsidRDefault="00DA3CE7">
                                  <w:pPr>
                                    <w:pStyle w:val="TableParagraph"/>
                                    <w:tabs>
                                      <w:tab w:val="left" w:pos="4044"/>
                                      <w:tab w:val="left" w:pos="6923"/>
                                    </w:tabs>
                                    <w:spacing w:before="7"/>
                                    <w:ind w:left="749"/>
                                    <w:rPr>
                                      <w:sz w:val="18"/>
                                    </w:rPr>
                                  </w:pPr>
                                  <w:r>
                                    <w:rPr>
                                      <w:w w:val="105"/>
                                      <w:sz w:val="18"/>
                                    </w:rPr>
                                    <w:t>29 Jul '20</w:t>
                                  </w:r>
                                  <w:r>
                                    <w:rPr>
                                      <w:w w:val="105"/>
                                      <w:sz w:val="18"/>
                                    </w:rPr>
                                    <w:tab/>
                                    <w:t>29 Jul '20</w:t>
                                  </w:r>
                                  <w:r>
                                    <w:rPr>
                                      <w:w w:val="105"/>
                                      <w:sz w:val="18"/>
                                    </w:rPr>
                                    <w:tab/>
                                    <w:t>sooner as</w:t>
                                  </w:r>
                                  <w:r>
                                    <w:rPr>
                                      <w:spacing w:val="8"/>
                                      <w:w w:val="105"/>
                                      <w:sz w:val="18"/>
                                    </w:rPr>
                                    <w:t xml:space="preserve"> </w:t>
                                  </w:r>
                                  <w:r>
                                    <w:rPr>
                                      <w:w w:val="105"/>
                                      <w:sz w:val="18"/>
                                    </w:rPr>
                                    <w:t>required.</w:t>
                                  </w:r>
                                </w:p>
                              </w:tc>
                            </w:tr>
                            <w:tr w:rsidR="009908EC" w14:paraId="30F3CC60" w14:textId="77777777">
                              <w:trPr>
                                <w:trHeight w:val="975"/>
                              </w:trPr>
                              <w:tc>
                                <w:tcPr>
                                  <w:tcW w:w="2417" w:type="dxa"/>
                                  <w:tcBorders>
                                    <w:bottom w:val="single" w:sz="12" w:space="0" w:color="FFFFFF"/>
                                    <w:right w:val="single" w:sz="12" w:space="0" w:color="FFFFFF"/>
                                  </w:tcBorders>
                                  <w:shd w:val="clear" w:color="auto" w:fill="ACDAFE"/>
                                </w:tcPr>
                                <w:p w14:paraId="376ECB6E" w14:textId="77777777" w:rsidR="009908EC" w:rsidRDefault="009908EC">
                                  <w:pPr>
                                    <w:pStyle w:val="TableParagraph"/>
                                    <w:rPr>
                                      <w:sz w:val="20"/>
                                    </w:rPr>
                                  </w:pPr>
                                </w:p>
                                <w:p w14:paraId="307F03CB" w14:textId="77777777" w:rsidR="009908EC" w:rsidRDefault="00DA3CE7">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14:paraId="13C14B81" w14:textId="77777777" w:rsidR="009908EC" w:rsidRDefault="009908EC">
                                  <w:pPr>
                                    <w:pStyle w:val="TableParagraph"/>
                                    <w:spacing w:before="7"/>
                                    <w:rPr>
                                      <w:sz w:val="23"/>
                                    </w:rPr>
                                  </w:pPr>
                                </w:p>
                                <w:p w14:paraId="797A55A6" w14:textId="77777777" w:rsidR="009908EC" w:rsidRDefault="00DA3CE7">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6534AD93" w14:textId="77777777" w:rsidR="009908EC" w:rsidRDefault="00DA3CE7">
                                  <w:pPr>
                                    <w:pStyle w:val="TableParagraph"/>
                                    <w:spacing w:line="180" w:lineRule="exact"/>
                                    <w:ind w:left="192"/>
                                    <w:rPr>
                                      <w:b/>
                                      <w:sz w:val="17"/>
                                    </w:rPr>
                                  </w:pPr>
                                  <w:r>
                                    <w:rPr>
                                      <w:b/>
                                      <w:color w:val="0078D2"/>
                                      <w:sz w:val="17"/>
                                    </w:rPr>
                                    <w:t>MEDIUM IMPACT</w:t>
                                  </w:r>
                                </w:p>
                              </w:tc>
                            </w:tr>
                            <w:tr w:rsidR="009908EC" w14:paraId="3BAE1FE2"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13F44EE7" w14:textId="77777777" w:rsidR="009908EC" w:rsidRDefault="00DA3CE7">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1E83A719" w14:textId="77777777" w:rsidR="009908EC" w:rsidRDefault="00DA3CE7">
                                  <w:pPr>
                                    <w:pStyle w:val="TableParagraph"/>
                                    <w:spacing w:before="97"/>
                                    <w:ind w:left="206"/>
                                    <w:rPr>
                                      <w:sz w:val="18"/>
                                    </w:rPr>
                                  </w:pPr>
                                  <w:r>
                                    <w:rPr>
                                      <w:color w:val="0C314D"/>
                                      <w:w w:val="105"/>
                                      <w:sz w:val="18"/>
                                    </w:rPr>
                                    <w:t>Scheduled review</w:t>
                                  </w:r>
                                </w:p>
                              </w:tc>
                            </w:tr>
                            <w:tr w:rsidR="009908EC" w14:paraId="7EC63DAD"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2209E49D" w14:textId="77777777" w:rsidR="009908EC" w:rsidRDefault="00DA3CE7">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709427C2" w14:textId="77777777" w:rsidR="009908EC" w:rsidRDefault="00DA3CE7">
                                  <w:pPr>
                                    <w:pStyle w:val="TableParagraph"/>
                                    <w:spacing w:before="97"/>
                                    <w:ind w:left="206"/>
                                    <w:rPr>
                                      <w:sz w:val="18"/>
                                    </w:rPr>
                                  </w:pPr>
                                  <w:r>
                                    <w:rPr>
                                      <w:color w:val="0C314D"/>
                                      <w:w w:val="105"/>
                                      <w:sz w:val="18"/>
                                    </w:rPr>
                                    <w:t>Yes</w:t>
                                  </w:r>
                                </w:p>
                              </w:tc>
                            </w:tr>
                            <w:tr w:rsidR="009908EC" w14:paraId="315065D9" w14:textId="77777777">
                              <w:trPr>
                                <w:trHeight w:val="666"/>
                              </w:trPr>
                              <w:tc>
                                <w:tcPr>
                                  <w:tcW w:w="2417" w:type="dxa"/>
                                  <w:tcBorders>
                                    <w:top w:val="single" w:sz="12" w:space="0" w:color="FFFFFF"/>
                                    <w:bottom w:val="single" w:sz="12" w:space="0" w:color="FFFFFF"/>
                                    <w:right w:val="single" w:sz="12" w:space="0" w:color="FFFFFF"/>
                                  </w:tcBorders>
                                  <w:shd w:val="clear" w:color="auto" w:fill="C3E5FF"/>
                                </w:tcPr>
                                <w:p w14:paraId="16390DF6" w14:textId="77777777" w:rsidR="009908EC" w:rsidRDefault="009908EC">
                                  <w:pPr>
                                    <w:pStyle w:val="TableParagraph"/>
                                    <w:spacing w:before="1"/>
                                    <w:rPr>
                                      <w:sz w:val="20"/>
                                    </w:rPr>
                                  </w:pPr>
                                </w:p>
                                <w:p w14:paraId="25D95070" w14:textId="77777777" w:rsidR="009908EC" w:rsidRDefault="00DA3CE7">
                                  <w:pPr>
                                    <w:pStyle w:val="TableParagraph"/>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1CEFA9C3" w14:textId="77777777" w:rsidR="009908EC" w:rsidRDefault="00DA3CE7">
                                  <w:pPr>
                                    <w:pStyle w:val="TableParagraph"/>
                                    <w:spacing w:before="111" w:line="278" w:lineRule="auto"/>
                                    <w:ind w:left="206" w:right="228"/>
                                    <w:rPr>
                                      <w:sz w:val="18"/>
                                    </w:rPr>
                                  </w:pPr>
                                  <w:r>
                                    <w:rPr>
                                      <w:color w:val="353535"/>
                                      <w:w w:val="105"/>
                                      <w:sz w:val="18"/>
                                    </w:rPr>
                                    <w:t>This policy outlines the safe management of lifts within a service. It has been reviewed with legislation updates and additional references have been added.</w:t>
                                  </w:r>
                                </w:p>
                              </w:tc>
                            </w:tr>
                            <w:tr w:rsidR="009908EC" w14:paraId="12DD6C5C" w14:textId="77777777">
                              <w:trPr>
                                <w:trHeight w:val="3077"/>
                              </w:trPr>
                              <w:tc>
                                <w:tcPr>
                                  <w:tcW w:w="2417" w:type="dxa"/>
                                  <w:tcBorders>
                                    <w:top w:val="single" w:sz="12" w:space="0" w:color="FFFFFF"/>
                                    <w:bottom w:val="single" w:sz="12" w:space="0" w:color="FFFFFF"/>
                                    <w:right w:val="single" w:sz="12" w:space="0" w:color="FFFFFF"/>
                                  </w:tcBorders>
                                  <w:shd w:val="clear" w:color="auto" w:fill="ACDAFE"/>
                                </w:tcPr>
                                <w:p w14:paraId="745FFEA9" w14:textId="77777777" w:rsidR="009908EC" w:rsidRDefault="009908EC">
                                  <w:pPr>
                                    <w:pStyle w:val="TableParagraph"/>
                                    <w:rPr>
                                      <w:sz w:val="20"/>
                                    </w:rPr>
                                  </w:pPr>
                                </w:p>
                                <w:p w14:paraId="21B98884" w14:textId="77777777" w:rsidR="009908EC" w:rsidRDefault="009908EC">
                                  <w:pPr>
                                    <w:pStyle w:val="TableParagraph"/>
                                    <w:rPr>
                                      <w:sz w:val="20"/>
                                    </w:rPr>
                                  </w:pPr>
                                </w:p>
                                <w:p w14:paraId="65B6F1D0" w14:textId="77777777" w:rsidR="009908EC" w:rsidRDefault="009908EC">
                                  <w:pPr>
                                    <w:pStyle w:val="TableParagraph"/>
                                    <w:rPr>
                                      <w:sz w:val="20"/>
                                    </w:rPr>
                                  </w:pPr>
                                </w:p>
                                <w:p w14:paraId="3667ABCE" w14:textId="77777777" w:rsidR="009908EC" w:rsidRDefault="009908EC">
                                  <w:pPr>
                                    <w:pStyle w:val="TableParagraph"/>
                                    <w:rPr>
                                      <w:sz w:val="20"/>
                                    </w:rPr>
                                  </w:pPr>
                                </w:p>
                                <w:p w14:paraId="4236BF40" w14:textId="77777777" w:rsidR="009908EC" w:rsidRDefault="009908EC">
                                  <w:pPr>
                                    <w:pStyle w:val="TableParagraph"/>
                                    <w:rPr>
                                      <w:sz w:val="20"/>
                                    </w:rPr>
                                  </w:pPr>
                                </w:p>
                                <w:p w14:paraId="4953C3AE" w14:textId="77777777" w:rsidR="009908EC" w:rsidRDefault="009908EC">
                                  <w:pPr>
                                    <w:pStyle w:val="TableParagraph"/>
                                    <w:spacing w:before="10"/>
                                    <w:rPr>
                                      <w:sz w:val="24"/>
                                    </w:rPr>
                                  </w:pPr>
                                </w:p>
                                <w:p w14:paraId="2D86C45A" w14:textId="77777777" w:rsidR="009908EC" w:rsidRDefault="00DA3CE7">
                                  <w:pPr>
                                    <w:pStyle w:val="TableParagraph"/>
                                    <w:spacing w:before="1"/>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262777E1" w14:textId="77777777" w:rsidR="009908EC" w:rsidRDefault="00DA3CE7">
                                  <w:pPr>
                                    <w:pStyle w:val="TableParagraph"/>
                                    <w:numPr>
                                      <w:ilvl w:val="0"/>
                                      <w:numId w:val="11"/>
                                    </w:numPr>
                                    <w:tabs>
                                      <w:tab w:val="left" w:pos="341"/>
                                    </w:tabs>
                                    <w:spacing w:before="111"/>
                                    <w:ind w:hanging="174"/>
                                    <w:rPr>
                                      <w:sz w:val="18"/>
                                    </w:rPr>
                                  </w:pPr>
                                  <w:r>
                                    <w:rPr>
                                      <w:color w:val="353535"/>
                                      <w:w w:val="105"/>
                                      <w:sz w:val="18"/>
                                    </w:rPr>
                                    <w:t>Lifting Operations and Lifting Equipment Regulations</w:t>
                                  </w:r>
                                  <w:r>
                                    <w:rPr>
                                      <w:color w:val="353535"/>
                                      <w:spacing w:val="9"/>
                                      <w:w w:val="105"/>
                                      <w:sz w:val="18"/>
                                    </w:rPr>
                                    <w:t xml:space="preserve"> </w:t>
                                  </w:r>
                                  <w:r>
                                    <w:rPr>
                                      <w:color w:val="353535"/>
                                      <w:w w:val="105"/>
                                      <w:sz w:val="18"/>
                                    </w:rPr>
                                    <w:t>1998</w:t>
                                  </w:r>
                                </w:p>
                                <w:p w14:paraId="532EBBA5" w14:textId="77777777" w:rsidR="009908EC" w:rsidRDefault="00DA3CE7">
                                  <w:pPr>
                                    <w:pStyle w:val="TableParagraph"/>
                                    <w:numPr>
                                      <w:ilvl w:val="0"/>
                                      <w:numId w:val="11"/>
                                    </w:numPr>
                                    <w:tabs>
                                      <w:tab w:val="left" w:pos="341"/>
                                    </w:tabs>
                                    <w:spacing w:before="34"/>
                                    <w:ind w:hanging="174"/>
                                    <w:rPr>
                                      <w:sz w:val="18"/>
                                    </w:rPr>
                                  </w:pPr>
                                  <w:r>
                                    <w:rPr>
                                      <w:color w:val="353535"/>
                                      <w:w w:val="105"/>
                                      <w:sz w:val="18"/>
                                    </w:rPr>
                                    <w:t>Provision and Use of Work Equipment Regulation</w:t>
                                  </w:r>
                                  <w:r>
                                    <w:rPr>
                                      <w:color w:val="353535"/>
                                      <w:spacing w:val="6"/>
                                      <w:w w:val="105"/>
                                      <w:sz w:val="18"/>
                                    </w:rPr>
                                    <w:t xml:space="preserve"> </w:t>
                                  </w:r>
                                  <w:r>
                                    <w:rPr>
                                      <w:color w:val="353535"/>
                                      <w:w w:val="105"/>
                                      <w:sz w:val="18"/>
                                    </w:rPr>
                                    <w:t>1998</w:t>
                                  </w:r>
                                </w:p>
                                <w:p w14:paraId="42E178AA" w14:textId="77777777" w:rsidR="009908EC" w:rsidRDefault="00DA3CE7">
                                  <w:pPr>
                                    <w:pStyle w:val="TableParagraph"/>
                                    <w:numPr>
                                      <w:ilvl w:val="0"/>
                                      <w:numId w:val="11"/>
                                    </w:numPr>
                                    <w:tabs>
                                      <w:tab w:val="left" w:pos="341"/>
                                    </w:tabs>
                                    <w:spacing w:before="34"/>
                                    <w:ind w:hanging="174"/>
                                    <w:rPr>
                                      <w:sz w:val="18"/>
                                    </w:rPr>
                                  </w:pPr>
                                  <w:r>
                                    <w:rPr>
                                      <w:color w:val="353535"/>
                                      <w:w w:val="105"/>
                                      <w:sz w:val="18"/>
                                    </w:rPr>
                                    <w:t>Equality Act</w:t>
                                  </w:r>
                                  <w:r>
                                    <w:rPr>
                                      <w:color w:val="353535"/>
                                      <w:spacing w:val="2"/>
                                      <w:w w:val="105"/>
                                      <w:sz w:val="18"/>
                                    </w:rPr>
                                    <w:t xml:space="preserve"> </w:t>
                                  </w:r>
                                  <w:r>
                                    <w:rPr>
                                      <w:color w:val="353535"/>
                                      <w:w w:val="105"/>
                                      <w:sz w:val="18"/>
                                    </w:rPr>
                                    <w:t>2010</w:t>
                                  </w:r>
                                </w:p>
                                <w:p w14:paraId="5EDEF5C9" w14:textId="77777777" w:rsidR="009908EC" w:rsidRDefault="00DA3CE7">
                                  <w:pPr>
                                    <w:pStyle w:val="TableParagraph"/>
                                    <w:numPr>
                                      <w:ilvl w:val="0"/>
                                      <w:numId w:val="11"/>
                                    </w:numPr>
                                    <w:tabs>
                                      <w:tab w:val="left" w:pos="341"/>
                                    </w:tabs>
                                    <w:spacing w:before="34" w:line="278" w:lineRule="auto"/>
                                    <w:ind w:right="270" w:hanging="174"/>
                                    <w:rPr>
                                      <w:sz w:val="18"/>
                                    </w:rPr>
                                  </w:pPr>
                                  <w:r>
                                    <w:rPr>
                                      <w:color w:val="353535"/>
                                      <w:w w:val="105"/>
                                      <w:sz w:val="18"/>
                                    </w:rPr>
                                    <w:t>Equality Act 2010: Chapter 1 (Protected Characteristics) Chapter 2 (Prohibited Conduct) and Chapter 3 (Services and Public</w:t>
                                  </w:r>
                                  <w:r>
                                    <w:rPr>
                                      <w:color w:val="353535"/>
                                      <w:spacing w:val="15"/>
                                      <w:w w:val="105"/>
                                      <w:sz w:val="18"/>
                                    </w:rPr>
                                    <w:t xml:space="preserve"> </w:t>
                                  </w:r>
                                  <w:r>
                                    <w:rPr>
                                      <w:color w:val="353535"/>
                                      <w:w w:val="105"/>
                                      <w:sz w:val="18"/>
                                    </w:rPr>
                                    <w:t>Funct</w:t>
                                  </w:r>
                                  <w:r>
                                    <w:rPr>
                                      <w:color w:val="353535"/>
                                      <w:w w:val="105"/>
                                      <w:sz w:val="18"/>
                                    </w:rPr>
                                    <w:t>ions)</w:t>
                                  </w:r>
                                </w:p>
                                <w:p w14:paraId="2A880CAB" w14:textId="77777777" w:rsidR="009908EC" w:rsidRDefault="00DA3CE7">
                                  <w:pPr>
                                    <w:pStyle w:val="TableParagraph"/>
                                    <w:numPr>
                                      <w:ilvl w:val="0"/>
                                      <w:numId w:val="11"/>
                                    </w:numPr>
                                    <w:tabs>
                                      <w:tab w:val="left" w:pos="341"/>
                                    </w:tabs>
                                    <w:spacing w:before="2"/>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14:paraId="405ABE22" w14:textId="77777777" w:rsidR="009908EC" w:rsidRDefault="00DA3CE7">
                                  <w:pPr>
                                    <w:pStyle w:val="TableParagraph"/>
                                    <w:numPr>
                                      <w:ilvl w:val="0"/>
                                      <w:numId w:val="11"/>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743CF929" w14:textId="77777777" w:rsidR="009908EC" w:rsidRDefault="00DA3CE7">
                                  <w:pPr>
                                    <w:pStyle w:val="TableParagraph"/>
                                    <w:numPr>
                                      <w:ilvl w:val="0"/>
                                      <w:numId w:val="11"/>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622F9FCA" w14:textId="77777777" w:rsidR="009908EC" w:rsidRDefault="00DA3CE7">
                                  <w:pPr>
                                    <w:pStyle w:val="TableParagraph"/>
                                    <w:numPr>
                                      <w:ilvl w:val="0"/>
                                      <w:numId w:val="11"/>
                                    </w:numPr>
                                    <w:tabs>
                                      <w:tab w:val="left" w:pos="341"/>
                                    </w:tabs>
                                    <w:spacing w:before="34"/>
                                    <w:ind w:hanging="174"/>
                                    <w:rPr>
                                      <w:sz w:val="18"/>
                                    </w:rPr>
                                  </w:pPr>
                                  <w:r>
                                    <w:rPr>
                                      <w:color w:val="353535"/>
                                      <w:w w:val="105"/>
                                      <w:sz w:val="18"/>
                                    </w:rPr>
                                    <w:t>Mental Capacity Act</w:t>
                                  </w:r>
                                  <w:r>
                                    <w:rPr>
                                      <w:color w:val="353535"/>
                                      <w:spacing w:val="4"/>
                                      <w:w w:val="105"/>
                                      <w:sz w:val="18"/>
                                    </w:rPr>
                                    <w:t xml:space="preserve"> </w:t>
                                  </w:r>
                                  <w:r>
                                    <w:rPr>
                                      <w:color w:val="353535"/>
                                      <w:w w:val="105"/>
                                      <w:sz w:val="18"/>
                                    </w:rPr>
                                    <w:t>2005</w:t>
                                  </w:r>
                                </w:p>
                                <w:p w14:paraId="5811F900" w14:textId="77777777" w:rsidR="009908EC" w:rsidRDefault="00DA3CE7">
                                  <w:pPr>
                                    <w:pStyle w:val="TableParagraph"/>
                                    <w:numPr>
                                      <w:ilvl w:val="0"/>
                                      <w:numId w:val="11"/>
                                    </w:numPr>
                                    <w:tabs>
                                      <w:tab w:val="left" w:pos="341"/>
                                    </w:tabs>
                                    <w:spacing w:before="34"/>
                                    <w:ind w:hanging="174"/>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14:paraId="448A4F10" w14:textId="77777777" w:rsidR="009908EC" w:rsidRDefault="00DA3CE7">
                                  <w:pPr>
                                    <w:pStyle w:val="TableParagraph"/>
                                    <w:numPr>
                                      <w:ilvl w:val="0"/>
                                      <w:numId w:val="11"/>
                                    </w:numPr>
                                    <w:tabs>
                                      <w:tab w:val="left" w:pos="341"/>
                                    </w:tabs>
                                    <w:spacing w:before="34"/>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0907FF65" w14:textId="77777777" w:rsidR="009908EC" w:rsidRDefault="00DA3CE7">
                                  <w:pPr>
                                    <w:pStyle w:val="TableParagraph"/>
                                    <w:numPr>
                                      <w:ilvl w:val="0"/>
                                      <w:numId w:val="11"/>
                                    </w:numPr>
                                    <w:tabs>
                                      <w:tab w:val="left" w:pos="341"/>
                                    </w:tabs>
                                    <w:spacing w:before="34"/>
                                    <w:ind w:hanging="174"/>
                                    <w:rPr>
                                      <w:sz w:val="18"/>
                                    </w:rPr>
                                  </w:pPr>
                                  <w:r>
                                    <w:rPr>
                                      <w:color w:val="353535"/>
                                      <w:w w:val="105"/>
                                      <w:sz w:val="18"/>
                                    </w:rPr>
                                    <w:t>The Health and Safety (Miscellaneous Amendments) Regulations</w:t>
                                  </w:r>
                                  <w:r>
                                    <w:rPr>
                                      <w:color w:val="353535"/>
                                      <w:spacing w:val="2"/>
                                      <w:w w:val="105"/>
                                      <w:sz w:val="18"/>
                                    </w:rPr>
                                    <w:t xml:space="preserve"> </w:t>
                                  </w:r>
                                  <w:r>
                                    <w:rPr>
                                      <w:color w:val="353535"/>
                                      <w:w w:val="105"/>
                                      <w:sz w:val="18"/>
                                    </w:rPr>
                                    <w:t>2002</w:t>
                                  </w:r>
                                </w:p>
                              </w:tc>
                            </w:tr>
                            <w:tr w:rsidR="009908EC" w14:paraId="6719AAEC" w14:textId="77777777">
                              <w:trPr>
                                <w:trHeight w:val="6452"/>
                              </w:trPr>
                              <w:tc>
                                <w:tcPr>
                                  <w:tcW w:w="2417" w:type="dxa"/>
                                  <w:tcBorders>
                                    <w:top w:val="single" w:sz="12" w:space="0" w:color="FFFFFF"/>
                                    <w:right w:val="single" w:sz="12" w:space="0" w:color="FFFFFF"/>
                                  </w:tcBorders>
                                  <w:shd w:val="clear" w:color="auto" w:fill="C3E5FF"/>
                                </w:tcPr>
                                <w:p w14:paraId="5392AE68" w14:textId="77777777" w:rsidR="009908EC" w:rsidRDefault="009908EC">
                                  <w:pPr>
                                    <w:pStyle w:val="TableParagraph"/>
                                    <w:rPr>
                                      <w:sz w:val="20"/>
                                    </w:rPr>
                                  </w:pPr>
                                </w:p>
                                <w:p w14:paraId="3D39B355" w14:textId="77777777" w:rsidR="009908EC" w:rsidRDefault="009908EC">
                                  <w:pPr>
                                    <w:pStyle w:val="TableParagraph"/>
                                    <w:rPr>
                                      <w:sz w:val="20"/>
                                    </w:rPr>
                                  </w:pPr>
                                </w:p>
                                <w:p w14:paraId="69A19EC4" w14:textId="77777777" w:rsidR="009908EC" w:rsidRDefault="009908EC">
                                  <w:pPr>
                                    <w:pStyle w:val="TableParagraph"/>
                                    <w:rPr>
                                      <w:sz w:val="20"/>
                                    </w:rPr>
                                  </w:pPr>
                                </w:p>
                                <w:p w14:paraId="7854ABB4" w14:textId="77777777" w:rsidR="009908EC" w:rsidRDefault="009908EC">
                                  <w:pPr>
                                    <w:pStyle w:val="TableParagraph"/>
                                    <w:rPr>
                                      <w:sz w:val="20"/>
                                    </w:rPr>
                                  </w:pPr>
                                </w:p>
                                <w:p w14:paraId="634C04CF" w14:textId="77777777" w:rsidR="009908EC" w:rsidRDefault="009908EC">
                                  <w:pPr>
                                    <w:pStyle w:val="TableParagraph"/>
                                    <w:rPr>
                                      <w:sz w:val="20"/>
                                    </w:rPr>
                                  </w:pPr>
                                </w:p>
                                <w:p w14:paraId="7661731B" w14:textId="77777777" w:rsidR="009908EC" w:rsidRDefault="009908EC">
                                  <w:pPr>
                                    <w:pStyle w:val="TableParagraph"/>
                                    <w:rPr>
                                      <w:sz w:val="20"/>
                                    </w:rPr>
                                  </w:pPr>
                                </w:p>
                                <w:p w14:paraId="1389C0F5" w14:textId="77777777" w:rsidR="009908EC" w:rsidRDefault="009908EC">
                                  <w:pPr>
                                    <w:pStyle w:val="TableParagraph"/>
                                    <w:rPr>
                                      <w:sz w:val="20"/>
                                    </w:rPr>
                                  </w:pPr>
                                </w:p>
                                <w:p w14:paraId="26BC2B15" w14:textId="77777777" w:rsidR="009908EC" w:rsidRDefault="009908EC">
                                  <w:pPr>
                                    <w:pStyle w:val="TableParagraph"/>
                                    <w:rPr>
                                      <w:sz w:val="20"/>
                                    </w:rPr>
                                  </w:pPr>
                                </w:p>
                                <w:p w14:paraId="1BCD8153" w14:textId="77777777" w:rsidR="009908EC" w:rsidRDefault="009908EC">
                                  <w:pPr>
                                    <w:pStyle w:val="TableParagraph"/>
                                    <w:rPr>
                                      <w:sz w:val="20"/>
                                    </w:rPr>
                                  </w:pPr>
                                </w:p>
                                <w:p w14:paraId="35E70593" w14:textId="77777777" w:rsidR="009908EC" w:rsidRDefault="009908EC">
                                  <w:pPr>
                                    <w:pStyle w:val="TableParagraph"/>
                                    <w:rPr>
                                      <w:sz w:val="20"/>
                                    </w:rPr>
                                  </w:pPr>
                                </w:p>
                                <w:p w14:paraId="7ACDA99F" w14:textId="77777777" w:rsidR="009908EC" w:rsidRDefault="009908EC">
                                  <w:pPr>
                                    <w:pStyle w:val="TableParagraph"/>
                                    <w:rPr>
                                      <w:sz w:val="20"/>
                                    </w:rPr>
                                  </w:pPr>
                                </w:p>
                                <w:p w14:paraId="3EF13511" w14:textId="77777777" w:rsidR="009908EC" w:rsidRDefault="009908EC">
                                  <w:pPr>
                                    <w:pStyle w:val="TableParagraph"/>
                                    <w:spacing w:before="8"/>
                                    <w:rPr>
                                      <w:sz w:val="23"/>
                                    </w:rPr>
                                  </w:pPr>
                                </w:p>
                                <w:p w14:paraId="468DB434" w14:textId="77777777" w:rsidR="009908EC" w:rsidRDefault="00DA3CE7">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right w:val="nil"/>
                                  </w:tcBorders>
                                  <w:shd w:val="clear" w:color="auto" w:fill="EEF8FF"/>
                                </w:tcPr>
                                <w:p w14:paraId="4546FF5D" w14:textId="77777777" w:rsidR="009908EC" w:rsidRDefault="00DA3CE7">
                                  <w:pPr>
                                    <w:pStyle w:val="TableParagraph"/>
                                    <w:numPr>
                                      <w:ilvl w:val="0"/>
                                      <w:numId w:val="10"/>
                                    </w:numPr>
                                    <w:tabs>
                                      <w:tab w:val="left" w:pos="341"/>
                                    </w:tabs>
                                    <w:spacing w:before="111" w:line="278" w:lineRule="auto"/>
                                    <w:ind w:right="781" w:hanging="174"/>
                                    <w:rPr>
                                      <w:sz w:val="18"/>
                                    </w:rPr>
                                  </w:pPr>
                                  <w:r>
                                    <w:rPr>
                                      <w:color w:val="353535"/>
                                      <w:w w:val="105"/>
                                      <w:sz w:val="18"/>
                                    </w:rPr>
                                    <w:t xml:space="preserve">Author: Department of Health, (2016), </w:t>
                                  </w:r>
                                  <w:r>
                                    <w:rPr>
                                      <w:i/>
                                      <w:color w:val="353535"/>
                                      <w:w w:val="105"/>
                                      <w:sz w:val="18"/>
                                    </w:rPr>
                                    <w:t>Health Technical Memorandum 08-02 Lifts.</w:t>
                                  </w:r>
                                  <w:r>
                                    <w:rPr>
                                      <w:color w:val="353535"/>
                                      <w:w w:val="105"/>
                                      <w:sz w:val="18"/>
                                    </w:rPr>
                                    <w:t>. [Online] Available</w:t>
                                  </w:r>
                                  <w:r>
                                    <w:rPr>
                                      <w:color w:val="353535"/>
                                      <w:spacing w:val="2"/>
                                      <w:w w:val="105"/>
                                      <w:sz w:val="18"/>
                                    </w:rPr>
                                    <w:t xml:space="preserve"> </w:t>
                                  </w:r>
                                  <w:r>
                                    <w:rPr>
                                      <w:color w:val="353535"/>
                                      <w:w w:val="105"/>
                                      <w:sz w:val="18"/>
                                    </w:rPr>
                                    <w:t>from:</w:t>
                                  </w:r>
                                </w:p>
                                <w:p w14:paraId="4FBF6FC5" w14:textId="77777777" w:rsidR="009908EC" w:rsidRDefault="00DA3CE7">
                                  <w:pPr>
                                    <w:pStyle w:val="TableParagraph"/>
                                    <w:spacing w:before="1" w:line="278" w:lineRule="auto"/>
                                    <w:ind w:left="340"/>
                                    <w:rPr>
                                      <w:sz w:val="18"/>
                                    </w:rPr>
                                  </w:pPr>
                                  <w:hyperlink r:id="rId8">
                                    <w:r>
                                      <w:rPr>
                                        <w:color w:val="0066CC"/>
                                        <w:sz w:val="18"/>
                                        <w:u w:val="single" w:color="0066CC"/>
                                      </w:rPr>
                                      <w:t>https://www.gov.uk/government/uploads/system/uploads/attachment_data/file/527301/Lifts.p</w:t>
                                    </w:r>
                                  </w:hyperlink>
                                  <w:r>
                                    <w:rPr>
                                      <w:color w:val="0066CC"/>
                                      <w:sz w:val="18"/>
                                    </w:rPr>
                                    <w:t xml:space="preserve"> </w:t>
                                  </w:r>
                                  <w:r>
                                    <w:rPr>
                                      <w:color w:val="353535"/>
                                      <w:w w:val="105"/>
                                      <w:sz w:val="18"/>
                                    </w:rPr>
                                    <w:t>[Accessed:</w:t>
                                  </w:r>
                                  <w:r>
                                    <w:rPr>
                                      <w:color w:val="353535"/>
                                      <w:spacing w:val="2"/>
                                      <w:w w:val="105"/>
                                      <w:sz w:val="18"/>
                                    </w:rPr>
                                    <w:t xml:space="preserve"> </w:t>
                                  </w:r>
                                  <w:r>
                                    <w:rPr>
                                      <w:color w:val="353535"/>
                                      <w:w w:val="105"/>
                                      <w:sz w:val="18"/>
                                    </w:rPr>
                                    <w:t>29/7/2020]</w:t>
                                  </w:r>
                                </w:p>
                                <w:p w14:paraId="7E2FC25D" w14:textId="77777777" w:rsidR="009908EC" w:rsidRDefault="00DA3CE7">
                                  <w:pPr>
                                    <w:pStyle w:val="TableParagraph"/>
                                    <w:numPr>
                                      <w:ilvl w:val="0"/>
                                      <w:numId w:val="10"/>
                                    </w:numPr>
                                    <w:tabs>
                                      <w:tab w:val="left" w:pos="341"/>
                                    </w:tabs>
                                    <w:spacing w:before="2" w:line="278" w:lineRule="auto"/>
                                    <w:ind w:right="366" w:hanging="174"/>
                                    <w:rPr>
                                      <w:sz w:val="18"/>
                                    </w:rPr>
                                  </w:pPr>
                                  <w:r>
                                    <w:rPr>
                                      <w:color w:val="353535"/>
                                      <w:w w:val="105"/>
                                      <w:sz w:val="18"/>
                                    </w:rPr>
                                    <w:t xml:space="preserve">Author: Health and Safety Executive, (2012), </w:t>
                                  </w:r>
                                  <w:r>
                                    <w:rPr>
                                      <w:i/>
                                      <w:color w:val="353535"/>
                                      <w:w w:val="105"/>
                                      <w:sz w:val="18"/>
                                    </w:rPr>
                                    <w:t xml:space="preserve">Thorough examination and testing of lifts - Simple guidance </w:t>
                                  </w:r>
                                  <w:r>
                                    <w:rPr>
                                      <w:i/>
                                      <w:color w:val="353535"/>
                                      <w:w w:val="105"/>
                                      <w:sz w:val="18"/>
                                    </w:rPr>
                                    <w:t>for lift owners</w:t>
                                  </w:r>
                                  <w:r>
                                    <w:rPr>
                                      <w:color w:val="353535"/>
                                      <w:w w:val="105"/>
                                      <w:sz w:val="18"/>
                                    </w:rPr>
                                    <w:t>. [Online] Available from:</w:t>
                                  </w:r>
                                  <w:r>
                                    <w:rPr>
                                      <w:color w:val="0066CC"/>
                                      <w:w w:val="105"/>
                                      <w:sz w:val="18"/>
                                      <w:u w:val="single" w:color="0066CC"/>
                                    </w:rPr>
                                    <w:t xml:space="preserve"> </w:t>
                                  </w:r>
                                  <w:hyperlink r:id="rId9">
                                    <w:r>
                                      <w:rPr>
                                        <w:color w:val="0066CC"/>
                                        <w:w w:val="105"/>
                                        <w:sz w:val="18"/>
                                        <w:u w:val="single" w:color="0066CC"/>
                                      </w:rPr>
                                      <w:t>https://www.hse.gov.uk/pubns/indg339.pdf</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29/7/2020]</w:t>
                                  </w:r>
                                </w:p>
                                <w:p w14:paraId="094055E9" w14:textId="77777777" w:rsidR="009908EC" w:rsidRDefault="00DA3CE7">
                                  <w:pPr>
                                    <w:pStyle w:val="TableParagraph"/>
                                    <w:numPr>
                                      <w:ilvl w:val="0"/>
                                      <w:numId w:val="10"/>
                                    </w:numPr>
                                    <w:tabs>
                                      <w:tab w:val="left" w:pos="341"/>
                                    </w:tabs>
                                    <w:spacing w:before="3" w:line="278" w:lineRule="auto"/>
                                    <w:ind w:right="525" w:hanging="174"/>
                                    <w:rPr>
                                      <w:sz w:val="18"/>
                                    </w:rPr>
                                  </w:pPr>
                                  <w:r>
                                    <w:rPr>
                                      <w:color w:val="353535"/>
                                      <w:w w:val="105"/>
                                      <w:sz w:val="18"/>
                                    </w:rPr>
                                    <w:t xml:space="preserve">Author: GOV.UK, (2016), </w:t>
                                  </w:r>
                                  <w:r>
                                    <w:rPr>
                                      <w:i/>
                                      <w:color w:val="353535"/>
                                      <w:w w:val="105"/>
                                      <w:sz w:val="18"/>
                                    </w:rPr>
                                    <w:t>The Lifts Regulations</w:t>
                                  </w:r>
                                  <w:r>
                                    <w:rPr>
                                      <w:color w:val="353535"/>
                                      <w:w w:val="105"/>
                                      <w:sz w:val="18"/>
                                    </w:rPr>
                                    <w:t>. [Online] Available from:</w:t>
                                  </w:r>
                                  <w:r>
                                    <w:rPr>
                                      <w:color w:val="0066CC"/>
                                      <w:w w:val="105"/>
                                      <w:sz w:val="18"/>
                                      <w:u w:val="single" w:color="0066CC"/>
                                    </w:rPr>
                                    <w:t xml:space="preserve"> </w:t>
                                  </w:r>
                                  <w:hyperlink r:id="rId10">
                                    <w:r>
                                      <w:rPr>
                                        <w:color w:val="0066CC"/>
                                        <w:w w:val="105"/>
                                        <w:sz w:val="18"/>
                                        <w:u w:val="single" w:color="0066CC"/>
                                      </w:rPr>
                                      <w:t>https://www.legislation.gov.uk/uksi/2016/1093/pdfs/uksi_20161093_en.pdf</w:t>
                                    </w:r>
                                    <w:r>
                                      <w:rPr>
                                        <w:color w:val="0066CC"/>
                                        <w:w w:val="105"/>
                                        <w:sz w:val="18"/>
                                      </w:rPr>
                                      <w:t xml:space="preserve"> </w:t>
                                    </w:r>
                                  </w:hyperlink>
                                  <w:r>
                                    <w:rPr>
                                      <w:color w:val="353535"/>
                                      <w:w w:val="105"/>
                                      <w:sz w:val="18"/>
                                    </w:rPr>
                                    <w:t>[Accessed: 29/7/2020]</w:t>
                                  </w:r>
                                </w:p>
                                <w:p w14:paraId="042C8352" w14:textId="77777777" w:rsidR="009908EC" w:rsidRDefault="00DA3CE7">
                                  <w:pPr>
                                    <w:pStyle w:val="TableParagraph"/>
                                    <w:numPr>
                                      <w:ilvl w:val="0"/>
                                      <w:numId w:val="10"/>
                                    </w:numPr>
                                    <w:tabs>
                                      <w:tab w:val="left" w:pos="341"/>
                                    </w:tabs>
                                    <w:spacing w:before="3" w:line="278" w:lineRule="auto"/>
                                    <w:ind w:right="406" w:hanging="174"/>
                                    <w:rPr>
                                      <w:sz w:val="18"/>
                                    </w:rPr>
                                  </w:pPr>
                                  <w:r>
                                    <w:rPr>
                                      <w:color w:val="353535"/>
                                      <w:w w:val="105"/>
                                      <w:sz w:val="18"/>
                                    </w:rPr>
                                    <w:t>Author: LEIA Lift and Escalator Industry Ass</w:t>
                                  </w:r>
                                  <w:r>
                                    <w:rPr>
                                      <w:color w:val="353535"/>
                                      <w:w w:val="105"/>
                                      <w:sz w:val="18"/>
                                    </w:rPr>
                                    <w:t xml:space="preserve">ociation, (2015), </w:t>
                                  </w:r>
                                  <w:r>
                                    <w:rPr>
                                      <w:i/>
                                      <w:color w:val="353535"/>
                                      <w:w w:val="105"/>
                                      <w:sz w:val="18"/>
                                    </w:rPr>
                                    <w:t>Safety Information Sheet - Guidance on the Release of Trapped Passengers by Non Lift Personnel</w:t>
                                  </w:r>
                                  <w:r>
                                    <w:rPr>
                                      <w:color w:val="353535"/>
                                      <w:w w:val="105"/>
                                      <w:sz w:val="18"/>
                                    </w:rPr>
                                    <w:t>. [Online] Available from:</w:t>
                                  </w:r>
                                  <w:r>
                                    <w:rPr>
                                      <w:color w:val="0066CC"/>
                                      <w:w w:val="105"/>
                                      <w:sz w:val="18"/>
                                    </w:rPr>
                                    <w:t xml:space="preserve"> </w:t>
                                  </w:r>
                                  <w:hyperlink r:id="rId11">
                                    <w:r>
                                      <w:rPr>
                                        <w:color w:val="0066CC"/>
                                        <w:w w:val="105"/>
                                        <w:sz w:val="18"/>
                                        <w:u w:val="single" w:color="0066CC"/>
                                      </w:rPr>
                                      <w:t>https://www.leia.co.uk/wp-content/uploads/upload_image/file/27%</w:t>
                                    </w:r>
                                  </w:hyperlink>
                                  <w:hyperlink r:id="rId12">
                                    <w:r>
                                      <w:rPr>
                                        <w:color w:val="0066CC"/>
                                        <w:w w:val="105"/>
                                        <w:sz w:val="18"/>
                                        <w:u w:val="single" w:color="0066CC"/>
                                      </w:rPr>
                                      <w:t xml:space="preserve"> 20PA%20Safe%20Release%20of%20Passengers%201</w:t>
                                    </w:r>
                                    <w:r>
                                      <w:rPr>
                                        <w:color w:val="0066CC"/>
                                        <w:w w:val="105"/>
                                        <w:sz w:val="18"/>
                                        <w:u w:val="single" w:color="0066CC"/>
                                      </w:rPr>
                                      <w:t>501.pdf</w:t>
                                    </w:r>
                                    <w:r>
                                      <w:rPr>
                                        <w:color w:val="0066CC"/>
                                        <w:w w:val="105"/>
                                        <w:sz w:val="18"/>
                                      </w:rPr>
                                      <w:t xml:space="preserve"> </w:t>
                                    </w:r>
                                  </w:hyperlink>
                                  <w:r>
                                    <w:rPr>
                                      <w:color w:val="353535"/>
                                      <w:w w:val="105"/>
                                      <w:sz w:val="18"/>
                                    </w:rPr>
                                    <w:t>[Accessed:</w:t>
                                  </w:r>
                                  <w:r>
                                    <w:rPr>
                                      <w:color w:val="353535"/>
                                      <w:spacing w:val="-18"/>
                                      <w:w w:val="105"/>
                                      <w:sz w:val="18"/>
                                    </w:rPr>
                                    <w:t xml:space="preserve"> </w:t>
                                  </w:r>
                                  <w:r>
                                    <w:rPr>
                                      <w:color w:val="353535"/>
                                      <w:w w:val="105"/>
                                      <w:sz w:val="18"/>
                                    </w:rPr>
                                    <w:t>29/7/2020]</w:t>
                                  </w:r>
                                </w:p>
                                <w:p w14:paraId="3AB692B1" w14:textId="77777777" w:rsidR="009908EC" w:rsidRDefault="00DA3CE7">
                                  <w:pPr>
                                    <w:pStyle w:val="TableParagraph"/>
                                    <w:numPr>
                                      <w:ilvl w:val="0"/>
                                      <w:numId w:val="10"/>
                                    </w:numPr>
                                    <w:tabs>
                                      <w:tab w:val="left" w:pos="341"/>
                                    </w:tabs>
                                    <w:spacing w:before="4" w:line="278" w:lineRule="auto"/>
                                    <w:ind w:right="685" w:hanging="174"/>
                                    <w:rPr>
                                      <w:sz w:val="18"/>
                                    </w:rPr>
                                  </w:pPr>
                                  <w:r>
                                    <w:rPr>
                                      <w:color w:val="353535"/>
                                      <w:w w:val="105"/>
                                      <w:sz w:val="18"/>
                                    </w:rPr>
                                    <w:t xml:space="preserve">Author: LEIA, (2020), </w:t>
                                  </w:r>
                                  <w:r>
                                    <w:rPr>
                                      <w:i/>
                                      <w:color w:val="353535"/>
                                      <w:w w:val="105"/>
                                      <w:sz w:val="18"/>
                                    </w:rPr>
                                    <w:t>Lift Safety</w:t>
                                  </w:r>
                                  <w:r>
                                    <w:rPr>
                                      <w:color w:val="353535"/>
                                      <w:w w:val="105"/>
                                      <w:sz w:val="18"/>
                                    </w:rPr>
                                    <w:t>. [Online] Available from:</w:t>
                                  </w:r>
                                  <w:r>
                                    <w:rPr>
                                      <w:color w:val="0066CC"/>
                                      <w:w w:val="105"/>
                                      <w:sz w:val="18"/>
                                    </w:rPr>
                                    <w:t xml:space="preserve"> </w:t>
                                  </w:r>
                                  <w:hyperlink r:id="rId13">
                                    <w:r>
                                      <w:rPr>
                                        <w:color w:val="0066CC"/>
                                        <w:w w:val="105"/>
                                        <w:sz w:val="18"/>
                                        <w:u w:val="single" w:color="0066CC"/>
                                      </w:rPr>
                                      <w:t>https://www.leia.co.uk/wp-</w:t>
                                    </w:r>
                                  </w:hyperlink>
                                  <w:hyperlink r:id="rId14">
                                    <w:r>
                                      <w:rPr>
                                        <w:color w:val="0066CC"/>
                                        <w:w w:val="105"/>
                                        <w:sz w:val="18"/>
                                        <w:u w:val="single" w:color="0066CC"/>
                                      </w:rPr>
                                      <w:t xml:space="preserve"> </w:t>
                                    </w:r>
                                    <w:r>
                                      <w:rPr>
                                        <w:color w:val="0066CC"/>
                                        <w:sz w:val="18"/>
                                        <w:u w:val="single" w:color="0066CC"/>
                                      </w:rPr>
                                      <w:t>content/uploads/upload_image/file/Lift%20Safety%20Recommendations%20issue%</w:t>
                                    </w:r>
                                  </w:hyperlink>
                                  <w:hyperlink r:id="rId15">
                                    <w:r>
                                      <w:rPr>
                                        <w:color w:val="0066CC"/>
                                        <w:sz w:val="18"/>
                                        <w:u w:val="single" w:color="0066CC"/>
                                      </w:rPr>
                                      <w:t xml:space="preserve"> </w:t>
                                    </w:r>
                                    <w:r>
                                      <w:rPr>
                                        <w:color w:val="0066CC"/>
                                        <w:w w:val="105"/>
                                        <w:sz w:val="18"/>
                                        <w:u w:val="single" w:color="0066CC"/>
                                      </w:rPr>
                                      <w:t>202.pdf</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29/7/2020]</w:t>
                                  </w:r>
                                </w:p>
                                <w:p w14:paraId="09266918" w14:textId="77777777" w:rsidR="009908EC" w:rsidRDefault="00DA3CE7">
                                  <w:pPr>
                                    <w:pStyle w:val="TableParagraph"/>
                                    <w:numPr>
                                      <w:ilvl w:val="0"/>
                                      <w:numId w:val="10"/>
                                    </w:numPr>
                                    <w:tabs>
                                      <w:tab w:val="left" w:pos="341"/>
                                    </w:tabs>
                                    <w:spacing w:before="3" w:line="278" w:lineRule="auto"/>
                                    <w:ind w:right="806" w:hanging="174"/>
                                    <w:rPr>
                                      <w:sz w:val="18"/>
                                    </w:rPr>
                                  </w:pPr>
                                  <w:r>
                                    <w:rPr>
                                      <w:color w:val="353535"/>
                                      <w:w w:val="105"/>
                                      <w:sz w:val="18"/>
                                    </w:rPr>
                                    <w:t>A</w:t>
                                  </w:r>
                                  <w:r>
                                    <w:rPr>
                                      <w:color w:val="353535"/>
                                      <w:w w:val="105"/>
                                      <w:sz w:val="18"/>
                                    </w:rPr>
                                    <w:t xml:space="preserve">uthor: HSE, (2008), </w:t>
                                  </w:r>
                                  <w:r>
                                    <w:rPr>
                                      <w:i/>
                                      <w:color w:val="353535"/>
                                      <w:w w:val="105"/>
                                      <w:sz w:val="18"/>
                                    </w:rPr>
                                    <w:t>Thorough examination of lifting equipment A simple guide for employers</w:t>
                                  </w:r>
                                  <w:r>
                                    <w:rPr>
                                      <w:color w:val="353535"/>
                                      <w:w w:val="105"/>
                                      <w:sz w:val="18"/>
                                    </w:rPr>
                                    <w:t>. [Online] Available from:</w:t>
                                  </w:r>
                                  <w:r>
                                    <w:rPr>
                                      <w:color w:val="0066CC"/>
                                      <w:w w:val="105"/>
                                      <w:sz w:val="18"/>
                                    </w:rPr>
                                    <w:t xml:space="preserve"> </w:t>
                                  </w:r>
                                  <w:hyperlink r:id="rId16">
                                    <w:r>
                                      <w:rPr>
                                        <w:color w:val="0066CC"/>
                                        <w:w w:val="105"/>
                                        <w:sz w:val="18"/>
                                        <w:u w:val="single" w:color="0066CC"/>
                                      </w:rPr>
                                      <w:t>https://www.hse.gov.uk/pubns/indg422.pdf</w:t>
                                    </w:r>
                                  </w:hyperlink>
                                  <w:r>
                                    <w:rPr>
                                      <w:color w:val="353535"/>
                                      <w:w w:val="105"/>
                                      <w:sz w:val="18"/>
                                    </w:rPr>
                                    <w:t xml:space="preserve"> [Accessed:</w:t>
                                  </w:r>
                                  <w:r>
                                    <w:rPr>
                                      <w:color w:val="353535"/>
                                      <w:spacing w:val="2"/>
                                      <w:w w:val="105"/>
                                      <w:sz w:val="18"/>
                                    </w:rPr>
                                    <w:t xml:space="preserve"> </w:t>
                                  </w:r>
                                  <w:r>
                                    <w:rPr>
                                      <w:color w:val="353535"/>
                                      <w:w w:val="105"/>
                                      <w:sz w:val="18"/>
                                    </w:rPr>
                                    <w:t>29/7/2020]</w:t>
                                  </w:r>
                                </w:p>
                                <w:p w14:paraId="219A7A90" w14:textId="77777777" w:rsidR="009908EC" w:rsidRDefault="00DA3CE7">
                                  <w:pPr>
                                    <w:pStyle w:val="TableParagraph"/>
                                    <w:numPr>
                                      <w:ilvl w:val="0"/>
                                      <w:numId w:val="10"/>
                                    </w:numPr>
                                    <w:tabs>
                                      <w:tab w:val="left" w:pos="341"/>
                                    </w:tabs>
                                    <w:spacing w:before="3" w:line="278" w:lineRule="auto"/>
                                    <w:ind w:right="49" w:hanging="174"/>
                                    <w:rPr>
                                      <w:sz w:val="18"/>
                                    </w:rPr>
                                  </w:pPr>
                                  <w:r>
                                    <w:rPr>
                                      <w:color w:val="353535"/>
                                      <w:w w:val="105"/>
                                      <w:sz w:val="18"/>
                                    </w:rPr>
                                    <w:t xml:space="preserve">Author: Department for Business, Energy and Industrial Strategy, (2017), </w:t>
                                  </w:r>
                                  <w:r>
                                    <w:rPr>
                                      <w:i/>
                                      <w:color w:val="353535"/>
                                      <w:w w:val="105"/>
                                      <w:sz w:val="18"/>
                                    </w:rPr>
                                    <w:t>LIFTS REGULATIONS 2016 Guidance</w:t>
                                  </w:r>
                                  <w:r>
                                    <w:rPr>
                                      <w:color w:val="353535"/>
                                      <w:w w:val="105"/>
                                      <w:sz w:val="18"/>
                                    </w:rPr>
                                    <w:t>. [Online] Available from:</w:t>
                                  </w:r>
                                  <w:r>
                                    <w:rPr>
                                      <w:color w:val="0066CC"/>
                                      <w:w w:val="105"/>
                                      <w:sz w:val="18"/>
                                      <w:u w:val="single" w:color="0066CC"/>
                                    </w:rPr>
                                    <w:t xml:space="preserve"> </w:t>
                                  </w:r>
                                  <w:hyperlink r:id="rId17">
                                    <w:r>
                                      <w:rPr>
                                        <w:color w:val="0066CC"/>
                                        <w:w w:val="105"/>
                                        <w:sz w:val="18"/>
                                        <w:u w:val="single" w:color="0066CC"/>
                                      </w:rPr>
                                      <w:t>https://assets.publishing.service.gov.uk/government/uploads/system/uploads/attachment_d</w:t>
                                    </w:r>
                                  </w:hyperlink>
                                </w:p>
                                <w:p w14:paraId="3E5CACAC" w14:textId="77777777" w:rsidR="009908EC" w:rsidRDefault="00DA3CE7">
                                  <w:pPr>
                                    <w:pStyle w:val="TableParagraph"/>
                                    <w:spacing w:before="3"/>
                                    <w:ind w:left="340"/>
                                    <w:rPr>
                                      <w:sz w:val="18"/>
                                    </w:rPr>
                                  </w:pPr>
                                  <w:hyperlink r:id="rId18">
                                    <w:r>
                                      <w:rPr>
                                        <w:color w:val="0066CC"/>
                                        <w:w w:val="105"/>
                                        <w:sz w:val="18"/>
                                        <w:u w:val="single" w:color="0066CC"/>
                                      </w:rPr>
                                      <w:t>-lifts-regulations-2016-guidance.pdf</w:t>
                                    </w:r>
                                    <w:r>
                                      <w:rPr>
                                        <w:color w:val="0066CC"/>
                                        <w:w w:val="105"/>
                                        <w:sz w:val="18"/>
                                      </w:rPr>
                                      <w:t xml:space="preserve"> </w:t>
                                    </w:r>
                                  </w:hyperlink>
                                  <w:r>
                                    <w:rPr>
                                      <w:color w:val="353535"/>
                                      <w:w w:val="105"/>
                                      <w:sz w:val="18"/>
                                    </w:rPr>
                                    <w:t>[Accessed: 29/7/2020]</w:t>
                                  </w:r>
                                </w:p>
                                <w:p w14:paraId="04590B78" w14:textId="77777777" w:rsidR="009908EC" w:rsidRDefault="00DA3CE7">
                                  <w:pPr>
                                    <w:pStyle w:val="TableParagraph"/>
                                    <w:numPr>
                                      <w:ilvl w:val="0"/>
                                      <w:numId w:val="10"/>
                                    </w:numPr>
                                    <w:tabs>
                                      <w:tab w:val="left" w:pos="341"/>
                                    </w:tabs>
                                    <w:spacing w:before="34" w:line="278" w:lineRule="auto"/>
                                    <w:ind w:right="458" w:hanging="174"/>
                                    <w:rPr>
                                      <w:sz w:val="18"/>
                                    </w:rPr>
                                  </w:pPr>
                                  <w:r>
                                    <w:rPr>
                                      <w:color w:val="353535"/>
                                      <w:w w:val="105"/>
                                      <w:sz w:val="18"/>
                                    </w:rPr>
                                    <w:t xml:space="preserve">Author: HSE, (2020), </w:t>
                                  </w:r>
                                  <w:r>
                                    <w:rPr>
                                      <w:i/>
                                      <w:color w:val="353535"/>
                                      <w:w w:val="105"/>
                                      <w:sz w:val="18"/>
                                    </w:rPr>
                                    <w:t>Supplying new machinery (rev 2) 4/2020</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https://www.hse.gov.</w:t>
                                    </w:r>
                                    <w:r>
                                      <w:rPr>
                                        <w:color w:val="0066CC"/>
                                        <w:w w:val="105"/>
                                        <w:sz w:val="18"/>
                                        <w:u w:val="single" w:color="0066CC"/>
                                      </w:rPr>
                                      <w:t>uk/pubns/indg270.pdf</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29/7/2020]</w:t>
                                  </w:r>
                                </w:p>
                              </w:tc>
                            </w:tr>
                          </w:tbl>
                          <w:p w14:paraId="5EBEFFA4" w14:textId="77777777" w:rsidR="009908EC" w:rsidRDefault="009908E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8FC8C" id="_x0000_t202" coordsize="21600,21600" o:spt="202" path="m,l,21600r21600,l21600,xe">
                <v:stroke joinstyle="miter"/>
                <v:path gradientshapeok="t" o:connecttype="rect"/>
              </v:shapetype>
              <v:shape id="Text Box 46" o:spid="_x0000_s1026" type="#_x0000_t202" style="position:absolute;margin-left:35pt;margin-top:104pt;width:525pt;height: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" filled="f" stroked="f">
                <v:textbox inset="0,0,0,0">
                  <w:txbxContent>
                    <w:tbl>
                      <w:tblPr>
                        <w:tblW w:w="0" w:type="auto"/>
                        <w:tblInd w:w="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9908EC" w14:paraId="6B50E343" w14:textId="77777777">
                        <w:trPr>
                          <w:trHeight w:val="495"/>
                        </w:trPr>
                        <w:tc>
                          <w:tcPr>
                            <w:tcW w:w="10492" w:type="dxa"/>
                            <w:gridSpan w:val="2"/>
                            <w:tcBorders>
                              <w:top w:val="nil"/>
                              <w:left w:val="nil"/>
                              <w:bottom w:val="nil"/>
                              <w:right w:val="nil"/>
                            </w:tcBorders>
                            <w:shd w:val="clear" w:color="auto" w:fill="F9A100"/>
                          </w:tcPr>
                          <w:p w14:paraId="53046985" w14:textId="77777777" w:rsidR="009908EC" w:rsidRDefault="00DA3CE7">
                            <w:pPr>
                              <w:pStyle w:val="TableParagraph"/>
                              <w:spacing w:before="53"/>
                              <w:ind w:left="66"/>
                              <w:rPr>
                                <w:b/>
                                <w:sz w:val="21"/>
                              </w:rPr>
                            </w:pPr>
                            <w:r>
                              <w:rPr>
                                <w:noProof/>
                                <w:position w:val="-10"/>
                              </w:rPr>
                              <w:drawing>
                                <wp:inline distT="0" distB="0" distL="0" distR="0" wp14:anchorId="6BAEB936" wp14:editId="29043E96">
                                  <wp:extent cx="255132" cy="25513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9908EC" w14:paraId="4CAD825B" w14:textId="77777777">
                        <w:trPr>
                          <w:trHeight w:val="655"/>
                        </w:trPr>
                        <w:tc>
                          <w:tcPr>
                            <w:tcW w:w="10492" w:type="dxa"/>
                            <w:gridSpan w:val="2"/>
                            <w:tcBorders>
                              <w:top w:val="nil"/>
                              <w:left w:val="nil"/>
                              <w:right w:val="nil"/>
                            </w:tcBorders>
                            <w:shd w:val="clear" w:color="auto" w:fill="F7F7F7"/>
                          </w:tcPr>
                          <w:p w14:paraId="192B7A47" w14:textId="77777777" w:rsidR="009908EC" w:rsidRDefault="00DA3CE7">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14:paraId="33FEAFDD" w14:textId="77777777" w:rsidR="009908EC" w:rsidRDefault="00DA3CE7">
                            <w:pPr>
                              <w:pStyle w:val="TableParagraph"/>
                              <w:tabs>
                                <w:tab w:val="left" w:pos="4044"/>
                                <w:tab w:val="left" w:pos="6923"/>
                              </w:tabs>
                              <w:spacing w:before="7"/>
                              <w:ind w:left="749"/>
                              <w:rPr>
                                <w:sz w:val="18"/>
                              </w:rPr>
                            </w:pPr>
                            <w:r>
                              <w:rPr>
                                <w:w w:val="105"/>
                                <w:sz w:val="18"/>
                              </w:rPr>
                              <w:t>29 Jul '20</w:t>
                            </w:r>
                            <w:r>
                              <w:rPr>
                                <w:w w:val="105"/>
                                <w:sz w:val="18"/>
                              </w:rPr>
                              <w:tab/>
                              <w:t>29 Jul '20</w:t>
                            </w:r>
                            <w:r>
                              <w:rPr>
                                <w:w w:val="105"/>
                                <w:sz w:val="18"/>
                              </w:rPr>
                              <w:tab/>
                              <w:t>sooner as</w:t>
                            </w:r>
                            <w:r>
                              <w:rPr>
                                <w:spacing w:val="8"/>
                                <w:w w:val="105"/>
                                <w:sz w:val="18"/>
                              </w:rPr>
                              <w:t xml:space="preserve"> </w:t>
                            </w:r>
                            <w:r>
                              <w:rPr>
                                <w:w w:val="105"/>
                                <w:sz w:val="18"/>
                              </w:rPr>
                              <w:t>required.</w:t>
                            </w:r>
                          </w:p>
                        </w:tc>
                      </w:tr>
                      <w:tr w:rsidR="009908EC" w14:paraId="30F3CC60" w14:textId="77777777">
                        <w:trPr>
                          <w:trHeight w:val="975"/>
                        </w:trPr>
                        <w:tc>
                          <w:tcPr>
                            <w:tcW w:w="2417" w:type="dxa"/>
                            <w:tcBorders>
                              <w:bottom w:val="single" w:sz="12" w:space="0" w:color="FFFFFF"/>
                              <w:right w:val="single" w:sz="12" w:space="0" w:color="FFFFFF"/>
                            </w:tcBorders>
                            <w:shd w:val="clear" w:color="auto" w:fill="ACDAFE"/>
                          </w:tcPr>
                          <w:p w14:paraId="376ECB6E" w14:textId="77777777" w:rsidR="009908EC" w:rsidRDefault="009908EC">
                            <w:pPr>
                              <w:pStyle w:val="TableParagraph"/>
                              <w:rPr>
                                <w:sz w:val="20"/>
                              </w:rPr>
                            </w:pPr>
                          </w:p>
                          <w:p w14:paraId="307F03CB" w14:textId="77777777" w:rsidR="009908EC" w:rsidRDefault="00DA3CE7">
                            <w:pPr>
                              <w:pStyle w:val="TableParagraph"/>
                              <w:spacing w:before="163"/>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14:paraId="13C14B81" w14:textId="77777777" w:rsidR="009908EC" w:rsidRDefault="009908EC">
                            <w:pPr>
                              <w:pStyle w:val="TableParagraph"/>
                              <w:spacing w:before="7"/>
                              <w:rPr>
                                <w:sz w:val="23"/>
                              </w:rPr>
                            </w:pPr>
                          </w:p>
                          <w:p w14:paraId="797A55A6" w14:textId="77777777" w:rsidR="009908EC" w:rsidRDefault="00DA3CE7">
                            <w:pPr>
                              <w:pStyle w:val="TableParagraph"/>
                              <w:spacing w:before="1" w:line="278" w:lineRule="auto"/>
                              <w:ind w:left="1947" w:right="669"/>
                              <w:rPr>
                                <w:sz w:val="18"/>
                              </w:rPr>
                            </w:pPr>
                            <w:r>
                              <w:rPr>
                                <w:color w:val="353535"/>
                                <w:w w:val="105"/>
                                <w:sz w:val="18"/>
                              </w:rPr>
                              <w:t>Changes are important, but urgent implementation is not required, incorporate into your existing workflow.</w:t>
                            </w:r>
                          </w:p>
                          <w:p w14:paraId="6534AD93" w14:textId="77777777" w:rsidR="009908EC" w:rsidRDefault="00DA3CE7">
                            <w:pPr>
                              <w:pStyle w:val="TableParagraph"/>
                              <w:spacing w:line="180" w:lineRule="exact"/>
                              <w:ind w:left="192"/>
                              <w:rPr>
                                <w:b/>
                                <w:sz w:val="17"/>
                              </w:rPr>
                            </w:pPr>
                            <w:r>
                              <w:rPr>
                                <w:b/>
                                <w:color w:val="0078D2"/>
                                <w:sz w:val="17"/>
                              </w:rPr>
                              <w:t>MEDIUM IMPACT</w:t>
                            </w:r>
                          </w:p>
                        </w:tc>
                      </w:tr>
                      <w:tr w:rsidR="009908EC" w14:paraId="3BAE1FE2" w14:textId="77777777">
                        <w:trPr>
                          <w:trHeight w:val="398"/>
                        </w:trPr>
                        <w:tc>
                          <w:tcPr>
                            <w:tcW w:w="2417" w:type="dxa"/>
                            <w:tcBorders>
                              <w:top w:val="single" w:sz="12" w:space="0" w:color="FFFFFF"/>
                              <w:bottom w:val="single" w:sz="12" w:space="0" w:color="FFFFFF"/>
                              <w:right w:val="single" w:sz="12" w:space="0" w:color="FFFFFF"/>
                            </w:tcBorders>
                            <w:shd w:val="clear" w:color="auto" w:fill="C3E5FF"/>
                          </w:tcPr>
                          <w:p w14:paraId="13F44EE7" w14:textId="77777777" w:rsidR="009908EC" w:rsidRDefault="00DA3CE7">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14:paraId="1E83A719" w14:textId="77777777" w:rsidR="009908EC" w:rsidRDefault="00DA3CE7">
                            <w:pPr>
                              <w:pStyle w:val="TableParagraph"/>
                              <w:spacing w:before="97"/>
                              <w:ind w:left="206"/>
                              <w:rPr>
                                <w:sz w:val="18"/>
                              </w:rPr>
                            </w:pPr>
                            <w:r>
                              <w:rPr>
                                <w:color w:val="0C314D"/>
                                <w:w w:val="105"/>
                                <w:sz w:val="18"/>
                              </w:rPr>
                              <w:t>Scheduled review</w:t>
                            </w:r>
                          </w:p>
                        </w:tc>
                      </w:tr>
                      <w:tr w:rsidR="009908EC" w14:paraId="7EC63DAD" w14:textId="77777777">
                        <w:trPr>
                          <w:trHeight w:val="398"/>
                        </w:trPr>
                        <w:tc>
                          <w:tcPr>
                            <w:tcW w:w="2417" w:type="dxa"/>
                            <w:tcBorders>
                              <w:top w:val="single" w:sz="12" w:space="0" w:color="FFFFFF"/>
                              <w:bottom w:val="single" w:sz="12" w:space="0" w:color="FFFFFF"/>
                              <w:right w:val="single" w:sz="12" w:space="0" w:color="FFFFFF"/>
                            </w:tcBorders>
                            <w:shd w:val="clear" w:color="auto" w:fill="ACDAFE"/>
                          </w:tcPr>
                          <w:p w14:paraId="2209E49D" w14:textId="77777777" w:rsidR="009908EC" w:rsidRDefault="00DA3CE7">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14:paraId="709427C2" w14:textId="77777777" w:rsidR="009908EC" w:rsidRDefault="00DA3CE7">
                            <w:pPr>
                              <w:pStyle w:val="TableParagraph"/>
                              <w:spacing w:before="97"/>
                              <w:ind w:left="206"/>
                              <w:rPr>
                                <w:sz w:val="18"/>
                              </w:rPr>
                            </w:pPr>
                            <w:r>
                              <w:rPr>
                                <w:color w:val="0C314D"/>
                                <w:w w:val="105"/>
                                <w:sz w:val="18"/>
                              </w:rPr>
                              <w:t>Yes</w:t>
                            </w:r>
                          </w:p>
                        </w:tc>
                      </w:tr>
                      <w:tr w:rsidR="009908EC" w14:paraId="315065D9" w14:textId="77777777">
                        <w:trPr>
                          <w:trHeight w:val="666"/>
                        </w:trPr>
                        <w:tc>
                          <w:tcPr>
                            <w:tcW w:w="2417" w:type="dxa"/>
                            <w:tcBorders>
                              <w:top w:val="single" w:sz="12" w:space="0" w:color="FFFFFF"/>
                              <w:bottom w:val="single" w:sz="12" w:space="0" w:color="FFFFFF"/>
                              <w:right w:val="single" w:sz="12" w:space="0" w:color="FFFFFF"/>
                            </w:tcBorders>
                            <w:shd w:val="clear" w:color="auto" w:fill="C3E5FF"/>
                          </w:tcPr>
                          <w:p w14:paraId="16390DF6" w14:textId="77777777" w:rsidR="009908EC" w:rsidRDefault="009908EC">
                            <w:pPr>
                              <w:pStyle w:val="TableParagraph"/>
                              <w:spacing w:before="1"/>
                              <w:rPr>
                                <w:sz w:val="20"/>
                              </w:rPr>
                            </w:pPr>
                          </w:p>
                          <w:p w14:paraId="25D95070" w14:textId="77777777" w:rsidR="009908EC" w:rsidRDefault="00DA3CE7">
                            <w:pPr>
                              <w:pStyle w:val="TableParagraph"/>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14:paraId="1CEFA9C3" w14:textId="77777777" w:rsidR="009908EC" w:rsidRDefault="00DA3CE7">
                            <w:pPr>
                              <w:pStyle w:val="TableParagraph"/>
                              <w:spacing w:before="111" w:line="278" w:lineRule="auto"/>
                              <w:ind w:left="206" w:right="228"/>
                              <w:rPr>
                                <w:sz w:val="18"/>
                              </w:rPr>
                            </w:pPr>
                            <w:r>
                              <w:rPr>
                                <w:color w:val="353535"/>
                                <w:w w:val="105"/>
                                <w:sz w:val="18"/>
                              </w:rPr>
                              <w:t>This policy outlines the safe management of lifts within a service. It has been reviewed with legislation updates and additional references have been added.</w:t>
                            </w:r>
                          </w:p>
                        </w:tc>
                      </w:tr>
                      <w:tr w:rsidR="009908EC" w14:paraId="12DD6C5C" w14:textId="77777777">
                        <w:trPr>
                          <w:trHeight w:val="3077"/>
                        </w:trPr>
                        <w:tc>
                          <w:tcPr>
                            <w:tcW w:w="2417" w:type="dxa"/>
                            <w:tcBorders>
                              <w:top w:val="single" w:sz="12" w:space="0" w:color="FFFFFF"/>
                              <w:bottom w:val="single" w:sz="12" w:space="0" w:color="FFFFFF"/>
                              <w:right w:val="single" w:sz="12" w:space="0" w:color="FFFFFF"/>
                            </w:tcBorders>
                            <w:shd w:val="clear" w:color="auto" w:fill="ACDAFE"/>
                          </w:tcPr>
                          <w:p w14:paraId="745FFEA9" w14:textId="77777777" w:rsidR="009908EC" w:rsidRDefault="009908EC">
                            <w:pPr>
                              <w:pStyle w:val="TableParagraph"/>
                              <w:rPr>
                                <w:sz w:val="20"/>
                              </w:rPr>
                            </w:pPr>
                          </w:p>
                          <w:p w14:paraId="21B98884" w14:textId="77777777" w:rsidR="009908EC" w:rsidRDefault="009908EC">
                            <w:pPr>
                              <w:pStyle w:val="TableParagraph"/>
                              <w:rPr>
                                <w:sz w:val="20"/>
                              </w:rPr>
                            </w:pPr>
                          </w:p>
                          <w:p w14:paraId="65B6F1D0" w14:textId="77777777" w:rsidR="009908EC" w:rsidRDefault="009908EC">
                            <w:pPr>
                              <w:pStyle w:val="TableParagraph"/>
                              <w:rPr>
                                <w:sz w:val="20"/>
                              </w:rPr>
                            </w:pPr>
                          </w:p>
                          <w:p w14:paraId="3667ABCE" w14:textId="77777777" w:rsidR="009908EC" w:rsidRDefault="009908EC">
                            <w:pPr>
                              <w:pStyle w:val="TableParagraph"/>
                              <w:rPr>
                                <w:sz w:val="20"/>
                              </w:rPr>
                            </w:pPr>
                          </w:p>
                          <w:p w14:paraId="4236BF40" w14:textId="77777777" w:rsidR="009908EC" w:rsidRDefault="009908EC">
                            <w:pPr>
                              <w:pStyle w:val="TableParagraph"/>
                              <w:rPr>
                                <w:sz w:val="20"/>
                              </w:rPr>
                            </w:pPr>
                          </w:p>
                          <w:p w14:paraId="4953C3AE" w14:textId="77777777" w:rsidR="009908EC" w:rsidRDefault="009908EC">
                            <w:pPr>
                              <w:pStyle w:val="TableParagraph"/>
                              <w:spacing w:before="10"/>
                              <w:rPr>
                                <w:sz w:val="24"/>
                              </w:rPr>
                            </w:pPr>
                          </w:p>
                          <w:p w14:paraId="2D86C45A" w14:textId="77777777" w:rsidR="009908EC" w:rsidRDefault="00DA3CE7">
                            <w:pPr>
                              <w:pStyle w:val="TableParagraph"/>
                              <w:spacing w:before="1"/>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14:paraId="262777E1" w14:textId="77777777" w:rsidR="009908EC" w:rsidRDefault="00DA3CE7">
                            <w:pPr>
                              <w:pStyle w:val="TableParagraph"/>
                              <w:numPr>
                                <w:ilvl w:val="0"/>
                                <w:numId w:val="11"/>
                              </w:numPr>
                              <w:tabs>
                                <w:tab w:val="left" w:pos="341"/>
                              </w:tabs>
                              <w:spacing w:before="111"/>
                              <w:ind w:hanging="174"/>
                              <w:rPr>
                                <w:sz w:val="18"/>
                              </w:rPr>
                            </w:pPr>
                            <w:r>
                              <w:rPr>
                                <w:color w:val="353535"/>
                                <w:w w:val="105"/>
                                <w:sz w:val="18"/>
                              </w:rPr>
                              <w:t>Lifting Operations and Lifting Equipment Regulations</w:t>
                            </w:r>
                            <w:r>
                              <w:rPr>
                                <w:color w:val="353535"/>
                                <w:spacing w:val="9"/>
                                <w:w w:val="105"/>
                                <w:sz w:val="18"/>
                              </w:rPr>
                              <w:t xml:space="preserve"> </w:t>
                            </w:r>
                            <w:r>
                              <w:rPr>
                                <w:color w:val="353535"/>
                                <w:w w:val="105"/>
                                <w:sz w:val="18"/>
                              </w:rPr>
                              <w:t>1998</w:t>
                            </w:r>
                          </w:p>
                          <w:p w14:paraId="532EBBA5" w14:textId="77777777" w:rsidR="009908EC" w:rsidRDefault="00DA3CE7">
                            <w:pPr>
                              <w:pStyle w:val="TableParagraph"/>
                              <w:numPr>
                                <w:ilvl w:val="0"/>
                                <w:numId w:val="11"/>
                              </w:numPr>
                              <w:tabs>
                                <w:tab w:val="left" w:pos="341"/>
                              </w:tabs>
                              <w:spacing w:before="34"/>
                              <w:ind w:hanging="174"/>
                              <w:rPr>
                                <w:sz w:val="18"/>
                              </w:rPr>
                            </w:pPr>
                            <w:r>
                              <w:rPr>
                                <w:color w:val="353535"/>
                                <w:w w:val="105"/>
                                <w:sz w:val="18"/>
                              </w:rPr>
                              <w:t>Provision and Use of Work Equipment Regulation</w:t>
                            </w:r>
                            <w:r>
                              <w:rPr>
                                <w:color w:val="353535"/>
                                <w:spacing w:val="6"/>
                                <w:w w:val="105"/>
                                <w:sz w:val="18"/>
                              </w:rPr>
                              <w:t xml:space="preserve"> </w:t>
                            </w:r>
                            <w:r>
                              <w:rPr>
                                <w:color w:val="353535"/>
                                <w:w w:val="105"/>
                                <w:sz w:val="18"/>
                              </w:rPr>
                              <w:t>1998</w:t>
                            </w:r>
                          </w:p>
                          <w:p w14:paraId="42E178AA" w14:textId="77777777" w:rsidR="009908EC" w:rsidRDefault="00DA3CE7">
                            <w:pPr>
                              <w:pStyle w:val="TableParagraph"/>
                              <w:numPr>
                                <w:ilvl w:val="0"/>
                                <w:numId w:val="11"/>
                              </w:numPr>
                              <w:tabs>
                                <w:tab w:val="left" w:pos="341"/>
                              </w:tabs>
                              <w:spacing w:before="34"/>
                              <w:ind w:hanging="174"/>
                              <w:rPr>
                                <w:sz w:val="18"/>
                              </w:rPr>
                            </w:pPr>
                            <w:r>
                              <w:rPr>
                                <w:color w:val="353535"/>
                                <w:w w:val="105"/>
                                <w:sz w:val="18"/>
                              </w:rPr>
                              <w:t>Equality Act</w:t>
                            </w:r>
                            <w:r>
                              <w:rPr>
                                <w:color w:val="353535"/>
                                <w:spacing w:val="2"/>
                                <w:w w:val="105"/>
                                <w:sz w:val="18"/>
                              </w:rPr>
                              <w:t xml:space="preserve"> </w:t>
                            </w:r>
                            <w:r>
                              <w:rPr>
                                <w:color w:val="353535"/>
                                <w:w w:val="105"/>
                                <w:sz w:val="18"/>
                              </w:rPr>
                              <w:t>2010</w:t>
                            </w:r>
                          </w:p>
                          <w:p w14:paraId="5EDEF5C9" w14:textId="77777777" w:rsidR="009908EC" w:rsidRDefault="00DA3CE7">
                            <w:pPr>
                              <w:pStyle w:val="TableParagraph"/>
                              <w:numPr>
                                <w:ilvl w:val="0"/>
                                <w:numId w:val="11"/>
                              </w:numPr>
                              <w:tabs>
                                <w:tab w:val="left" w:pos="341"/>
                              </w:tabs>
                              <w:spacing w:before="34" w:line="278" w:lineRule="auto"/>
                              <w:ind w:right="270" w:hanging="174"/>
                              <w:rPr>
                                <w:sz w:val="18"/>
                              </w:rPr>
                            </w:pPr>
                            <w:r>
                              <w:rPr>
                                <w:color w:val="353535"/>
                                <w:w w:val="105"/>
                                <w:sz w:val="18"/>
                              </w:rPr>
                              <w:t>Equality Act 2010: Chapter 1 (Protected Characteristics) Chapter 2 (Prohibited Conduct) and Chapter 3 (Services and Public</w:t>
                            </w:r>
                            <w:r>
                              <w:rPr>
                                <w:color w:val="353535"/>
                                <w:spacing w:val="15"/>
                                <w:w w:val="105"/>
                                <w:sz w:val="18"/>
                              </w:rPr>
                              <w:t xml:space="preserve"> </w:t>
                            </w:r>
                            <w:r>
                              <w:rPr>
                                <w:color w:val="353535"/>
                                <w:w w:val="105"/>
                                <w:sz w:val="18"/>
                              </w:rPr>
                              <w:t>Funct</w:t>
                            </w:r>
                            <w:r>
                              <w:rPr>
                                <w:color w:val="353535"/>
                                <w:w w:val="105"/>
                                <w:sz w:val="18"/>
                              </w:rPr>
                              <w:t>ions)</w:t>
                            </w:r>
                          </w:p>
                          <w:p w14:paraId="2A880CAB" w14:textId="77777777" w:rsidR="009908EC" w:rsidRDefault="00DA3CE7">
                            <w:pPr>
                              <w:pStyle w:val="TableParagraph"/>
                              <w:numPr>
                                <w:ilvl w:val="0"/>
                                <w:numId w:val="11"/>
                              </w:numPr>
                              <w:tabs>
                                <w:tab w:val="left" w:pos="341"/>
                              </w:tabs>
                              <w:spacing w:before="2"/>
                              <w:ind w:hanging="174"/>
                              <w:rPr>
                                <w:sz w:val="18"/>
                              </w:rPr>
                            </w:pPr>
                            <w:r>
                              <w:rPr>
                                <w:color w:val="353535"/>
                                <w:w w:val="105"/>
                                <w:sz w:val="18"/>
                              </w:rPr>
                              <w:t>The Health and Social Care Act 2008 (Regulated Activities) Regulations</w:t>
                            </w:r>
                            <w:r>
                              <w:rPr>
                                <w:color w:val="353535"/>
                                <w:spacing w:val="17"/>
                                <w:w w:val="105"/>
                                <w:sz w:val="18"/>
                              </w:rPr>
                              <w:t xml:space="preserve"> </w:t>
                            </w:r>
                            <w:r>
                              <w:rPr>
                                <w:color w:val="353535"/>
                                <w:w w:val="105"/>
                                <w:sz w:val="18"/>
                              </w:rPr>
                              <w:t>2014</w:t>
                            </w:r>
                          </w:p>
                          <w:p w14:paraId="405ABE22" w14:textId="77777777" w:rsidR="009908EC" w:rsidRDefault="00DA3CE7">
                            <w:pPr>
                              <w:pStyle w:val="TableParagraph"/>
                              <w:numPr>
                                <w:ilvl w:val="0"/>
                                <w:numId w:val="11"/>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14:paraId="743CF929" w14:textId="77777777" w:rsidR="009908EC" w:rsidRDefault="00DA3CE7">
                            <w:pPr>
                              <w:pStyle w:val="TableParagraph"/>
                              <w:numPr>
                                <w:ilvl w:val="0"/>
                                <w:numId w:val="11"/>
                              </w:numPr>
                              <w:tabs>
                                <w:tab w:val="left" w:pos="341"/>
                              </w:tabs>
                              <w:spacing w:before="34"/>
                              <w:ind w:hanging="174"/>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622F9FCA" w14:textId="77777777" w:rsidR="009908EC" w:rsidRDefault="00DA3CE7">
                            <w:pPr>
                              <w:pStyle w:val="TableParagraph"/>
                              <w:numPr>
                                <w:ilvl w:val="0"/>
                                <w:numId w:val="11"/>
                              </w:numPr>
                              <w:tabs>
                                <w:tab w:val="left" w:pos="341"/>
                              </w:tabs>
                              <w:spacing w:before="34"/>
                              <w:ind w:hanging="174"/>
                              <w:rPr>
                                <w:sz w:val="18"/>
                              </w:rPr>
                            </w:pPr>
                            <w:r>
                              <w:rPr>
                                <w:color w:val="353535"/>
                                <w:w w:val="105"/>
                                <w:sz w:val="18"/>
                              </w:rPr>
                              <w:t>Mental Capacity Act</w:t>
                            </w:r>
                            <w:r>
                              <w:rPr>
                                <w:color w:val="353535"/>
                                <w:spacing w:val="4"/>
                                <w:w w:val="105"/>
                                <w:sz w:val="18"/>
                              </w:rPr>
                              <w:t xml:space="preserve"> </w:t>
                            </w:r>
                            <w:r>
                              <w:rPr>
                                <w:color w:val="353535"/>
                                <w:w w:val="105"/>
                                <w:sz w:val="18"/>
                              </w:rPr>
                              <w:t>2005</w:t>
                            </w:r>
                          </w:p>
                          <w:p w14:paraId="5811F900" w14:textId="77777777" w:rsidR="009908EC" w:rsidRDefault="00DA3CE7">
                            <w:pPr>
                              <w:pStyle w:val="TableParagraph"/>
                              <w:numPr>
                                <w:ilvl w:val="0"/>
                                <w:numId w:val="11"/>
                              </w:numPr>
                              <w:tabs>
                                <w:tab w:val="left" w:pos="341"/>
                              </w:tabs>
                              <w:spacing w:before="34"/>
                              <w:ind w:hanging="174"/>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14:paraId="448A4F10" w14:textId="77777777" w:rsidR="009908EC" w:rsidRDefault="00DA3CE7">
                            <w:pPr>
                              <w:pStyle w:val="TableParagraph"/>
                              <w:numPr>
                                <w:ilvl w:val="0"/>
                                <w:numId w:val="11"/>
                              </w:numPr>
                              <w:tabs>
                                <w:tab w:val="left" w:pos="341"/>
                              </w:tabs>
                              <w:spacing w:before="34"/>
                              <w:ind w:hanging="174"/>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0907FF65" w14:textId="77777777" w:rsidR="009908EC" w:rsidRDefault="00DA3CE7">
                            <w:pPr>
                              <w:pStyle w:val="TableParagraph"/>
                              <w:numPr>
                                <w:ilvl w:val="0"/>
                                <w:numId w:val="11"/>
                              </w:numPr>
                              <w:tabs>
                                <w:tab w:val="left" w:pos="341"/>
                              </w:tabs>
                              <w:spacing w:before="34"/>
                              <w:ind w:hanging="174"/>
                              <w:rPr>
                                <w:sz w:val="18"/>
                              </w:rPr>
                            </w:pPr>
                            <w:r>
                              <w:rPr>
                                <w:color w:val="353535"/>
                                <w:w w:val="105"/>
                                <w:sz w:val="18"/>
                              </w:rPr>
                              <w:t>The Health and Safety (Miscellaneous Amendments) Regulations</w:t>
                            </w:r>
                            <w:r>
                              <w:rPr>
                                <w:color w:val="353535"/>
                                <w:spacing w:val="2"/>
                                <w:w w:val="105"/>
                                <w:sz w:val="18"/>
                              </w:rPr>
                              <w:t xml:space="preserve"> </w:t>
                            </w:r>
                            <w:r>
                              <w:rPr>
                                <w:color w:val="353535"/>
                                <w:w w:val="105"/>
                                <w:sz w:val="18"/>
                              </w:rPr>
                              <w:t>2002</w:t>
                            </w:r>
                          </w:p>
                        </w:tc>
                      </w:tr>
                      <w:tr w:rsidR="009908EC" w14:paraId="6719AAEC" w14:textId="77777777">
                        <w:trPr>
                          <w:trHeight w:val="6452"/>
                        </w:trPr>
                        <w:tc>
                          <w:tcPr>
                            <w:tcW w:w="2417" w:type="dxa"/>
                            <w:tcBorders>
                              <w:top w:val="single" w:sz="12" w:space="0" w:color="FFFFFF"/>
                              <w:right w:val="single" w:sz="12" w:space="0" w:color="FFFFFF"/>
                            </w:tcBorders>
                            <w:shd w:val="clear" w:color="auto" w:fill="C3E5FF"/>
                          </w:tcPr>
                          <w:p w14:paraId="5392AE68" w14:textId="77777777" w:rsidR="009908EC" w:rsidRDefault="009908EC">
                            <w:pPr>
                              <w:pStyle w:val="TableParagraph"/>
                              <w:rPr>
                                <w:sz w:val="20"/>
                              </w:rPr>
                            </w:pPr>
                          </w:p>
                          <w:p w14:paraId="3D39B355" w14:textId="77777777" w:rsidR="009908EC" w:rsidRDefault="009908EC">
                            <w:pPr>
                              <w:pStyle w:val="TableParagraph"/>
                              <w:rPr>
                                <w:sz w:val="20"/>
                              </w:rPr>
                            </w:pPr>
                          </w:p>
                          <w:p w14:paraId="69A19EC4" w14:textId="77777777" w:rsidR="009908EC" w:rsidRDefault="009908EC">
                            <w:pPr>
                              <w:pStyle w:val="TableParagraph"/>
                              <w:rPr>
                                <w:sz w:val="20"/>
                              </w:rPr>
                            </w:pPr>
                          </w:p>
                          <w:p w14:paraId="7854ABB4" w14:textId="77777777" w:rsidR="009908EC" w:rsidRDefault="009908EC">
                            <w:pPr>
                              <w:pStyle w:val="TableParagraph"/>
                              <w:rPr>
                                <w:sz w:val="20"/>
                              </w:rPr>
                            </w:pPr>
                          </w:p>
                          <w:p w14:paraId="634C04CF" w14:textId="77777777" w:rsidR="009908EC" w:rsidRDefault="009908EC">
                            <w:pPr>
                              <w:pStyle w:val="TableParagraph"/>
                              <w:rPr>
                                <w:sz w:val="20"/>
                              </w:rPr>
                            </w:pPr>
                          </w:p>
                          <w:p w14:paraId="7661731B" w14:textId="77777777" w:rsidR="009908EC" w:rsidRDefault="009908EC">
                            <w:pPr>
                              <w:pStyle w:val="TableParagraph"/>
                              <w:rPr>
                                <w:sz w:val="20"/>
                              </w:rPr>
                            </w:pPr>
                          </w:p>
                          <w:p w14:paraId="1389C0F5" w14:textId="77777777" w:rsidR="009908EC" w:rsidRDefault="009908EC">
                            <w:pPr>
                              <w:pStyle w:val="TableParagraph"/>
                              <w:rPr>
                                <w:sz w:val="20"/>
                              </w:rPr>
                            </w:pPr>
                          </w:p>
                          <w:p w14:paraId="26BC2B15" w14:textId="77777777" w:rsidR="009908EC" w:rsidRDefault="009908EC">
                            <w:pPr>
                              <w:pStyle w:val="TableParagraph"/>
                              <w:rPr>
                                <w:sz w:val="20"/>
                              </w:rPr>
                            </w:pPr>
                          </w:p>
                          <w:p w14:paraId="1BCD8153" w14:textId="77777777" w:rsidR="009908EC" w:rsidRDefault="009908EC">
                            <w:pPr>
                              <w:pStyle w:val="TableParagraph"/>
                              <w:rPr>
                                <w:sz w:val="20"/>
                              </w:rPr>
                            </w:pPr>
                          </w:p>
                          <w:p w14:paraId="35E70593" w14:textId="77777777" w:rsidR="009908EC" w:rsidRDefault="009908EC">
                            <w:pPr>
                              <w:pStyle w:val="TableParagraph"/>
                              <w:rPr>
                                <w:sz w:val="20"/>
                              </w:rPr>
                            </w:pPr>
                          </w:p>
                          <w:p w14:paraId="7ACDA99F" w14:textId="77777777" w:rsidR="009908EC" w:rsidRDefault="009908EC">
                            <w:pPr>
                              <w:pStyle w:val="TableParagraph"/>
                              <w:rPr>
                                <w:sz w:val="20"/>
                              </w:rPr>
                            </w:pPr>
                          </w:p>
                          <w:p w14:paraId="3EF13511" w14:textId="77777777" w:rsidR="009908EC" w:rsidRDefault="009908EC">
                            <w:pPr>
                              <w:pStyle w:val="TableParagraph"/>
                              <w:spacing w:before="8"/>
                              <w:rPr>
                                <w:sz w:val="23"/>
                              </w:rPr>
                            </w:pPr>
                          </w:p>
                          <w:p w14:paraId="468DB434" w14:textId="77777777" w:rsidR="009908EC" w:rsidRDefault="00DA3CE7">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right w:val="nil"/>
                            </w:tcBorders>
                            <w:shd w:val="clear" w:color="auto" w:fill="EEF8FF"/>
                          </w:tcPr>
                          <w:p w14:paraId="4546FF5D" w14:textId="77777777" w:rsidR="009908EC" w:rsidRDefault="00DA3CE7">
                            <w:pPr>
                              <w:pStyle w:val="TableParagraph"/>
                              <w:numPr>
                                <w:ilvl w:val="0"/>
                                <w:numId w:val="10"/>
                              </w:numPr>
                              <w:tabs>
                                <w:tab w:val="left" w:pos="341"/>
                              </w:tabs>
                              <w:spacing w:before="111" w:line="278" w:lineRule="auto"/>
                              <w:ind w:right="781" w:hanging="174"/>
                              <w:rPr>
                                <w:sz w:val="18"/>
                              </w:rPr>
                            </w:pPr>
                            <w:r>
                              <w:rPr>
                                <w:color w:val="353535"/>
                                <w:w w:val="105"/>
                                <w:sz w:val="18"/>
                              </w:rPr>
                              <w:t xml:space="preserve">Author: Department of Health, (2016), </w:t>
                            </w:r>
                            <w:r>
                              <w:rPr>
                                <w:i/>
                                <w:color w:val="353535"/>
                                <w:w w:val="105"/>
                                <w:sz w:val="18"/>
                              </w:rPr>
                              <w:t>Health Technical Memorandum 08-02 Lifts.</w:t>
                            </w:r>
                            <w:r>
                              <w:rPr>
                                <w:color w:val="353535"/>
                                <w:w w:val="105"/>
                                <w:sz w:val="18"/>
                              </w:rPr>
                              <w:t>. [Online] Available</w:t>
                            </w:r>
                            <w:r>
                              <w:rPr>
                                <w:color w:val="353535"/>
                                <w:spacing w:val="2"/>
                                <w:w w:val="105"/>
                                <w:sz w:val="18"/>
                              </w:rPr>
                              <w:t xml:space="preserve"> </w:t>
                            </w:r>
                            <w:r>
                              <w:rPr>
                                <w:color w:val="353535"/>
                                <w:w w:val="105"/>
                                <w:sz w:val="18"/>
                              </w:rPr>
                              <w:t>from:</w:t>
                            </w:r>
                          </w:p>
                          <w:p w14:paraId="4FBF6FC5" w14:textId="77777777" w:rsidR="009908EC" w:rsidRDefault="00DA3CE7">
                            <w:pPr>
                              <w:pStyle w:val="TableParagraph"/>
                              <w:spacing w:before="1" w:line="278" w:lineRule="auto"/>
                              <w:ind w:left="340"/>
                              <w:rPr>
                                <w:sz w:val="18"/>
                              </w:rPr>
                            </w:pPr>
                            <w:hyperlink r:id="rId20">
                              <w:r>
                                <w:rPr>
                                  <w:color w:val="0066CC"/>
                                  <w:sz w:val="18"/>
                                  <w:u w:val="single" w:color="0066CC"/>
                                </w:rPr>
                                <w:t>https://www.gov.uk/government/uploads/system/uploads/attachment_data/file/527301/Lifts.p</w:t>
                              </w:r>
                            </w:hyperlink>
                            <w:r>
                              <w:rPr>
                                <w:color w:val="0066CC"/>
                                <w:sz w:val="18"/>
                              </w:rPr>
                              <w:t xml:space="preserve"> </w:t>
                            </w:r>
                            <w:r>
                              <w:rPr>
                                <w:color w:val="353535"/>
                                <w:w w:val="105"/>
                                <w:sz w:val="18"/>
                              </w:rPr>
                              <w:t>[Accessed:</w:t>
                            </w:r>
                            <w:r>
                              <w:rPr>
                                <w:color w:val="353535"/>
                                <w:spacing w:val="2"/>
                                <w:w w:val="105"/>
                                <w:sz w:val="18"/>
                              </w:rPr>
                              <w:t xml:space="preserve"> </w:t>
                            </w:r>
                            <w:r>
                              <w:rPr>
                                <w:color w:val="353535"/>
                                <w:w w:val="105"/>
                                <w:sz w:val="18"/>
                              </w:rPr>
                              <w:t>29/7/2020]</w:t>
                            </w:r>
                          </w:p>
                          <w:p w14:paraId="7E2FC25D" w14:textId="77777777" w:rsidR="009908EC" w:rsidRDefault="00DA3CE7">
                            <w:pPr>
                              <w:pStyle w:val="TableParagraph"/>
                              <w:numPr>
                                <w:ilvl w:val="0"/>
                                <w:numId w:val="10"/>
                              </w:numPr>
                              <w:tabs>
                                <w:tab w:val="left" w:pos="341"/>
                              </w:tabs>
                              <w:spacing w:before="2" w:line="278" w:lineRule="auto"/>
                              <w:ind w:right="366" w:hanging="174"/>
                              <w:rPr>
                                <w:sz w:val="18"/>
                              </w:rPr>
                            </w:pPr>
                            <w:r>
                              <w:rPr>
                                <w:color w:val="353535"/>
                                <w:w w:val="105"/>
                                <w:sz w:val="18"/>
                              </w:rPr>
                              <w:t xml:space="preserve">Author: Health and Safety Executive, (2012), </w:t>
                            </w:r>
                            <w:r>
                              <w:rPr>
                                <w:i/>
                                <w:color w:val="353535"/>
                                <w:w w:val="105"/>
                                <w:sz w:val="18"/>
                              </w:rPr>
                              <w:t xml:space="preserve">Thorough examination and testing of lifts - Simple guidance </w:t>
                            </w:r>
                            <w:r>
                              <w:rPr>
                                <w:i/>
                                <w:color w:val="353535"/>
                                <w:w w:val="105"/>
                                <w:sz w:val="18"/>
                              </w:rPr>
                              <w:t>for lift owners</w:t>
                            </w:r>
                            <w:r>
                              <w:rPr>
                                <w:color w:val="353535"/>
                                <w:w w:val="105"/>
                                <w:sz w:val="18"/>
                              </w:rPr>
                              <w:t>. [Online] Available from:</w:t>
                            </w:r>
                            <w:r>
                              <w:rPr>
                                <w:color w:val="0066CC"/>
                                <w:w w:val="105"/>
                                <w:sz w:val="18"/>
                                <w:u w:val="single" w:color="0066CC"/>
                              </w:rPr>
                              <w:t xml:space="preserve"> </w:t>
                            </w:r>
                            <w:hyperlink r:id="rId21">
                              <w:r>
                                <w:rPr>
                                  <w:color w:val="0066CC"/>
                                  <w:w w:val="105"/>
                                  <w:sz w:val="18"/>
                                  <w:u w:val="single" w:color="0066CC"/>
                                </w:rPr>
                                <w:t>https://www.hse.gov.uk/pubns/indg339.pdf</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29/7/2020]</w:t>
                            </w:r>
                          </w:p>
                          <w:p w14:paraId="094055E9" w14:textId="77777777" w:rsidR="009908EC" w:rsidRDefault="00DA3CE7">
                            <w:pPr>
                              <w:pStyle w:val="TableParagraph"/>
                              <w:numPr>
                                <w:ilvl w:val="0"/>
                                <w:numId w:val="10"/>
                              </w:numPr>
                              <w:tabs>
                                <w:tab w:val="left" w:pos="341"/>
                              </w:tabs>
                              <w:spacing w:before="3" w:line="278" w:lineRule="auto"/>
                              <w:ind w:right="525" w:hanging="174"/>
                              <w:rPr>
                                <w:sz w:val="18"/>
                              </w:rPr>
                            </w:pPr>
                            <w:r>
                              <w:rPr>
                                <w:color w:val="353535"/>
                                <w:w w:val="105"/>
                                <w:sz w:val="18"/>
                              </w:rPr>
                              <w:t xml:space="preserve">Author: GOV.UK, (2016), </w:t>
                            </w:r>
                            <w:r>
                              <w:rPr>
                                <w:i/>
                                <w:color w:val="353535"/>
                                <w:w w:val="105"/>
                                <w:sz w:val="18"/>
                              </w:rPr>
                              <w:t>The Lifts Regulations</w:t>
                            </w:r>
                            <w:r>
                              <w:rPr>
                                <w:color w:val="353535"/>
                                <w:w w:val="105"/>
                                <w:sz w:val="18"/>
                              </w:rPr>
                              <w:t>. [Online] Available from:</w:t>
                            </w:r>
                            <w:r>
                              <w:rPr>
                                <w:color w:val="0066CC"/>
                                <w:w w:val="105"/>
                                <w:sz w:val="18"/>
                                <w:u w:val="single" w:color="0066CC"/>
                              </w:rPr>
                              <w:t xml:space="preserve"> </w:t>
                            </w:r>
                            <w:hyperlink r:id="rId22">
                              <w:r>
                                <w:rPr>
                                  <w:color w:val="0066CC"/>
                                  <w:w w:val="105"/>
                                  <w:sz w:val="18"/>
                                  <w:u w:val="single" w:color="0066CC"/>
                                </w:rPr>
                                <w:t>https://www.legislation.gov.uk/uksi/2016/1093/pdfs/uksi_20161093_en.pdf</w:t>
                              </w:r>
                              <w:r>
                                <w:rPr>
                                  <w:color w:val="0066CC"/>
                                  <w:w w:val="105"/>
                                  <w:sz w:val="18"/>
                                </w:rPr>
                                <w:t xml:space="preserve"> </w:t>
                              </w:r>
                            </w:hyperlink>
                            <w:r>
                              <w:rPr>
                                <w:color w:val="353535"/>
                                <w:w w:val="105"/>
                                <w:sz w:val="18"/>
                              </w:rPr>
                              <w:t>[Accessed: 29/7/2020]</w:t>
                            </w:r>
                          </w:p>
                          <w:p w14:paraId="042C8352" w14:textId="77777777" w:rsidR="009908EC" w:rsidRDefault="00DA3CE7">
                            <w:pPr>
                              <w:pStyle w:val="TableParagraph"/>
                              <w:numPr>
                                <w:ilvl w:val="0"/>
                                <w:numId w:val="10"/>
                              </w:numPr>
                              <w:tabs>
                                <w:tab w:val="left" w:pos="341"/>
                              </w:tabs>
                              <w:spacing w:before="3" w:line="278" w:lineRule="auto"/>
                              <w:ind w:right="406" w:hanging="174"/>
                              <w:rPr>
                                <w:sz w:val="18"/>
                              </w:rPr>
                            </w:pPr>
                            <w:r>
                              <w:rPr>
                                <w:color w:val="353535"/>
                                <w:w w:val="105"/>
                                <w:sz w:val="18"/>
                              </w:rPr>
                              <w:t>Author: LEIA Lift and Escalator Industry Ass</w:t>
                            </w:r>
                            <w:r>
                              <w:rPr>
                                <w:color w:val="353535"/>
                                <w:w w:val="105"/>
                                <w:sz w:val="18"/>
                              </w:rPr>
                              <w:t xml:space="preserve">ociation, (2015), </w:t>
                            </w:r>
                            <w:r>
                              <w:rPr>
                                <w:i/>
                                <w:color w:val="353535"/>
                                <w:w w:val="105"/>
                                <w:sz w:val="18"/>
                              </w:rPr>
                              <w:t>Safety Information Sheet - Guidance on the Release of Trapped Passengers by Non Lift Personnel</w:t>
                            </w:r>
                            <w:r>
                              <w:rPr>
                                <w:color w:val="353535"/>
                                <w:w w:val="105"/>
                                <w:sz w:val="18"/>
                              </w:rPr>
                              <w:t>. [Online] Available from:</w:t>
                            </w:r>
                            <w:r>
                              <w:rPr>
                                <w:color w:val="0066CC"/>
                                <w:w w:val="105"/>
                                <w:sz w:val="18"/>
                              </w:rPr>
                              <w:t xml:space="preserve"> </w:t>
                            </w:r>
                            <w:hyperlink r:id="rId23">
                              <w:r>
                                <w:rPr>
                                  <w:color w:val="0066CC"/>
                                  <w:w w:val="105"/>
                                  <w:sz w:val="18"/>
                                  <w:u w:val="single" w:color="0066CC"/>
                                </w:rPr>
                                <w:t>https://www.leia.co.uk/wp-content/uploads/upload_image/file/27%</w:t>
                              </w:r>
                            </w:hyperlink>
                            <w:hyperlink r:id="rId24">
                              <w:r>
                                <w:rPr>
                                  <w:color w:val="0066CC"/>
                                  <w:w w:val="105"/>
                                  <w:sz w:val="18"/>
                                  <w:u w:val="single" w:color="0066CC"/>
                                </w:rPr>
                                <w:t xml:space="preserve"> 20PA%20Safe%20Release%20of%20Passengers%201</w:t>
                              </w:r>
                              <w:r>
                                <w:rPr>
                                  <w:color w:val="0066CC"/>
                                  <w:w w:val="105"/>
                                  <w:sz w:val="18"/>
                                  <w:u w:val="single" w:color="0066CC"/>
                                </w:rPr>
                                <w:t>501.pdf</w:t>
                              </w:r>
                              <w:r>
                                <w:rPr>
                                  <w:color w:val="0066CC"/>
                                  <w:w w:val="105"/>
                                  <w:sz w:val="18"/>
                                </w:rPr>
                                <w:t xml:space="preserve"> </w:t>
                              </w:r>
                            </w:hyperlink>
                            <w:r>
                              <w:rPr>
                                <w:color w:val="353535"/>
                                <w:w w:val="105"/>
                                <w:sz w:val="18"/>
                              </w:rPr>
                              <w:t>[Accessed:</w:t>
                            </w:r>
                            <w:r>
                              <w:rPr>
                                <w:color w:val="353535"/>
                                <w:spacing w:val="-18"/>
                                <w:w w:val="105"/>
                                <w:sz w:val="18"/>
                              </w:rPr>
                              <w:t xml:space="preserve"> </w:t>
                            </w:r>
                            <w:r>
                              <w:rPr>
                                <w:color w:val="353535"/>
                                <w:w w:val="105"/>
                                <w:sz w:val="18"/>
                              </w:rPr>
                              <w:t>29/7/2020]</w:t>
                            </w:r>
                          </w:p>
                          <w:p w14:paraId="3AB692B1" w14:textId="77777777" w:rsidR="009908EC" w:rsidRDefault="00DA3CE7">
                            <w:pPr>
                              <w:pStyle w:val="TableParagraph"/>
                              <w:numPr>
                                <w:ilvl w:val="0"/>
                                <w:numId w:val="10"/>
                              </w:numPr>
                              <w:tabs>
                                <w:tab w:val="left" w:pos="341"/>
                              </w:tabs>
                              <w:spacing w:before="4" w:line="278" w:lineRule="auto"/>
                              <w:ind w:right="685" w:hanging="174"/>
                              <w:rPr>
                                <w:sz w:val="18"/>
                              </w:rPr>
                            </w:pPr>
                            <w:r>
                              <w:rPr>
                                <w:color w:val="353535"/>
                                <w:w w:val="105"/>
                                <w:sz w:val="18"/>
                              </w:rPr>
                              <w:t xml:space="preserve">Author: LEIA, (2020), </w:t>
                            </w:r>
                            <w:r>
                              <w:rPr>
                                <w:i/>
                                <w:color w:val="353535"/>
                                <w:w w:val="105"/>
                                <w:sz w:val="18"/>
                              </w:rPr>
                              <w:t>Lift Safety</w:t>
                            </w:r>
                            <w:r>
                              <w:rPr>
                                <w:color w:val="353535"/>
                                <w:w w:val="105"/>
                                <w:sz w:val="18"/>
                              </w:rPr>
                              <w:t>. [Online] Available from:</w:t>
                            </w:r>
                            <w:r>
                              <w:rPr>
                                <w:color w:val="0066CC"/>
                                <w:w w:val="105"/>
                                <w:sz w:val="18"/>
                              </w:rPr>
                              <w:t xml:space="preserve"> </w:t>
                            </w:r>
                            <w:hyperlink r:id="rId25">
                              <w:r>
                                <w:rPr>
                                  <w:color w:val="0066CC"/>
                                  <w:w w:val="105"/>
                                  <w:sz w:val="18"/>
                                  <w:u w:val="single" w:color="0066CC"/>
                                </w:rPr>
                                <w:t>https://www.leia.co.uk/wp-</w:t>
                              </w:r>
                            </w:hyperlink>
                            <w:hyperlink r:id="rId26">
                              <w:r>
                                <w:rPr>
                                  <w:color w:val="0066CC"/>
                                  <w:w w:val="105"/>
                                  <w:sz w:val="18"/>
                                  <w:u w:val="single" w:color="0066CC"/>
                                </w:rPr>
                                <w:t xml:space="preserve"> </w:t>
                              </w:r>
                              <w:r>
                                <w:rPr>
                                  <w:color w:val="0066CC"/>
                                  <w:sz w:val="18"/>
                                  <w:u w:val="single" w:color="0066CC"/>
                                </w:rPr>
                                <w:t>content/uploads/upload_image/file/Lift%20Safety%20Recommendations%20issue%</w:t>
                              </w:r>
                            </w:hyperlink>
                            <w:hyperlink r:id="rId27">
                              <w:r>
                                <w:rPr>
                                  <w:color w:val="0066CC"/>
                                  <w:sz w:val="18"/>
                                  <w:u w:val="single" w:color="0066CC"/>
                                </w:rPr>
                                <w:t xml:space="preserve"> </w:t>
                              </w:r>
                              <w:r>
                                <w:rPr>
                                  <w:color w:val="0066CC"/>
                                  <w:w w:val="105"/>
                                  <w:sz w:val="18"/>
                                  <w:u w:val="single" w:color="0066CC"/>
                                </w:rPr>
                                <w:t>202.pdf</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29/7/2020]</w:t>
                            </w:r>
                          </w:p>
                          <w:p w14:paraId="09266918" w14:textId="77777777" w:rsidR="009908EC" w:rsidRDefault="00DA3CE7">
                            <w:pPr>
                              <w:pStyle w:val="TableParagraph"/>
                              <w:numPr>
                                <w:ilvl w:val="0"/>
                                <w:numId w:val="10"/>
                              </w:numPr>
                              <w:tabs>
                                <w:tab w:val="left" w:pos="341"/>
                              </w:tabs>
                              <w:spacing w:before="3" w:line="278" w:lineRule="auto"/>
                              <w:ind w:right="806" w:hanging="174"/>
                              <w:rPr>
                                <w:sz w:val="18"/>
                              </w:rPr>
                            </w:pPr>
                            <w:r>
                              <w:rPr>
                                <w:color w:val="353535"/>
                                <w:w w:val="105"/>
                                <w:sz w:val="18"/>
                              </w:rPr>
                              <w:t>A</w:t>
                            </w:r>
                            <w:r>
                              <w:rPr>
                                <w:color w:val="353535"/>
                                <w:w w:val="105"/>
                                <w:sz w:val="18"/>
                              </w:rPr>
                              <w:t xml:space="preserve">uthor: HSE, (2008), </w:t>
                            </w:r>
                            <w:r>
                              <w:rPr>
                                <w:i/>
                                <w:color w:val="353535"/>
                                <w:w w:val="105"/>
                                <w:sz w:val="18"/>
                              </w:rPr>
                              <w:t>Thorough examination of lifting equipment A simple guide for employers</w:t>
                            </w:r>
                            <w:r>
                              <w:rPr>
                                <w:color w:val="353535"/>
                                <w:w w:val="105"/>
                                <w:sz w:val="18"/>
                              </w:rPr>
                              <w:t>. [Online] Available from:</w:t>
                            </w:r>
                            <w:r>
                              <w:rPr>
                                <w:color w:val="0066CC"/>
                                <w:w w:val="105"/>
                                <w:sz w:val="18"/>
                              </w:rPr>
                              <w:t xml:space="preserve"> </w:t>
                            </w:r>
                            <w:hyperlink r:id="rId28">
                              <w:r>
                                <w:rPr>
                                  <w:color w:val="0066CC"/>
                                  <w:w w:val="105"/>
                                  <w:sz w:val="18"/>
                                  <w:u w:val="single" w:color="0066CC"/>
                                </w:rPr>
                                <w:t>https://www.hse.gov.uk/pubns/indg422.pdf</w:t>
                              </w:r>
                            </w:hyperlink>
                            <w:r>
                              <w:rPr>
                                <w:color w:val="353535"/>
                                <w:w w:val="105"/>
                                <w:sz w:val="18"/>
                              </w:rPr>
                              <w:t xml:space="preserve"> [Accessed:</w:t>
                            </w:r>
                            <w:r>
                              <w:rPr>
                                <w:color w:val="353535"/>
                                <w:spacing w:val="2"/>
                                <w:w w:val="105"/>
                                <w:sz w:val="18"/>
                              </w:rPr>
                              <w:t xml:space="preserve"> </w:t>
                            </w:r>
                            <w:r>
                              <w:rPr>
                                <w:color w:val="353535"/>
                                <w:w w:val="105"/>
                                <w:sz w:val="18"/>
                              </w:rPr>
                              <w:t>29/7/2020]</w:t>
                            </w:r>
                          </w:p>
                          <w:p w14:paraId="219A7A90" w14:textId="77777777" w:rsidR="009908EC" w:rsidRDefault="00DA3CE7">
                            <w:pPr>
                              <w:pStyle w:val="TableParagraph"/>
                              <w:numPr>
                                <w:ilvl w:val="0"/>
                                <w:numId w:val="10"/>
                              </w:numPr>
                              <w:tabs>
                                <w:tab w:val="left" w:pos="341"/>
                              </w:tabs>
                              <w:spacing w:before="3" w:line="278" w:lineRule="auto"/>
                              <w:ind w:right="49" w:hanging="174"/>
                              <w:rPr>
                                <w:sz w:val="18"/>
                              </w:rPr>
                            </w:pPr>
                            <w:r>
                              <w:rPr>
                                <w:color w:val="353535"/>
                                <w:w w:val="105"/>
                                <w:sz w:val="18"/>
                              </w:rPr>
                              <w:t xml:space="preserve">Author: Department for Business, Energy and Industrial Strategy, (2017), </w:t>
                            </w:r>
                            <w:r>
                              <w:rPr>
                                <w:i/>
                                <w:color w:val="353535"/>
                                <w:w w:val="105"/>
                                <w:sz w:val="18"/>
                              </w:rPr>
                              <w:t>LIFTS REGULATIONS 2016 Guidance</w:t>
                            </w:r>
                            <w:r>
                              <w:rPr>
                                <w:color w:val="353535"/>
                                <w:w w:val="105"/>
                                <w:sz w:val="18"/>
                              </w:rPr>
                              <w:t>. [Online] Available from:</w:t>
                            </w:r>
                            <w:r>
                              <w:rPr>
                                <w:color w:val="0066CC"/>
                                <w:w w:val="105"/>
                                <w:sz w:val="18"/>
                                <w:u w:val="single" w:color="0066CC"/>
                              </w:rPr>
                              <w:t xml:space="preserve"> </w:t>
                            </w:r>
                            <w:hyperlink r:id="rId29">
                              <w:r>
                                <w:rPr>
                                  <w:color w:val="0066CC"/>
                                  <w:w w:val="105"/>
                                  <w:sz w:val="18"/>
                                  <w:u w:val="single" w:color="0066CC"/>
                                </w:rPr>
                                <w:t>https://assets.publishing.service.gov.uk/government/uploads/system/uploads/attachment_d</w:t>
                              </w:r>
                            </w:hyperlink>
                          </w:p>
                          <w:p w14:paraId="3E5CACAC" w14:textId="77777777" w:rsidR="009908EC" w:rsidRDefault="00DA3CE7">
                            <w:pPr>
                              <w:pStyle w:val="TableParagraph"/>
                              <w:spacing w:before="3"/>
                              <w:ind w:left="340"/>
                              <w:rPr>
                                <w:sz w:val="18"/>
                              </w:rPr>
                            </w:pPr>
                            <w:hyperlink r:id="rId30">
                              <w:r>
                                <w:rPr>
                                  <w:color w:val="0066CC"/>
                                  <w:w w:val="105"/>
                                  <w:sz w:val="18"/>
                                  <w:u w:val="single" w:color="0066CC"/>
                                </w:rPr>
                                <w:t>-lifts-regulations-2016-guidance.pdf</w:t>
                              </w:r>
                              <w:r>
                                <w:rPr>
                                  <w:color w:val="0066CC"/>
                                  <w:w w:val="105"/>
                                  <w:sz w:val="18"/>
                                </w:rPr>
                                <w:t xml:space="preserve"> </w:t>
                              </w:r>
                            </w:hyperlink>
                            <w:r>
                              <w:rPr>
                                <w:color w:val="353535"/>
                                <w:w w:val="105"/>
                                <w:sz w:val="18"/>
                              </w:rPr>
                              <w:t>[Accessed: 29/7/2020]</w:t>
                            </w:r>
                          </w:p>
                          <w:p w14:paraId="04590B78" w14:textId="77777777" w:rsidR="009908EC" w:rsidRDefault="00DA3CE7">
                            <w:pPr>
                              <w:pStyle w:val="TableParagraph"/>
                              <w:numPr>
                                <w:ilvl w:val="0"/>
                                <w:numId w:val="10"/>
                              </w:numPr>
                              <w:tabs>
                                <w:tab w:val="left" w:pos="341"/>
                              </w:tabs>
                              <w:spacing w:before="34" w:line="278" w:lineRule="auto"/>
                              <w:ind w:right="458" w:hanging="174"/>
                              <w:rPr>
                                <w:sz w:val="18"/>
                              </w:rPr>
                            </w:pPr>
                            <w:r>
                              <w:rPr>
                                <w:color w:val="353535"/>
                                <w:w w:val="105"/>
                                <w:sz w:val="18"/>
                              </w:rPr>
                              <w:t xml:space="preserve">Author: HSE, (2020), </w:t>
                            </w:r>
                            <w:r>
                              <w:rPr>
                                <w:i/>
                                <w:color w:val="353535"/>
                                <w:w w:val="105"/>
                                <w:sz w:val="18"/>
                              </w:rPr>
                              <w:t>Supplying new machinery (rev 2) 4/2020</w:t>
                            </w:r>
                            <w:r>
                              <w:rPr>
                                <w:color w:val="353535"/>
                                <w:w w:val="105"/>
                                <w:sz w:val="18"/>
                              </w:rPr>
                              <w:t>. [Online] Available from:</w:t>
                            </w:r>
                            <w:r>
                              <w:rPr>
                                <w:color w:val="0066CC"/>
                                <w:w w:val="105"/>
                                <w:sz w:val="18"/>
                                <w:u w:val="single" w:color="0066CC"/>
                              </w:rPr>
                              <w:t xml:space="preserve"> </w:t>
                            </w:r>
                            <w:hyperlink r:id="rId31">
                              <w:r>
                                <w:rPr>
                                  <w:color w:val="0066CC"/>
                                  <w:w w:val="105"/>
                                  <w:sz w:val="18"/>
                                  <w:u w:val="single" w:color="0066CC"/>
                                </w:rPr>
                                <w:t>https://www.hse.gov.</w:t>
                              </w:r>
                              <w:r>
                                <w:rPr>
                                  <w:color w:val="0066CC"/>
                                  <w:w w:val="105"/>
                                  <w:sz w:val="18"/>
                                  <w:u w:val="single" w:color="0066CC"/>
                                </w:rPr>
                                <w:t>uk/pubns/indg270.pdf</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29/7/2020]</w:t>
                            </w:r>
                          </w:p>
                        </w:tc>
                      </w:tr>
                    </w:tbl>
                    <w:p w14:paraId="5EBEFFA4" w14:textId="77777777" w:rsidR="009908EC" w:rsidRDefault="009908EC">
                      <w:pPr>
                        <w:pStyle w:val="BodyText"/>
                      </w:pPr>
                    </w:p>
                  </w:txbxContent>
                </v:textbox>
                <w10:wrap anchorx="page" anchory="page"/>
              </v:shape>
            </w:pict>
          </mc:Fallback>
        </mc:AlternateContent>
      </w:r>
    </w:p>
    <w:p w14:paraId="7F5EA1A0" w14:textId="77777777" w:rsidR="009908EC" w:rsidRDefault="009908EC">
      <w:pPr>
        <w:pStyle w:val="BodyText"/>
        <w:rPr>
          <w:rFonts w:ascii="Times New Roman"/>
          <w:sz w:val="20"/>
        </w:rPr>
      </w:pPr>
    </w:p>
    <w:p w14:paraId="6C6B74A1" w14:textId="77777777" w:rsidR="009908EC" w:rsidRDefault="009908EC">
      <w:pPr>
        <w:pStyle w:val="BodyText"/>
        <w:rPr>
          <w:rFonts w:ascii="Times New Roman"/>
          <w:sz w:val="20"/>
        </w:rPr>
      </w:pPr>
    </w:p>
    <w:p w14:paraId="716627EA" w14:textId="77777777" w:rsidR="009908EC" w:rsidRDefault="009908EC">
      <w:pPr>
        <w:pStyle w:val="BodyText"/>
        <w:rPr>
          <w:rFonts w:ascii="Times New Roman"/>
          <w:sz w:val="20"/>
        </w:rPr>
      </w:pPr>
    </w:p>
    <w:p w14:paraId="77163DB5" w14:textId="77777777" w:rsidR="009908EC" w:rsidRDefault="009908EC">
      <w:pPr>
        <w:pStyle w:val="BodyText"/>
        <w:rPr>
          <w:rFonts w:ascii="Times New Roman"/>
          <w:sz w:val="20"/>
        </w:rPr>
      </w:pPr>
    </w:p>
    <w:p w14:paraId="2B4A32C7" w14:textId="77777777" w:rsidR="009908EC" w:rsidRDefault="009908EC">
      <w:pPr>
        <w:pStyle w:val="BodyText"/>
        <w:rPr>
          <w:rFonts w:ascii="Times New Roman"/>
          <w:sz w:val="20"/>
        </w:rPr>
      </w:pPr>
    </w:p>
    <w:p w14:paraId="588AD708" w14:textId="77777777" w:rsidR="009908EC" w:rsidRDefault="009908EC">
      <w:pPr>
        <w:pStyle w:val="BodyText"/>
        <w:rPr>
          <w:rFonts w:ascii="Times New Roman"/>
          <w:sz w:val="20"/>
        </w:rPr>
      </w:pPr>
    </w:p>
    <w:p w14:paraId="61682678" w14:textId="77777777" w:rsidR="009908EC" w:rsidRDefault="009908EC">
      <w:pPr>
        <w:pStyle w:val="BodyText"/>
        <w:rPr>
          <w:rFonts w:ascii="Times New Roman"/>
          <w:sz w:val="20"/>
        </w:rPr>
      </w:pPr>
    </w:p>
    <w:p w14:paraId="7398BE41" w14:textId="77777777" w:rsidR="009908EC" w:rsidRDefault="009908EC">
      <w:pPr>
        <w:pStyle w:val="BodyText"/>
        <w:rPr>
          <w:rFonts w:ascii="Times New Roman"/>
          <w:sz w:val="20"/>
        </w:rPr>
      </w:pPr>
    </w:p>
    <w:p w14:paraId="45C7BCB3" w14:textId="77777777" w:rsidR="009908EC" w:rsidRDefault="009908EC">
      <w:pPr>
        <w:pStyle w:val="BodyText"/>
        <w:rPr>
          <w:rFonts w:ascii="Times New Roman"/>
          <w:sz w:val="20"/>
        </w:rPr>
      </w:pPr>
    </w:p>
    <w:p w14:paraId="1A9EE6E3" w14:textId="77777777" w:rsidR="009908EC" w:rsidRDefault="009908EC">
      <w:pPr>
        <w:pStyle w:val="BodyText"/>
        <w:rPr>
          <w:rFonts w:ascii="Times New Roman"/>
          <w:sz w:val="20"/>
        </w:rPr>
      </w:pPr>
    </w:p>
    <w:p w14:paraId="5D0C4D5B" w14:textId="77777777" w:rsidR="009908EC" w:rsidRDefault="009908EC">
      <w:pPr>
        <w:pStyle w:val="BodyText"/>
        <w:rPr>
          <w:rFonts w:ascii="Times New Roman"/>
          <w:sz w:val="20"/>
        </w:rPr>
      </w:pPr>
    </w:p>
    <w:p w14:paraId="3C00936C" w14:textId="77777777" w:rsidR="009908EC" w:rsidRDefault="009908EC">
      <w:pPr>
        <w:pStyle w:val="BodyText"/>
        <w:rPr>
          <w:rFonts w:ascii="Times New Roman"/>
          <w:sz w:val="20"/>
        </w:rPr>
      </w:pPr>
    </w:p>
    <w:p w14:paraId="7D245745" w14:textId="77777777" w:rsidR="009908EC" w:rsidRDefault="009908EC">
      <w:pPr>
        <w:pStyle w:val="BodyText"/>
        <w:rPr>
          <w:rFonts w:ascii="Times New Roman"/>
          <w:sz w:val="20"/>
        </w:rPr>
      </w:pPr>
    </w:p>
    <w:p w14:paraId="7634E561" w14:textId="77777777" w:rsidR="009908EC" w:rsidRDefault="009908EC">
      <w:pPr>
        <w:pStyle w:val="BodyText"/>
        <w:rPr>
          <w:rFonts w:ascii="Times New Roman"/>
          <w:sz w:val="20"/>
        </w:rPr>
      </w:pPr>
    </w:p>
    <w:p w14:paraId="6650A90E" w14:textId="77777777" w:rsidR="009908EC" w:rsidRDefault="009908EC">
      <w:pPr>
        <w:pStyle w:val="BodyText"/>
        <w:rPr>
          <w:rFonts w:ascii="Times New Roman"/>
          <w:sz w:val="20"/>
        </w:rPr>
      </w:pPr>
    </w:p>
    <w:p w14:paraId="3F7270CD" w14:textId="77777777" w:rsidR="009908EC" w:rsidRDefault="009908EC">
      <w:pPr>
        <w:pStyle w:val="BodyText"/>
        <w:rPr>
          <w:rFonts w:ascii="Times New Roman"/>
          <w:sz w:val="20"/>
        </w:rPr>
      </w:pPr>
    </w:p>
    <w:p w14:paraId="245E45D6" w14:textId="77777777" w:rsidR="009908EC" w:rsidRDefault="009908EC">
      <w:pPr>
        <w:pStyle w:val="BodyText"/>
        <w:rPr>
          <w:rFonts w:ascii="Times New Roman"/>
          <w:sz w:val="20"/>
        </w:rPr>
      </w:pPr>
    </w:p>
    <w:p w14:paraId="4FA9E2A8" w14:textId="77777777" w:rsidR="009908EC" w:rsidRDefault="009908EC">
      <w:pPr>
        <w:pStyle w:val="BodyText"/>
        <w:rPr>
          <w:rFonts w:ascii="Times New Roman"/>
          <w:sz w:val="20"/>
        </w:rPr>
      </w:pPr>
    </w:p>
    <w:p w14:paraId="43691E8C" w14:textId="77777777" w:rsidR="009908EC" w:rsidRDefault="009908EC">
      <w:pPr>
        <w:pStyle w:val="BodyText"/>
        <w:rPr>
          <w:rFonts w:ascii="Times New Roman"/>
          <w:sz w:val="20"/>
        </w:rPr>
      </w:pPr>
    </w:p>
    <w:p w14:paraId="32C5C0B2" w14:textId="77777777" w:rsidR="009908EC" w:rsidRDefault="009908EC">
      <w:pPr>
        <w:pStyle w:val="BodyText"/>
        <w:rPr>
          <w:rFonts w:ascii="Times New Roman"/>
          <w:sz w:val="20"/>
        </w:rPr>
      </w:pPr>
    </w:p>
    <w:p w14:paraId="677E2C5A" w14:textId="77777777" w:rsidR="009908EC" w:rsidRDefault="009908EC">
      <w:pPr>
        <w:pStyle w:val="BodyText"/>
        <w:rPr>
          <w:rFonts w:ascii="Times New Roman"/>
          <w:sz w:val="20"/>
        </w:rPr>
      </w:pPr>
    </w:p>
    <w:p w14:paraId="6E7861AB" w14:textId="77777777" w:rsidR="009908EC" w:rsidRDefault="009908EC">
      <w:pPr>
        <w:pStyle w:val="BodyText"/>
        <w:rPr>
          <w:rFonts w:ascii="Times New Roman"/>
          <w:sz w:val="20"/>
        </w:rPr>
      </w:pPr>
    </w:p>
    <w:p w14:paraId="1B47C952" w14:textId="77777777" w:rsidR="009908EC" w:rsidRDefault="009908EC">
      <w:pPr>
        <w:pStyle w:val="BodyText"/>
        <w:rPr>
          <w:rFonts w:ascii="Times New Roman"/>
          <w:sz w:val="20"/>
        </w:rPr>
      </w:pPr>
    </w:p>
    <w:p w14:paraId="2C030D5B" w14:textId="77777777" w:rsidR="009908EC" w:rsidRDefault="009908EC">
      <w:pPr>
        <w:pStyle w:val="BodyText"/>
        <w:rPr>
          <w:rFonts w:ascii="Times New Roman"/>
          <w:sz w:val="20"/>
        </w:rPr>
      </w:pPr>
    </w:p>
    <w:p w14:paraId="0C24293D" w14:textId="77777777" w:rsidR="009908EC" w:rsidRDefault="009908EC">
      <w:pPr>
        <w:pStyle w:val="BodyText"/>
        <w:rPr>
          <w:rFonts w:ascii="Times New Roman"/>
          <w:sz w:val="20"/>
        </w:rPr>
      </w:pPr>
    </w:p>
    <w:p w14:paraId="624EC015" w14:textId="77777777" w:rsidR="009908EC" w:rsidRDefault="009908EC">
      <w:pPr>
        <w:pStyle w:val="BodyText"/>
        <w:rPr>
          <w:rFonts w:ascii="Times New Roman"/>
          <w:sz w:val="20"/>
        </w:rPr>
      </w:pPr>
    </w:p>
    <w:p w14:paraId="022BC4F1" w14:textId="77777777" w:rsidR="009908EC" w:rsidRDefault="009908EC">
      <w:pPr>
        <w:pStyle w:val="BodyText"/>
        <w:rPr>
          <w:rFonts w:ascii="Times New Roman"/>
          <w:sz w:val="20"/>
        </w:rPr>
      </w:pPr>
    </w:p>
    <w:p w14:paraId="642F06D3" w14:textId="77777777" w:rsidR="009908EC" w:rsidRDefault="009908EC">
      <w:pPr>
        <w:pStyle w:val="BodyText"/>
        <w:rPr>
          <w:rFonts w:ascii="Times New Roman"/>
          <w:sz w:val="20"/>
        </w:rPr>
      </w:pPr>
    </w:p>
    <w:p w14:paraId="7B25AC1C" w14:textId="77777777" w:rsidR="009908EC" w:rsidRDefault="009908EC">
      <w:pPr>
        <w:pStyle w:val="BodyText"/>
        <w:rPr>
          <w:rFonts w:ascii="Times New Roman"/>
          <w:sz w:val="20"/>
        </w:rPr>
      </w:pPr>
    </w:p>
    <w:p w14:paraId="6F48AEBF" w14:textId="77777777" w:rsidR="009908EC" w:rsidRDefault="009908EC">
      <w:pPr>
        <w:pStyle w:val="BodyText"/>
        <w:rPr>
          <w:rFonts w:ascii="Times New Roman"/>
          <w:sz w:val="20"/>
        </w:rPr>
      </w:pPr>
    </w:p>
    <w:p w14:paraId="5264C9E6" w14:textId="77777777" w:rsidR="009908EC" w:rsidRDefault="009908EC">
      <w:pPr>
        <w:pStyle w:val="BodyText"/>
        <w:rPr>
          <w:rFonts w:ascii="Times New Roman"/>
          <w:sz w:val="20"/>
        </w:rPr>
      </w:pPr>
    </w:p>
    <w:p w14:paraId="7FA267C6" w14:textId="77777777" w:rsidR="009908EC" w:rsidRDefault="009908EC">
      <w:pPr>
        <w:pStyle w:val="BodyText"/>
        <w:rPr>
          <w:rFonts w:ascii="Times New Roman"/>
          <w:sz w:val="20"/>
        </w:rPr>
      </w:pPr>
    </w:p>
    <w:p w14:paraId="1474145D" w14:textId="77777777" w:rsidR="009908EC" w:rsidRDefault="009908EC">
      <w:pPr>
        <w:pStyle w:val="BodyText"/>
        <w:rPr>
          <w:rFonts w:ascii="Times New Roman"/>
          <w:sz w:val="20"/>
        </w:rPr>
      </w:pPr>
    </w:p>
    <w:p w14:paraId="443DE9F5" w14:textId="77777777" w:rsidR="009908EC" w:rsidRDefault="009908EC">
      <w:pPr>
        <w:pStyle w:val="BodyText"/>
        <w:rPr>
          <w:rFonts w:ascii="Times New Roman"/>
          <w:sz w:val="20"/>
        </w:rPr>
      </w:pPr>
    </w:p>
    <w:p w14:paraId="1645425C" w14:textId="77777777" w:rsidR="009908EC" w:rsidRDefault="009908EC">
      <w:pPr>
        <w:pStyle w:val="BodyText"/>
        <w:rPr>
          <w:rFonts w:ascii="Times New Roman"/>
          <w:sz w:val="20"/>
        </w:rPr>
      </w:pPr>
    </w:p>
    <w:p w14:paraId="7A0F7B8A" w14:textId="77777777" w:rsidR="009908EC" w:rsidRDefault="009908EC">
      <w:pPr>
        <w:pStyle w:val="BodyText"/>
        <w:rPr>
          <w:rFonts w:ascii="Times New Roman"/>
          <w:sz w:val="20"/>
        </w:rPr>
      </w:pPr>
    </w:p>
    <w:p w14:paraId="3F035F35" w14:textId="77777777" w:rsidR="009908EC" w:rsidRDefault="009908EC">
      <w:pPr>
        <w:pStyle w:val="BodyText"/>
        <w:rPr>
          <w:rFonts w:ascii="Times New Roman"/>
          <w:sz w:val="20"/>
        </w:rPr>
      </w:pPr>
    </w:p>
    <w:p w14:paraId="7F685AAD" w14:textId="77777777" w:rsidR="009908EC" w:rsidRDefault="009908EC">
      <w:pPr>
        <w:pStyle w:val="BodyText"/>
        <w:rPr>
          <w:rFonts w:ascii="Times New Roman"/>
          <w:sz w:val="20"/>
        </w:rPr>
      </w:pPr>
    </w:p>
    <w:p w14:paraId="616BAAAA" w14:textId="77777777" w:rsidR="009908EC" w:rsidRDefault="009908EC">
      <w:pPr>
        <w:pStyle w:val="BodyText"/>
        <w:rPr>
          <w:rFonts w:ascii="Times New Roman"/>
          <w:sz w:val="20"/>
        </w:rPr>
      </w:pPr>
    </w:p>
    <w:p w14:paraId="7A7F137F" w14:textId="77777777" w:rsidR="009908EC" w:rsidRDefault="009908EC">
      <w:pPr>
        <w:pStyle w:val="BodyText"/>
        <w:rPr>
          <w:rFonts w:ascii="Times New Roman"/>
          <w:sz w:val="20"/>
        </w:rPr>
      </w:pPr>
    </w:p>
    <w:p w14:paraId="781BE3DF" w14:textId="77777777" w:rsidR="009908EC" w:rsidRDefault="009908EC">
      <w:pPr>
        <w:pStyle w:val="BodyText"/>
        <w:rPr>
          <w:rFonts w:ascii="Times New Roman"/>
          <w:sz w:val="20"/>
        </w:rPr>
      </w:pPr>
    </w:p>
    <w:p w14:paraId="6101E236" w14:textId="77777777" w:rsidR="009908EC" w:rsidRDefault="009908EC">
      <w:pPr>
        <w:pStyle w:val="BodyText"/>
        <w:rPr>
          <w:rFonts w:ascii="Times New Roman"/>
          <w:sz w:val="20"/>
        </w:rPr>
      </w:pPr>
    </w:p>
    <w:p w14:paraId="205029BB" w14:textId="77777777" w:rsidR="009908EC" w:rsidRDefault="009908EC">
      <w:pPr>
        <w:pStyle w:val="BodyText"/>
        <w:rPr>
          <w:rFonts w:ascii="Times New Roman"/>
          <w:sz w:val="20"/>
        </w:rPr>
      </w:pPr>
    </w:p>
    <w:p w14:paraId="3E5DA4EE" w14:textId="77777777" w:rsidR="009908EC" w:rsidRDefault="009908EC">
      <w:pPr>
        <w:pStyle w:val="BodyText"/>
        <w:rPr>
          <w:rFonts w:ascii="Times New Roman"/>
          <w:sz w:val="20"/>
        </w:rPr>
      </w:pPr>
    </w:p>
    <w:p w14:paraId="298D0891" w14:textId="77777777" w:rsidR="009908EC" w:rsidRDefault="009908EC">
      <w:pPr>
        <w:pStyle w:val="BodyText"/>
        <w:rPr>
          <w:rFonts w:ascii="Times New Roman"/>
          <w:sz w:val="20"/>
        </w:rPr>
      </w:pPr>
    </w:p>
    <w:p w14:paraId="228E6ECE" w14:textId="77777777" w:rsidR="009908EC" w:rsidRDefault="009908EC">
      <w:pPr>
        <w:pStyle w:val="BodyText"/>
        <w:rPr>
          <w:rFonts w:ascii="Times New Roman"/>
          <w:sz w:val="20"/>
        </w:rPr>
      </w:pPr>
    </w:p>
    <w:p w14:paraId="4D3D9D4B" w14:textId="77777777" w:rsidR="009908EC" w:rsidRDefault="009908EC">
      <w:pPr>
        <w:pStyle w:val="BodyText"/>
        <w:rPr>
          <w:rFonts w:ascii="Times New Roman"/>
          <w:sz w:val="20"/>
        </w:rPr>
      </w:pPr>
    </w:p>
    <w:p w14:paraId="4FC81286" w14:textId="77777777" w:rsidR="009908EC" w:rsidRDefault="009908EC">
      <w:pPr>
        <w:pStyle w:val="BodyText"/>
        <w:rPr>
          <w:rFonts w:ascii="Times New Roman"/>
          <w:sz w:val="20"/>
        </w:rPr>
      </w:pPr>
    </w:p>
    <w:p w14:paraId="497B7512" w14:textId="77777777" w:rsidR="009908EC" w:rsidRDefault="009908EC">
      <w:pPr>
        <w:pStyle w:val="BodyText"/>
        <w:rPr>
          <w:rFonts w:ascii="Times New Roman"/>
          <w:sz w:val="20"/>
        </w:rPr>
      </w:pPr>
    </w:p>
    <w:p w14:paraId="20471DF1" w14:textId="77777777" w:rsidR="009908EC" w:rsidRDefault="009908EC">
      <w:pPr>
        <w:pStyle w:val="BodyText"/>
        <w:rPr>
          <w:rFonts w:ascii="Times New Roman"/>
          <w:sz w:val="20"/>
        </w:rPr>
      </w:pPr>
    </w:p>
    <w:p w14:paraId="63545754" w14:textId="77777777" w:rsidR="009908EC" w:rsidRDefault="009908EC">
      <w:pPr>
        <w:pStyle w:val="BodyText"/>
        <w:rPr>
          <w:rFonts w:ascii="Times New Roman"/>
          <w:sz w:val="20"/>
        </w:rPr>
      </w:pPr>
    </w:p>
    <w:p w14:paraId="35A714DF" w14:textId="77777777" w:rsidR="009908EC" w:rsidRDefault="009908EC">
      <w:pPr>
        <w:pStyle w:val="BodyText"/>
        <w:rPr>
          <w:rFonts w:ascii="Times New Roman"/>
          <w:sz w:val="20"/>
        </w:rPr>
      </w:pPr>
    </w:p>
    <w:p w14:paraId="65D8834E" w14:textId="77777777" w:rsidR="009908EC" w:rsidRDefault="009908EC">
      <w:pPr>
        <w:pStyle w:val="BodyText"/>
        <w:rPr>
          <w:rFonts w:ascii="Times New Roman"/>
          <w:sz w:val="20"/>
        </w:rPr>
      </w:pPr>
    </w:p>
    <w:p w14:paraId="3E322E70" w14:textId="77777777" w:rsidR="009908EC" w:rsidRDefault="009908EC">
      <w:pPr>
        <w:pStyle w:val="BodyText"/>
        <w:spacing w:before="3"/>
        <w:rPr>
          <w:rFonts w:ascii="Times New Roman"/>
          <w:sz w:val="20"/>
        </w:rPr>
      </w:pPr>
    </w:p>
    <w:p w14:paraId="262C5621" w14:textId="77777777" w:rsidR="009908EC" w:rsidRDefault="00DA3CE7">
      <w:pPr>
        <w:pStyle w:val="BodyText"/>
        <w:ind w:right="113"/>
        <w:jc w:val="right"/>
      </w:pPr>
      <w:r>
        <w:rPr>
          <w:color w:val="0066CC"/>
          <w:w w:val="104"/>
          <w:u w:val="single" w:color="0066CC"/>
        </w:rPr>
        <w:t>a</w:t>
      </w:r>
    </w:p>
    <w:p w14:paraId="0DF108DB" w14:textId="77777777" w:rsidR="009908EC" w:rsidRDefault="009908EC">
      <w:pPr>
        <w:jc w:val="right"/>
        <w:sectPr w:rsidR="009908EC">
          <w:headerReference w:type="default" r:id="rId32"/>
          <w:footerReference w:type="default" r:id="rId33"/>
          <w:type w:val="continuous"/>
          <w:pgSz w:w="11900" w:h="16840"/>
          <w:pgMar w:top="1660" w:right="540" w:bottom="720" w:left="580" w:header="0" w:footer="520" w:gutter="0"/>
          <w:pgNumType w:start="1"/>
          <w:cols w:space="720"/>
        </w:sectPr>
      </w:pPr>
    </w:p>
    <w:p w14:paraId="72ED7D5E" w14:textId="77777777" w:rsidR="009908EC" w:rsidRDefault="009908EC">
      <w:pPr>
        <w:pStyle w:val="BodyText"/>
        <w:rPr>
          <w:rFonts w:ascii="Times New Roman"/>
          <w:sz w:val="20"/>
        </w:rPr>
      </w:pPr>
    </w:p>
    <w:p w14:paraId="1BEF67C0" w14:textId="77777777" w:rsidR="009908EC" w:rsidRDefault="009908EC">
      <w:pPr>
        <w:pStyle w:val="BodyText"/>
        <w:spacing w:before="3"/>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9908EC" w14:paraId="6CE92761" w14:textId="77777777">
        <w:trPr>
          <w:trHeight w:val="908"/>
        </w:trPr>
        <w:tc>
          <w:tcPr>
            <w:tcW w:w="2417" w:type="dxa"/>
            <w:tcBorders>
              <w:bottom w:val="single" w:sz="12" w:space="0" w:color="FFFFFF"/>
              <w:right w:val="single" w:sz="12" w:space="0" w:color="FFFFFF"/>
            </w:tcBorders>
            <w:shd w:val="clear" w:color="auto" w:fill="ACDAFE"/>
          </w:tcPr>
          <w:p w14:paraId="4A6BFA1B" w14:textId="77777777" w:rsidR="009908EC" w:rsidRDefault="009908EC">
            <w:pPr>
              <w:pStyle w:val="TableParagraph"/>
              <w:rPr>
                <w:rFonts w:ascii="Times New Roman"/>
                <w:sz w:val="20"/>
              </w:rPr>
            </w:pPr>
          </w:p>
          <w:p w14:paraId="2B66B0FB" w14:textId="77777777" w:rsidR="009908EC" w:rsidRDefault="00DA3CE7">
            <w:pPr>
              <w:pStyle w:val="TableParagraph"/>
              <w:spacing w:before="122"/>
              <w:ind w:left="206"/>
              <w:rPr>
                <w:sz w:val="18"/>
              </w:rPr>
            </w:pPr>
            <w:r>
              <w:rPr>
                <w:color w:val="0C314D"/>
                <w:w w:val="105"/>
                <w:sz w:val="18"/>
              </w:rPr>
              <w:t>Suggested action:</w:t>
            </w:r>
          </w:p>
        </w:tc>
        <w:tc>
          <w:tcPr>
            <w:tcW w:w="8075" w:type="dxa"/>
            <w:tcBorders>
              <w:left w:val="single" w:sz="12" w:space="0" w:color="FFFFFF"/>
              <w:bottom w:val="single" w:sz="12" w:space="0" w:color="FFFFFF"/>
              <w:right w:val="nil"/>
            </w:tcBorders>
            <w:shd w:val="clear" w:color="auto" w:fill="E3F2FD"/>
          </w:tcPr>
          <w:p w14:paraId="1DA0587D" w14:textId="77777777" w:rsidR="009908EC" w:rsidRDefault="00DA3CE7">
            <w:pPr>
              <w:pStyle w:val="TableParagraph"/>
              <w:numPr>
                <w:ilvl w:val="0"/>
                <w:numId w:val="9"/>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p w14:paraId="2B6F7BF1" w14:textId="77777777" w:rsidR="009908EC" w:rsidRDefault="00DA3CE7">
            <w:pPr>
              <w:pStyle w:val="TableParagraph"/>
              <w:numPr>
                <w:ilvl w:val="0"/>
                <w:numId w:val="9"/>
              </w:numPr>
              <w:tabs>
                <w:tab w:val="left" w:pos="341"/>
              </w:tabs>
              <w:spacing w:before="34"/>
              <w:ind w:hanging="174"/>
              <w:rPr>
                <w:sz w:val="18"/>
              </w:rPr>
            </w:pPr>
            <w:r>
              <w:rPr>
                <w:color w:val="353535"/>
                <w:w w:val="105"/>
                <w:sz w:val="18"/>
              </w:rPr>
              <w:t>Share ‘Key Facts’ with all</w:t>
            </w:r>
            <w:r>
              <w:rPr>
                <w:color w:val="353535"/>
                <w:spacing w:val="1"/>
                <w:w w:val="105"/>
                <w:sz w:val="18"/>
              </w:rPr>
              <w:t xml:space="preserve"> </w:t>
            </w:r>
            <w:r>
              <w:rPr>
                <w:color w:val="353535"/>
                <w:w w:val="105"/>
                <w:sz w:val="18"/>
              </w:rPr>
              <w:t>staff</w:t>
            </w:r>
          </w:p>
          <w:p w14:paraId="6EF29FCB" w14:textId="77777777" w:rsidR="009908EC" w:rsidRDefault="00DA3CE7">
            <w:pPr>
              <w:pStyle w:val="TableParagraph"/>
              <w:numPr>
                <w:ilvl w:val="0"/>
                <w:numId w:val="9"/>
              </w:numPr>
              <w:tabs>
                <w:tab w:val="left" w:pos="341"/>
              </w:tabs>
              <w:spacing w:before="34"/>
              <w:ind w:hanging="174"/>
              <w:rPr>
                <w:sz w:val="18"/>
              </w:rPr>
            </w:pPr>
            <w:r>
              <w:rPr>
                <w:color w:val="353535"/>
                <w:w w:val="105"/>
                <w:sz w:val="18"/>
              </w:rPr>
              <w:t>Ensure relevant staff are aware of the content of the whole</w:t>
            </w:r>
            <w:r>
              <w:rPr>
                <w:color w:val="353535"/>
                <w:spacing w:val="17"/>
                <w:w w:val="105"/>
                <w:sz w:val="18"/>
              </w:rPr>
              <w:t xml:space="preserve"> </w:t>
            </w:r>
            <w:r>
              <w:rPr>
                <w:color w:val="353535"/>
                <w:w w:val="105"/>
                <w:sz w:val="18"/>
              </w:rPr>
              <w:t>policy</w:t>
            </w:r>
          </w:p>
        </w:tc>
      </w:tr>
      <w:tr w:rsidR="009908EC" w14:paraId="53E17A1C" w14:textId="77777777">
        <w:trPr>
          <w:trHeight w:val="1149"/>
        </w:trPr>
        <w:tc>
          <w:tcPr>
            <w:tcW w:w="2417" w:type="dxa"/>
            <w:tcBorders>
              <w:top w:val="single" w:sz="12" w:space="0" w:color="FFFFFF"/>
              <w:right w:val="single" w:sz="12" w:space="0" w:color="FFFFFF"/>
            </w:tcBorders>
            <w:shd w:val="clear" w:color="auto" w:fill="C3E5FF"/>
          </w:tcPr>
          <w:p w14:paraId="47989F29" w14:textId="77777777" w:rsidR="009908EC" w:rsidRDefault="009908EC">
            <w:pPr>
              <w:pStyle w:val="TableParagraph"/>
              <w:rPr>
                <w:rFonts w:ascii="Times New Roman"/>
                <w:sz w:val="20"/>
              </w:rPr>
            </w:pPr>
          </w:p>
          <w:p w14:paraId="451EC987" w14:textId="77777777" w:rsidR="009908EC" w:rsidRDefault="00DA3CE7">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14:paraId="49260D85" w14:textId="77777777" w:rsidR="009908EC" w:rsidRDefault="00DA3CE7">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14:paraId="0C16795D" w14:textId="77777777" w:rsidR="009908EC" w:rsidRDefault="009908EC">
      <w:pPr>
        <w:spacing w:line="278" w:lineRule="auto"/>
        <w:rPr>
          <w:sz w:val="18"/>
        </w:rPr>
        <w:sectPr w:rsidR="009908EC">
          <w:pgSz w:w="11900" w:h="16840"/>
          <w:pgMar w:top="1660" w:right="540" w:bottom="720" w:left="580" w:header="0" w:footer="520" w:gutter="0"/>
          <w:cols w:space="720"/>
        </w:sectPr>
      </w:pPr>
    </w:p>
    <w:p w14:paraId="553A9B8F" w14:textId="77777777" w:rsidR="009908EC" w:rsidRDefault="009908EC">
      <w:pPr>
        <w:pStyle w:val="BodyText"/>
        <w:spacing w:before="8" w:after="1"/>
        <w:rPr>
          <w:rFonts w:ascii="Times New Roman"/>
          <w:sz w:val="16"/>
        </w:rPr>
      </w:pPr>
    </w:p>
    <w:p w14:paraId="446E8E52" w14:textId="78625D74" w:rsidR="009908EC" w:rsidRDefault="00DA3CE7">
      <w:pPr>
        <w:pStyle w:val="BodyText"/>
        <w:ind w:left="120"/>
        <w:rPr>
          <w:rFonts w:ascii="Times New Roman"/>
          <w:sz w:val="20"/>
        </w:rPr>
      </w:pPr>
      <w:r>
        <w:rPr>
          <w:rFonts w:ascii="Times New Roman"/>
          <w:noProof/>
          <w:sz w:val="20"/>
        </w:rPr>
        <mc:AlternateContent>
          <mc:Choice Requires="wpg">
            <w:drawing>
              <wp:inline distT="0" distB="0" distL="0" distR="0" wp14:anchorId="102D3551" wp14:editId="45BCD5C9">
                <wp:extent cx="6667500" cy="314960"/>
                <wp:effectExtent l="0" t="0" r="3175" b="3810"/>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4" name="Rectangle 45"/>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4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Text Box 4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8970" w14:textId="77777777" w:rsidR="009908EC" w:rsidRDefault="00DA3CE7">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w14:anchorId="102D3551" id="Group 42" o:spid="_x0000_s102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">
                <v:rect id="Rectangle 45" o:spid="_x0000_s102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&#1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">
                  <v:imagedata r:id="rId35" o:title=""/>
                </v:shape>
                <v:shape id="Text Box 43" o:spid="_x0000_s103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FFC8970" w14:textId="77777777" w:rsidR="009908EC" w:rsidRDefault="00DA3CE7">
                        <w:pPr>
                          <w:spacing w:before="138"/>
                          <w:ind w:left="696"/>
                          <w:rPr>
                            <w:b/>
                            <w:sz w:val="21"/>
                          </w:rPr>
                        </w:pPr>
                        <w:r>
                          <w:rPr>
                            <w:b/>
                            <w:color w:val="FFFFFF"/>
                            <w:sz w:val="21"/>
                          </w:rPr>
                          <w:t>1. Purpose</w:t>
                        </w:r>
                      </w:p>
                    </w:txbxContent>
                  </v:textbox>
                </v:shape>
                <w10:anchorlock/>
              </v:group>
            </w:pict>
          </mc:Fallback>
        </mc:AlternateContent>
      </w:r>
    </w:p>
    <w:p w14:paraId="6056C3AB" w14:textId="77777777" w:rsidR="009908EC" w:rsidRDefault="00DA3CE7">
      <w:pPr>
        <w:pStyle w:val="ListParagraph"/>
        <w:numPr>
          <w:ilvl w:val="1"/>
          <w:numId w:val="8"/>
        </w:numPr>
        <w:tabs>
          <w:tab w:val="left" w:pos="1178"/>
        </w:tabs>
        <w:spacing w:before="113"/>
        <w:ind w:hanging="321"/>
        <w:rPr>
          <w:sz w:val="18"/>
        </w:rPr>
      </w:pPr>
      <w:r>
        <w:rPr>
          <w:color w:val="353535"/>
          <w:w w:val="105"/>
          <w:sz w:val="18"/>
        </w:rPr>
        <w:t>To comply with legislation, regulations and quality</w:t>
      </w:r>
      <w:r>
        <w:rPr>
          <w:color w:val="353535"/>
          <w:spacing w:val="11"/>
          <w:w w:val="105"/>
          <w:sz w:val="18"/>
        </w:rPr>
        <w:t xml:space="preserve"> </w:t>
      </w:r>
      <w:r>
        <w:rPr>
          <w:color w:val="353535"/>
          <w:w w:val="105"/>
          <w:sz w:val="18"/>
        </w:rPr>
        <w:t>standards.</w:t>
      </w:r>
    </w:p>
    <w:p w14:paraId="7B9D55D4" w14:textId="77777777" w:rsidR="009908EC" w:rsidRDefault="00DA3CE7">
      <w:pPr>
        <w:pStyle w:val="ListParagraph"/>
        <w:numPr>
          <w:ilvl w:val="1"/>
          <w:numId w:val="8"/>
        </w:numPr>
        <w:tabs>
          <w:tab w:val="left" w:pos="1178"/>
        </w:tabs>
        <w:spacing w:before="34"/>
        <w:ind w:hanging="321"/>
        <w:rPr>
          <w:sz w:val="18"/>
        </w:rPr>
      </w:pPr>
      <w:r>
        <w:rPr>
          <w:color w:val="353535"/>
          <w:w w:val="105"/>
          <w:sz w:val="18"/>
        </w:rPr>
        <w:t>To ensure the safety of all users of the lift at Holbeach &amp; East Elloe Hospital Trust at all</w:t>
      </w:r>
      <w:r>
        <w:rPr>
          <w:color w:val="353535"/>
          <w:spacing w:val="7"/>
          <w:w w:val="105"/>
          <w:sz w:val="18"/>
        </w:rPr>
        <w:t xml:space="preserve"> </w:t>
      </w:r>
      <w:r>
        <w:rPr>
          <w:color w:val="353535"/>
          <w:w w:val="105"/>
          <w:sz w:val="18"/>
        </w:rPr>
        <w:t>times.</w:t>
      </w:r>
    </w:p>
    <w:p w14:paraId="5DF296A2" w14:textId="77777777" w:rsidR="009908EC" w:rsidRDefault="00DA3CE7">
      <w:pPr>
        <w:pStyle w:val="ListParagraph"/>
        <w:numPr>
          <w:ilvl w:val="1"/>
          <w:numId w:val="8"/>
        </w:numPr>
        <w:tabs>
          <w:tab w:val="left" w:pos="1178"/>
        </w:tabs>
        <w:spacing w:before="34"/>
        <w:ind w:hanging="321"/>
        <w:rPr>
          <w:sz w:val="18"/>
        </w:rPr>
      </w:pPr>
      <w:r>
        <w:rPr>
          <w:color w:val="353535"/>
          <w:w w:val="105"/>
          <w:sz w:val="18"/>
        </w:rPr>
        <w:t>This policy should be read in conjunction with the follow</w:t>
      </w:r>
      <w:r>
        <w:rPr>
          <w:color w:val="353535"/>
          <w:w w:val="105"/>
          <w:sz w:val="18"/>
        </w:rPr>
        <w:t>ing policies and</w:t>
      </w:r>
      <w:r>
        <w:rPr>
          <w:color w:val="353535"/>
          <w:spacing w:val="20"/>
          <w:w w:val="105"/>
          <w:sz w:val="18"/>
        </w:rPr>
        <w:t xml:space="preserve"> </w:t>
      </w:r>
      <w:r>
        <w:rPr>
          <w:color w:val="353535"/>
          <w:w w:val="105"/>
          <w:sz w:val="18"/>
        </w:rPr>
        <w:t>procedures:</w:t>
      </w:r>
    </w:p>
    <w:p w14:paraId="3E899EFE" w14:textId="77777777" w:rsidR="009908EC" w:rsidRDefault="00DA3CE7">
      <w:pPr>
        <w:pStyle w:val="ListParagraph"/>
        <w:numPr>
          <w:ilvl w:val="0"/>
          <w:numId w:val="7"/>
        </w:numPr>
        <w:tabs>
          <w:tab w:val="left" w:pos="1192"/>
        </w:tabs>
        <w:spacing w:before="88"/>
        <w:ind w:hanging="227"/>
        <w:rPr>
          <w:sz w:val="18"/>
        </w:rPr>
      </w:pPr>
      <w:r>
        <w:rPr>
          <w:color w:val="353535"/>
          <w:w w:val="105"/>
          <w:sz w:val="18"/>
        </w:rPr>
        <w:t>Health and Safety Policy and</w:t>
      </w:r>
      <w:r>
        <w:rPr>
          <w:color w:val="353535"/>
          <w:spacing w:val="6"/>
          <w:w w:val="105"/>
          <w:sz w:val="18"/>
        </w:rPr>
        <w:t xml:space="preserve"> </w:t>
      </w:r>
      <w:r>
        <w:rPr>
          <w:color w:val="353535"/>
          <w:w w:val="105"/>
          <w:sz w:val="18"/>
        </w:rPr>
        <w:t>Procedure</w:t>
      </w:r>
    </w:p>
    <w:p w14:paraId="40A53D75" w14:textId="77777777" w:rsidR="009908EC" w:rsidRDefault="00DA3CE7">
      <w:pPr>
        <w:pStyle w:val="ListParagraph"/>
        <w:numPr>
          <w:ilvl w:val="0"/>
          <w:numId w:val="7"/>
        </w:numPr>
        <w:tabs>
          <w:tab w:val="left" w:pos="1192"/>
        </w:tabs>
        <w:ind w:hanging="227"/>
        <w:rPr>
          <w:sz w:val="18"/>
        </w:rPr>
      </w:pPr>
      <w:r>
        <w:rPr>
          <w:color w:val="353535"/>
          <w:w w:val="105"/>
          <w:sz w:val="18"/>
        </w:rPr>
        <w:t>Lifts and Hoists Policy and</w:t>
      </w:r>
      <w:r>
        <w:rPr>
          <w:color w:val="353535"/>
          <w:spacing w:val="6"/>
          <w:w w:val="105"/>
          <w:sz w:val="18"/>
        </w:rPr>
        <w:t xml:space="preserve"> </w:t>
      </w:r>
      <w:r>
        <w:rPr>
          <w:color w:val="353535"/>
          <w:w w:val="105"/>
          <w:sz w:val="18"/>
        </w:rPr>
        <w:t>Procedure</w:t>
      </w:r>
    </w:p>
    <w:p w14:paraId="1E337A69" w14:textId="77777777" w:rsidR="009908EC" w:rsidRDefault="00DA3CE7">
      <w:pPr>
        <w:pStyle w:val="ListParagraph"/>
        <w:numPr>
          <w:ilvl w:val="1"/>
          <w:numId w:val="8"/>
        </w:numPr>
        <w:tabs>
          <w:tab w:val="left" w:pos="1178"/>
        </w:tabs>
        <w:ind w:left="1178"/>
        <w:rPr>
          <w:sz w:val="18"/>
        </w:rPr>
      </w:pPr>
      <w:r>
        <w:rPr>
          <w:color w:val="353535"/>
          <w:w w:val="105"/>
          <w:sz w:val="18"/>
        </w:rPr>
        <w:t>To support Holbeach &amp; East Elloe Hospital Trust in meeting the following Key Lines of</w:t>
      </w:r>
      <w:r>
        <w:rPr>
          <w:color w:val="353535"/>
          <w:spacing w:val="4"/>
          <w:w w:val="105"/>
          <w:sz w:val="18"/>
        </w:rPr>
        <w:t xml:space="preserve"> </w:t>
      </w:r>
      <w:r>
        <w:rPr>
          <w:color w:val="353535"/>
          <w:w w:val="105"/>
          <w:sz w:val="18"/>
        </w:rPr>
        <w:t>Enquiry:</w:t>
      </w:r>
    </w:p>
    <w:p w14:paraId="37EBDDDE" w14:textId="77777777" w:rsidR="009908EC" w:rsidRDefault="00DA3CE7">
      <w:pPr>
        <w:pStyle w:val="Heading1"/>
        <w:tabs>
          <w:tab w:val="left" w:pos="3186"/>
        </w:tabs>
        <w:spacing w:before="87"/>
        <w:ind w:left="923" w:firstLine="0"/>
      </w:pPr>
      <w:r>
        <w:rPr>
          <w:color w:val="353535"/>
          <w:spacing w:val="2"/>
          <w:w w:val="105"/>
        </w:rPr>
        <w:t>Key</w:t>
      </w:r>
      <w:r>
        <w:rPr>
          <w:color w:val="353535"/>
          <w:spacing w:val="3"/>
          <w:w w:val="105"/>
        </w:rPr>
        <w:t xml:space="preserve"> Question</w:t>
      </w:r>
      <w:r>
        <w:rPr>
          <w:color w:val="353535"/>
          <w:spacing w:val="3"/>
          <w:w w:val="105"/>
        </w:rPr>
        <w:tab/>
      </w:r>
      <w:r>
        <w:rPr>
          <w:color w:val="353535"/>
          <w:w w:val="105"/>
        </w:rPr>
        <w:t>Key Lines of</w:t>
      </w:r>
      <w:r>
        <w:rPr>
          <w:color w:val="353535"/>
          <w:spacing w:val="11"/>
          <w:w w:val="105"/>
        </w:rPr>
        <w:t xml:space="preserve"> </w:t>
      </w:r>
      <w:r>
        <w:rPr>
          <w:color w:val="353535"/>
          <w:w w:val="105"/>
        </w:rPr>
        <w:t>Enquiry</w:t>
      </w:r>
    </w:p>
    <w:p w14:paraId="6EAB71AD" w14:textId="77777777" w:rsidR="009908EC" w:rsidRDefault="009908EC">
      <w:pPr>
        <w:pStyle w:val="BodyText"/>
        <w:spacing w:before="2"/>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9908EC" w14:paraId="390654B7" w14:textId="77777777">
        <w:trPr>
          <w:trHeight w:val="587"/>
          <w:tblCellSpacing w:w="13" w:type="dxa"/>
        </w:trPr>
        <w:tc>
          <w:tcPr>
            <w:tcW w:w="2250" w:type="dxa"/>
            <w:tcBorders>
              <w:top w:val="nil"/>
              <w:left w:val="nil"/>
            </w:tcBorders>
            <w:shd w:val="clear" w:color="auto" w:fill="E3F2FD"/>
          </w:tcPr>
          <w:p w14:paraId="4234E67E" w14:textId="77777777" w:rsidR="009908EC" w:rsidRDefault="009908EC">
            <w:pPr>
              <w:pStyle w:val="TableParagraph"/>
              <w:spacing w:before="10"/>
              <w:rPr>
                <w:b/>
                <w:sz w:val="17"/>
              </w:rPr>
            </w:pPr>
          </w:p>
          <w:p w14:paraId="027B584D" w14:textId="77777777" w:rsidR="009908EC" w:rsidRDefault="00DA3CE7">
            <w:pPr>
              <w:pStyle w:val="TableParagraph"/>
              <w:ind w:left="200"/>
              <w:rPr>
                <w:sz w:val="18"/>
              </w:rPr>
            </w:pPr>
            <w:r>
              <w:rPr>
                <w:color w:val="353535"/>
                <w:sz w:val="18"/>
              </w:rPr>
              <w:t>CARING</w:t>
            </w:r>
          </w:p>
        </w:tc>
        <w:tc>
          <w:tcPr>
            <w:tcW w:w="6750" w:type="dxa"/>
            <w:tcBorders>
              <w:top w:val="nil"/>
              <w:right w:val="nil"/>
            </w:tcBorders>
            <w:shd w:val="clear" w:color="auto" w:fill="E3F2FD"/>
          </w:tcPr>
          <w:p w14:paraId="50F7445C" w14:textId="77777777" w:rsidR="009908EC" w:rsidRDefault="00DA3CE7">
            <w:pPr>
              <w:pStyle w:val="TableParagraph"/>
              <w:spacing w:before="99" w:line="249" w:lineRule="auto"/>
              <w:ind w:left="199" w:right="225"/>
              <w:rPr>
                <w:sz w:val="18"/>
              </w:rPr>
            </w:pPr>
            <w:r>
              <w:rPr>
                <w:color w:val="353535"/>
                <w:w w:val="105"/>
                <w:sz w:val="18"/>
              </w:rPr>
              <w:t>C3: How are people's privacy, dignity and independence respected and promoted?</w:t>
            </w:r>
          </w:p>
        </w:tc>
      </w:tr>
      <w:tr w:rsidR="009908EC" w14:paraId="20A5151A" w14:textId="77777777">
        <w:trPr>
          <w:trHeight w:val="585"/>
          <w:tblCellSpacing w:w="13" w:type="dxa"/>
        </w:trPr>
        <w:tc>
          <w:tcPr>
            <w:tcW w:w="2250" w:type="dxa"/>
            <w:tcBorders>
              <w:left w:val="nil"/>
            </w:tcBorders>
            <w:shd w:val="clear" w:color="auto" w:fill="EEF8FF"/>
          </w:tcPr>
          <w:p w14:paraId="42ECD269" w14:textId="77777777" w:rsidR="009908EC" w:rsidRDefault="009908EC">
            <w:pPr>
              <w:pStyle w:val="TableParagraph"/>
              <w:spacing w:before="9"/>
              <w:rPr>
                <w:b/>
                <w:sz w:val="17"/>
              </w:rPr>
            </w:pPr>
          </w:p>
          <w:p w14:paraId="1250EF7F" w14:textId="77777777" w:rsidR="009908EC" w:rsidRDefault="00DA3CE7">
            <w:pPr>
              <w:pStyle w:val="TableParagraph"/>
              <w:ind w:left="200"/>
              <w:rPr>
                <w:sz w:val="18"/>
              </w:rPr>
            </w:pPr>
            <w:r>
              <w:rPr>
                <w:color w:val="353535"/>
                <w:w w:val="105"/>
                <w:sz w:val="18"/>
              </w:rPr>
              <w:t>EFFECTIVE</w:t>
            </w:r>
          </w:p>
        </w:tc>
        <w:tc>
          <w:tcPr>
            <w:tcW w:w="6750" w:type="dxa"/>
            <w:tcBorders>
              <w:right w:val="nil"/>
            </w:tcBorders>
            <w:shd w:val="clear" w:color="auto" w:fill="EEF8FF"/>
          </w:tcPr>
          <w:p w14:paraId="46009D73" w14:textId="77777777" w:rsidR="009908EC" w:rsidRDefault="00DA3CE7">
            <w:pPr>
              <w:pStyle w:val="TableParagraph"/>
              <w:spacing w:before="97" w:line="249" w:lineRule="auto"/>
              <w:ind w:left="199" w:right="225"/>
              <w:rPr>
                <w:sz w:val="18"/>
              </w:rPr>
            </w:pPr>
            <w:r>
              <w:rPr>
                <w:color w:val="353535"/>
                <w:w w:val="105"/>
                <w:sz w:val="18"/>
              </w:rPr>
              <w:t>E6: How are people's individual needs met by the adaptation, design and decoration of premises?</w:t>
            </w:r>
          </w:p>
        </w:tc>
      </w:tr>
      <w:tr w:rsidR="009908EC" w14:paraId="5F6EC791" w14:textId="77777777">
        <w:trPr>
          <w:trHeight w:val="800"/>
          <w:tblCellSpacing w:w="13" w:type="dxa"/>
        </w:trPr>
        <w:tc>
          <w:tcPr>
            <w:tcW w:w="2250" w:type="dxa"/>
            <w:tcBorders>
              <w:left w:val="nil"/>
            </w:tcBorders>
            <w:shd w:val="clear" w:color="auto" w:fill="E3F2FD"/>
          </w:tcPr>
          <w:p w14:paraId="7827557E" w14:textId="77777777" w:rsidR="009908EC" w:rsidRDefault="009908EC">
            <w:pPr>
              <w:pStyle w:val="TableParagraph"/>
              <w:spacing w:before="1"/>
              <w:rPr>
                <w:b/>
                <w:sz w:val="27"/>
              </w:rPr>
            </w:pPr>
          </w:p>
          <w:p w14:paraId="1807B4D1" w14:textId="77777777" w:rsidR="009908EC" w:rsidRDefault="00DA3CE7">
            <w:pPr>
              <w:pStyle w:val="TableParagraph"/>
              <w:ind w:left="200"/>
              <w:rPr>
                <w:sz w:val="18"/>
              </w:rPr>
            </w:pPr>
            <w:r>
              <w:rPr>
                <w:color w:val="353535"/>
                <w:w w:val="105"/>
                <w:sz w:val="18"/>
              </w:rPr>
              <w:t>SAFE</w:t>
            </w:r>
          </w:p>
        </w:tc>
        <w:tc>
          <w:tcPr>
            <w:tcW w:w="6750" w:type="dxa"/>
            <w:tcBorders>
              <w:right w:val="nil"/>
            </w:tcBorders>
            <w:shd w:val="clear" w:color="auto" w:fill="E3F2FD"/>
          </w:tcPr>
          <w:p w14:paraId="7AB07B15" w14:textId="77777777" w:rsidR="009908EC" w:rsidRDefault="00DA3CE7">
            <w:pPr>
              <w:pStyle w:val="TableParagraph"/>
              <w:spacing w:before="97" w:line="249" w:lineRule="auto"/>
              <w:ind w:left="199" w:right="225"/>
              <w:rPr>
                <w:sz w:val="18"/>
              </w:rPr>
            </w:pPr>
            <w:r>
              <w:rPr>
                <w:color w:val="353535"/>
                <w:w w:val="105"/>
                <w:sz w:val="18"/>
              </w:rPr>
              <w:t>S2: How are risks to people assessed and their safety monitored and managed so they are supported to stay safe and their freedom is respected?</w:t>
            </w:r>
          </w:p>
        </w:tc>
      </w:tr>
      <w:tr w:rsidR="009908EC" w14:paraId="45F62BA7" w14:textId="77777777">
        <w:trPr>
          <w:trHeight w:val="371"/>
          <w:tblCellSpacing w:w="13" w:type="dxa"/>
        </w:trPr>
        <w:tc>
          <w:tcPr>
            <w:tcW w:w="2250" w:type="dxa"/>
            <w:tcBorders>
              <w:left w:val="nil"/>
            </w:tcBorders>
            <w:shd w:val="clear" w:color="auto" w:fill="EEF8FF"/>
          </w:tcPr>
          <w:p w14:paraId="37EAF818" w14:textId="77777777" w:rsidR="009908EC" w:rsidRDefault="00DA3CE7">
            <w:pPr>
              <w:pStyle w:val="TableParagraph"/>
              <w:spacing w:before="97"/>
              <w:ind w:left="200"/>
              <w:rPr>
                <w:sz w:val="18"/>
              </w:rPr>
            </w:pPr>
            <w:r>
              <w:rPr>
                <w:color w:val="353535"/>
                <w:w w:val="105"/>
                <w:sz w:val="18"/>
              </w:rPr>
              <w:t>SAFE</w:t>
            </w:r>
          </w:p>
        </w:tc>
        <w:tc>
          <w:tcPr>
            <w:tcW w:w="6750" w:type="dxa"/>
            <w:tcBorders>
              <w:right w:val="nil"/>
            </w:tcBorders>
            <w:shd w:val="clear" w:color="auto" w:fill="EEF8FF"/>
          </w:tcPr>
          <w:p w14:paraId="4C3C7235" w14:textId="77777777" w:rsidR="009908EC" w:rsidRDefault="00DA3CE7">
            <w:pPr>
              <w:pStyle w:val="TableParagraph"/>
              <w:spacing w:before="97"/>
              <w:ind w:left="199"/>
              <w:rPr>
                <w:sz w:val="18"/>
              </w:rPr>
            </w:pPr>
            <w:r>
              <w:rPr>
                <w:color w:val="353535"/>
                <w:w w:val="105"/>
                <w:sz w:val="18"/>
              </w:rPr>
              <w:t>S6: Are lessons learned and improvements made when things go wrong?</w:t>
            </w:r>
          </w:p>
        </w:tc>
      </w:tr>
      <w:tr w:rsidR="009908EC" w14:paraId="79884ECC" w14:textId="77777777">
        <w:trPr>
          <w:trHeight w:val="801"/>
          <w:tblCellSpacing w:w="13" w:type="dxa"/>
        </w:trPr>
        <w:tc>
          <w:tcPr>
            <w:tcW w:w="2250" w:type="dxa"/>
            <w:tcBorders>
              <w:left w:val="nil"/>
              <w:bottom w:val="nil"/>
            </w:tcBorders>
            <w:shd w:val="clear" w:color="auto" w:fill="E3F2FD"/>
          </w:tcPr>
          <w:p w14:paraId="0FF57BB0" w14:textId="77777777" w:rsidR="009908EC" w:rsidRDefault="009908EC">
            <w:pPr>
              <w:pStyle w:val="TableParagraph"/>
              <w:spacing w:before="1"/>
              <w:rPr>
                <w:b/>
                <w:sz w:val="27"/>
              </w:rPr>
            </w:pPr>
          </w:p>
          <w:p w14:paraId="5796D67E" w14:textId="77777777" w:rsidR="009908EC" w:rsidRDefault="00DA3CE7">
            <w:pPr>
              <w:pStyle w:val="TableParagraph"/>
              <w:ind w:left="200"/>
              <w:rPr>
                <w:sz w:val="18"/>
              </w:rPr>
            </w:pPr>
            <w:r>
              <w:rPr>
                <w:color w:val="353535"/>
                <w:w w:val="105"/>
                <w:sz w:val="18"/>
              </w:rPr>
              <w:t>WELL-LED</w:t>
            </w:r>
          </w:p>
        </w:tc>
        <w:tc>
          <w:tcPr>
            <w:tcW w:w="6750" w:type="dxa"/>
            <w:tcBorders>
              <w:bottom w:val="nil"/>
              <w:right w:val="nil"/>
            </w:tcBorders>
            <w:shd w:val="clear" w:color="auto" w:fill="E3F2FD"/>
          </w:tcPr>
          <w:p w14:paraId="50AF8B85" w14:textId="77777777" w:rsidR="009908EC" w:rsidRDefault="00DA3CE7">
            <w:pPr>
              <w:pStyle w:val="TableParagraph"/>
              <w:spacing w:before="97" w:line="249" w:lineRule="auto"/>
              <w:ind w:left="199" w:right="225"/>
              <w:rPr>
                <w:sz w:val="18"/>
              </w:rPr>
            </w:pPr>
            <w:r>
              <w:rPr>
                <w:color w:val="353535"/>
                <w:w w:val="105"/>
                <w:sz w:val="18"/>
              </w:rPr>
              <w:t>W2: Does the governance framework ensure that responsibilities are clear and that quality performance, risks and regulatory requirements are understood and managed?</w:t>
            </w:r>
          </w:p>
        </w:tc>
      </w:tr>
    </w:tbl>
    <w:p w14:paraId="7D43CE02" w14:textId="77777777" w:rsidR="009908EC" w:rsidRDefault="009908EC">
      <w:pPr>
        <w:pStyle w:val="BodyText"/>
        <w:spacing w:before="1"/>
        <w:rPr>
          <w:b/>
          <w:sz w:val="26"/>
        </w:rPr>
      </w:pPr>
    </w:p>
    <w:p w14:paraId="2D432421" w14:textId="77777777" w:rsidR="009908EC" w:rsidRDefault="00DA3CE7">
      <w:pPr>
        <w:pStyle w:val="ListParagraph"/>
        <w:numPr>
          <w:ilvl w:val="1"/>
          <w:numId w:val="8"/>
        </w:numPr>
        <w:tabs>
          <w:tab w:val="left" w:pos="1178"/>
        </w:tabs>
        <w:spacing w:before="0" w:line="295" w:lineRule="auto"/>
        <w:ind w:left="856" w:right="961" w:firstLine="0"/>
        <w:rPr>
          <w:sz w:val="18"/>
        </w:rPr>
      </w:pPr>
      <w:r>
        <w:rPr>
          <w:color w:val="353535"/>
          <w:w w:val="105"/>
          <w:sz w:val="18"/>
        </w:rPr>
        <w:t>To meet the legal requirements of the regulated activities that {Holbeach &amp; East Elloe Hospital Trust} is registered to</w:t>
      </w:r>
      <w:r>
        <w:rPr>
          <w:color w:val="353535"/>
          <w:spacing w:val="5"/>
          <w:w w:val="105"/>
          <w:sz w:val="18"/>
        </w:rPr>
        <w:t xml:space="preserve"> </w:t>
      </w:r>
      <w:r>
        <w:rPr>
          <w:color w:val="353535"/>
          <w:w w:val="105"/>
          <w:sz w:val="18"/>
        </w:rPr>
        <w:t>provide:</w:t>
      </w:r>
    </w:p>
    <w:p w14:paraId="03CDD424" w14:textId="77777777" w:rsidR="009908EC" w:rsidRDefault="00DA3CE7">
      <w:pPr>
        <w:pStyle w:val="ListParagraph"/>
        <w:numPr>
          <w:ilvl w:val="0"/>
          <w:numId w:val="7"/>
        </w:numPr>
        <w:tabs>
          <w:tab w:val="left" w:pos="1205"/>
        </w:tabs>
        <w:spacing w:before="13"/>
        <w:ind w:hanging="227"/>
        <w:rPr>
          <w:sz w:val="18"/>
        </w:rPr>
      </w:pPr>
      <w:r>
        <w:rPr>
          <w:color w:val="353535"/>
          <w:w w:val="105"/>
          <w:sz w:val="18"/>
        </w:rPr>
        <w:t>Lifting Operations and Lifting Equipment Regulations</w:t>
      </w:r>
      <w:r>
        <w:rPr>
          <w:color w:val="353535"/>
          <w:spacing w:val="9"/>
          <w:w w:val="105"/>
          <w:sz w:val="18"/>
        </w:rPr>
        <w:t xml:space="preserve"> </w:t>
      </w:r>
      <w:r>
        <w:rPr>
          <w:color w:val="353535"/>
          <w:w w:val="105"/>
          <w:sz w:val="18"/>
        </w:rPr>
        <w:t>1998</w:t>
      </w:r>
    </w:p>
    <w:p w14:paraId="0A502DDE" w14:textId="77777777" w:rsidR="009908EC" w:rsidRDefault="00DA3CE7">
      <w:pPr>
        <w:pStyle w:val="ListParagraph"/>
        <w:numPr>
          <w:ilvl w:val="0"/>
          <w:numId w:val="7"/>
        </w:numPr>
        <w:tabs>
          <w:tab w:val="left" w:pos="1205"/>
        </w:tabs>
        <w:spacing w:before="61"/>
        <w:ind w:hanging="227"/>
        <w:rPr>
          <w:sz w:val="18"/>
        </w:rPr>
      </w:pPr>
      <w:r>
        <w:rPr>
          <w:color w:val="353535"/>
          <w:w w:val="105"/>
          <w:sz w:val="18"/>
        </w:rPr>
        <w:t>Provision and Use of Work Equipment Regulation</w:t>
      </w:r>
      <w:r>
        <w:rPr>
          <w:color w:val="353535"/>
          <w:spacing w:val="8"/>
          <w:w w:val="105"/>
          <w:sz w:val="18"/>
        </w:rPr>
        <w:t xml:space="preserve"> </w:t>
      </w:r>
      <w:r>
        <w:rPr>
          <w:color w:val="353535"/>
          <w:w w:val="105"/>
          <w:sz w:val="18"/>
        </w:rPr>
        <w:t>1998</w:t>
      </w:r>
    </w:p>
    <w:p w14:paraId="40FC4762" w14:textId="77777777" w:rsidR="009908EC" w:rsidRDefault="00DA3CE7">
      <w:pPr>
        <w:pStyle w:val="ListParagraph"/>
        <w:numPr>
          <w:ilvl w:val="0"/>
          <w:numId w:val="7"/>
        </w:numPr>
        <w:tabs>
          <w:tab w:val="left" w:pos="1205"/>
        </w:tabs>
        <w:spacing w:before="61"/>
        <w:ind w:hanging="227"/>
        <w:rPr>
          <w:sz w:val="18"/>
        </w:rPr>
      </w:pPr>
      <w:r>
        <w:rPr>
          <w:color w:val="353535"/>
          <w:w w:val="105"/>
          <w:sz w:val="18"/>
        </w:rPr>
        <w:t>Equality Act</w:t>
      </w:r>
      <w:r>
        <w:rPr>
          <w:color w:val="353535"/>
          <w:spacing w:val="2"/>
          <w:w w:val="105"/>
          <w:sz w:val="18"/>
        </w:rPr>
        <w:t xml:space="preserve"> </w:t>
      </w:r>
      <w:r>
        <w:rPr>
          <w:color w:val="353535"/>
          <w:w w:val="105"/>
          <w:sz w:val="18"/>
        </w:rPr>
        <w:t>2010</w:t>
      </w:r>
    </w:p>
    <w:p w14:paraId="294B5B1C" w14:textId="77777777" w:rsidR="009908EC" w:rsidRDefault="00DA3CE7">
      <w:pPr>
        <w:pStyle w:val="ListParagraph"/>
        <w:numPr>
          <w:ilvl w:val="0"/>
          <w:numId w:val="7"/>
        </w:numPr>
        <w:tabs>
          <w:tab w:val="left" w:pos="1205"/>
        </w:tabs>
        <w:spacing w:before="61" w:line="295" w:lineRule="auto"/>
        <w:ind w:right="1014" w:hanging="227"/>
        <w:rPr>
          <w:sz w:val="18"/>
        </w:rPr>
      </w:pPr>
      <w:r>
        <w:rPr>
          <w:color w:val="353535"/>
          <w:w w:val="105"/>
          <w:sz w:val="18"/>
        </w:rPr>
        <w:t>Equality Act 2010: Chapter 1 (Protected Characteristics) Chapter 2 (Prohibited Conduct) and Chapter 3 (Services and Public</w:t>
      </w:r>
      <w:r>
        <w:rPr>
          <w:color w:val="353535"/>
          <w:spacing w:val="6"/>
          <w:w w:val="105"/>
          <w:sz w:val="18"/>
        </w:rPr>
        <w:t xml:space="preserve"> </w:t>
      </w:r>
      <w:r>
        <w:rPr>
          <w:color w:val="353535"/>
          <w:w w:val="105"/>
          <w:sz w:val="18"/>
        </w:rPr>
        <w:t>Functions)</w:t>
      </w:r>
    </w:p>
    <w:p w14:paraId="4AF31936" w14:textId="77777777" w:rsidR="009908EC" w:rsidRDefault="00DA3CE7">
      <w:pPr>
        <w:pStyle w:val="ListParagraph"/>
        <w:numPr>
          <w:ilvl w:val="0"/>
          <w:numId w:val="7"/>
        </w:numPr>
        <w:tabs>
          <w:tab w:val="left" w:pos="1205"/>
        </w:tabs>
        <w:spacing w:before="13"/>
        <w:ind w:hanging="227"/>
        <w:rPr>
          <w:sz w:val="18"/>
        </w:rPr>
      </w:pPr>
      <w:r>
        <w:rPr>
          <w:color w:val="353535"/>
          <w:w w:val="105"/>
          <w:sz w:val="18"/>
        </w:rPr>
        <w:t>The Health and Social Care Act 2008 (Regulated Activities) Regulations</w:t>
      </w:r>
      <w:r>
        <w:rPr>
          <w:color w:val="353535"/>
          <w:spacing w:val="16"/>
          <w:w w:val="105"/>
          <w:sz w:val="18"/>
        </w:rPr>
        <w:t xml:space="preserve"> </w:t>
      </w:r>
      <w:r>
        <w:rPr>
          <w:color w:val="353535"/>
          <w:w w:val="105"/>
          <w:sz w:val="18"/>
        </w:rPr>
        <w:t>2014</w:t>
      </w:r>
    </w:p>
    <w:p w14:paraId="6B1B16DD" w14:textId="77777777" w:rsidR="009908EC" w:rsidRDefault="00DA3CE7">
      <w:pPr>
        <w:pStyle w:val="ListParagraph"/>
        <w:numPr>
          <w:ilvl w:val="0"/>
          <w:numId w:val="7"/>
        </w:numPr>
        <w:tabs>
          <w:tab w:val="left" w:pos="1205"/>
        </w:tabs>
        <w:spacing w:before="61"/>
        <w:ind w:hanging="227"/>
        <w:rPr>
          <w:sz w:val="18"/>
        </w:rPr>
      </w:pPr>
      <w:r>
        <w:rPr>
          <w:color w:val="353535"/>
          <w:w w:val="105"/>
          <w:sz w:val="18"/>
        </w:rPr>
        <w:t>Health and Safety at Work et</w:t>
      </w:r>
      <w:r>
        <w:rPr>
          <w:color w:val="353535"/>
          <w:w w:val="105"/>
          <w:sz w:val="18"/>
        </w:rPr>
        <w:t>c. Act</w:t>
      </w:r>
      <w:r>
        <w:rPr>
          <w:color w:val="353535"/>
          <w:spacing w:val="9"/>
          <w:w w:val="105"/>
          <w:sz w:val="18"/>
        </w:rPr>
        <w:t xml:space="preserve"> </w:t>
      </w:r>
      <w:r>
        <w:rPr>
          <w:color w:val="353535"/>
          <w:w w:val="105"/>
          <w:sz w:val="18"/>
        </w:rPr>
        <w:t>1974</w:t>
      </w:r>
    </w:p>
    <w:p w14:paraId="09490BDB" w14:textId="77777777" w:rsidR="009908EC" w:rsidRDefault="00DA3CE7">
      <w:pPr>
        <w:pStyle w:val="ListParagraph"/>
        <w:numPr>
          <w:ilvl w:val="0"/>
          <w:numId w:val="7"/>
        </w:numPr>
        <w:tabs>
          <w:tab w:val="left" w:pos="1205"/>
        </w:tabs>
        <w:spacing w:before="61"/>
        <w:ind w:hanging="227"/>
        <w:rPr>
          <w:sz w:val="18"/>
        </w:rPr>
      </w:pPr>
      <w:r>
        <w:rPr>
          <w:color w:val="353535"/>
          <w:w w:val="105"/>
          <w:sz w:val="18"/>
        </w:rPr>
        <w:t>Management of Health and Safety at Work Regulations</w:t>
      </w:r>
      <w:r>
        <w:rPr>
          <w:color w:val="353535"/>
          <w:spacing w:val="12"/>
          <w:w w:val="105"/>
          <w:sz w:val="18"/>
        </w:rPr>
        <w:t xml:space="preserve"> </w:t>
      </w:r>
      <w:r>
        <w:rPr>
          <w:color w:val="353535"/>
          <w:w w:val="105"/>
          <w:sz w:val="18"/>
        </w:rPr>
        <w:t>1999</w:t>
      </w:r>
    </w:p>
    <w:p w14:paraId="525895DE" w14:textId="77777777" w:rsidR="009908EC" w:rsidRDefault="00DA3CE7">
      <w:pPr>
        <w:pStyle w:val="ListParagraph"/>
        <w:numPr>
          <w:ilvl w:val="0"/>
          <w:numId w:val="7"/>
        </w:numPr>
        <w:tabs>
          <w:tab w:val="left" w:pos="1205"/>
        </w:tabs>
        <w:spacing w:before="61"/>
        <w:ind w:hanging="227"/>
        <w:rPr>
          <w:sz w:val="18"/>
        </w:rPr>
      </w:pPr>
      <w:r>
        <w:rPr>
          <w:color w:val="353535"/>
          <w:w w:val="105"/>
          <w:sz w:val="18"/>
        </w:rPr>
        <w:t>Mental Capacity Act</w:t>
      </w:r>
      <w:r>
        <w:rPr>
          <w:color w:val="353535"/>
          <w:spacing w:val="4"/>
          <w:w w:val="105"/>
          <w:sz w:val="18"/>
        </w:rPr>
        <w:t xml:space="preserve"> </w:t>
      </w:r>
      <w:r>
        <w:rPr>
          <w:color w:val="353535"/>
          <w:w w:val="105"/>
          <w:sz w:val="18"/>
        </w:rPr>
        <w:t>2005</w:t>
      </w:r>
    </w:p>
    <w:p w14:paraId="2B7A402A" w14:textId="77777777" w:rsidR="009908EC" w:rsidRDefault="00DA3CE7">
      <w:pPr>
        <w:pStyle w:val="ListParagraph"/>
        <w:numPr>
          <w:ilvl w:val="0"/>
          <w:numId w:val="7"/>
        </w:numPr>
        <w:tabs>
          <w:tab w:val="left" w:pos="1205"/>
        </w:tabs>
        <w:spacing w:before="61"/>
        <w:ind w:hanging="227"/>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14:paraId="0BFC4EEC" w14:textId="77777777" w:rsidR="009908EC" w:rsidRDefault="00DA3CE7">
      <w:pPr>
        <w:pStyle w:val="ListParagraph"/>
        <w:numPr>
          <w:ilvl w:val="0"/>
          <w:numId w:val="7"/>
        </w:numPr>
        <w:tabs>
          <w:tab w:val="left" w:pos="1205"/>
        </w:tabs>
        <w:spacing w:before="61"/>
        <w:ind w:hanging="227"/>
        <w:rPr>
          <w:sz w:val="18"/>
        </w:rPr>
      </w:pPr>
      <w:r>
        <w:rPr>
          <w:color w:val="353535"/>
          <w:w w:val="105"/>
          <w:sz w:val="18"/>
        </w:rPr>
        <w:t>The Workplace (Health, Safety and Welfare) Regulations</w:t>
      </w:r>
      <w:r>
        <w:rPr>
          <w:color w:val="353535"/>
          <w:spacing w:val="18"/>
          <w:w w:val="105"/>
          <w:sz w:val="18"/>
        </w:rPr>
        <w:t xml:space="preserve"> </w:t>
      </w:r>
      <w:r>
        <w:rPr>
          <w:color w:val="353535"/>
          <w:w w:val="105"/>
          <w:sz w:val="18"/>
        </w:rPr>
        <w:t>1992</w:t>
      </w:r>
    </w:p>
    <w:p w14:paraId="696C6808" w14:textId="77777777" w:rsidR="009908EC" w:rsidRDefault="00DA3CE7">
      <w:pPr>
        <w:pStyle w:val="ListParagraph"/>
        <w:numPr>
          <w:ilvl w:val="0"/>
          <w:numId w:val="7"/>
        </w:numPr>
        <w:tabs>
          <w:tab w:val="left" w:pos="1205"/>
        </w:tabs>
        <w:spacing w:before="60"/>
        <w:ind w:hanging="227"/>
        <w:rPr>
          <w:sz w:val="18"/>
        </w:rPr>
      </w:pPr>
      <w:r>
        <w:rPr>
          <w:color w:val="353535"/>
          <w:w w:val="105"/>
          <w:sz w:val="18"/>
        </w:rPr>
        <w:t>The Health and Safety (Miscellaneous Amendments) Regulations</w:t>
      </w:r>
      <w:r>
        <w:rPr>
          <w:color w:val="353535"/>
          <w:spacing w:val="6"/>
          <w:w w:val="105"/>
          <w:sz w:val="18"/>
        </w:rPr>
        <w:t xml:space="preserve"> </w:t>
      </w:r>
      <w:r>
        <w:rPr>
          <w:color w:val="353535"/>
          <w:w w:val="105"/>
          <w:sz w:val="18"/>
        </w:rPr>
        <w:t>2002</w:t>
      </w:r>
    </w:p>
    <w:p w14:paraId="7EDFF2DD" w14:textId="4EF6D057" w:rsidR="009908EC" w:rsidRDefault="00DA3CE7">
      <w:pPr>
        <w:pStyle w:val="BodyText"/>
        <w:spacing w:before="9"/>
        <w:rPr>
          <w:sz w:val="17"/>
        </w:rPr>
      </w:pPr>
      <w:r>
        <w:rPr>
          <w:noProof/>
        </w:rPr>
        <mc:AlternateContent>
          <mc:Choice Requires="wpg">
            <w:drawing>
              <wp:anchor distT="0" distB="0" distL="0" distR="0" simplePos="0" relativeHeight="251653120" behindDoc="1" locked="0" layoutInCell="1" allowOverlap="1" wp14:anchorId="452521B9" wp14:editId="07291AD3">
                <wp:simplePos x="0" y="0"/>
                <wp:positionH relativeFrom="page">
                  <wp:posOffset>444500</wp:posOffset>
                </wp:positionH>
                <wp:positionV relativeFrom="paragraph">
                  <wp:posOffset>154940</wp:posOffset>
                </wp:positionV>
                <wp:extent cx="6667500" cy="314960"/>
                <wp:effectExtent l="0" t="2540" r="3175" b="0"/>
                <wp:wrapTopAndBottom/>
                <wp:docPr id="4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4"/>
                          <a:chExt cx="10500" cy="496"/>
                        </a:xfrm>
                      </wpg:grpSpPr>
                      <wps:wsp>
                        <wps:cNvPr id="50" name="Rectangle 41"/>
                        <wps:cNvSpPr>
                          <a:spLocks noChangeArrowheads="1"/>
                        </wps:cNvSpPr>
                        <wps:spPr bwMode="auto">
                          <a:xfrm>
                            <a:off x="700" y="243"/>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4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6" y="283"/>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Text Box 39"/>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599A" w14:textId="77777777" w:rsidR="009908EC" w:rsidRDefault="00DA3CE7">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521B9" id="Group 38" o:spid="_x0000_s1031" style="position:absolute;margin-left:35pt;margin-top:12.2pt;width:525pt;height:24.8pt;z-index:-251663360;mso-wrap-distance-left:0;mso-wrap-distance-right:0;mso-position-horizontal-relative:page;mso-position-vertical-relative:text" coordorigin="700,2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">
                <v:rect id="Rectangle 41" o:spid="_x0000_s103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" fillcolor="#f9a100" stroked="f"/>
                <v:shape id="Picture 40" o:spid="_x0000_s1033" type="#_x0000_t75" style="position:absolute;left:766;top:283;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">
                  <v:imagedata r:id="rId37" o:title=""/>
                </v:shape>
                <v:shape id="Text Box 39" o:spid="_x0000_s1034"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D6C599A" w14:textId="77777777" w:rsidR="009908EC" w:rsidRDefault="00DA3CE7">
                        <w:pPr>
                          <w:spacing w:before="138"/>
                          <w:ind w:left="696"/>
                          <w:rPr>
                            <w:b/>
                            <w:sz w:val="21"/>
                          </w:rPr>
                        </w:pPr>
                        <w:r>
                          <w:rPr>
                            <w:b/>
                            <w:color w:val="FFFFFF"/>
                            <w:sz w:val="21"/>
                          </w:rPr>
                          <w:t>2. Scope</w:t>
                        </w:r>
                      </w:p>
                    </w:txbxContent>
                  </v:textbox>
                </v:shape>
                <w10:wrap type="topAndBottom" anchorx="page"/>
              </v:group>
            </w:pict>
          </mc:Fallback>
        </mc:AlternateContent>
      </w:r>
    </w:p>
    <w:p w14:paraId="70750111" w14:textId="77777777" w:rsidR="009908EC" w:rsidRDefault="00DA3CE7">
      <w:pPr>
        <w:pStyle w:val="ListParagraph"/>
        <w:numPr>
          <w:ilvl w:val="1"/>
          <w:numId w:val="6"/>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14:paraId="53B6E1E2" w14:textId="77777777" w:rsidR="009908EC" w:rsidRDefault="00DA3CE7">
      <w:pPr>
        <w:pStyle w:val="ListParagraph"/>
        <w:numPr>
          <w:ilvl w:val="0"/>
          <w:numId w:val="7"/>
        </w:numPr>
        <w:tabs>
          <w:tab w:val="left" w:pos="1205"/>
        </w:tabs>
        <w:spacing w:before="61"/>
        <w:ind w:hanging="227"/>
        <w:rPr>
          <w:sz w:val="18"/>
        </w:rPr>
      </w:pPr>
      <w:r>
        <w:rPr>
          <w:color w:val="353535"/>
          <w:w w:val="105"/>
          <w:sz w:val="18"/>
        </w:rPr>
        <w:t>All staff</w:t>
      </w:r>
    </w:p>
    <w:p w14:paraId="2A048CEB" w14:textId="77777777" w:rsidR="009908EC" w:rsidRDefault="00DA3CE7">
      <w:pPr>
        <w:pStyle w:val="ListParagraph"/>
        <w:numPr>
          <w:ilvl w:val="1"/>
          <w:numId w:val="6"/>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14:paraId="0B9EE9D8" w14:textId="77777777" w:rsidR="009908EC" w:rsidRDefault="00DA3CE7">
      <w:pPr>
        <w:pStyle w:val="ListParagraph"/>
        <w:numPr>
          <w:ilvl w:val="0"/>
          <w:numId w:val="7"/>
        </w:numPr>
        <w:tabs>
          <w:tab w:val="left" w:pos="1205"/>
        </w:tabs>
        <w:spacing w:before="61"/>
        <w:ind w:hanging="227"/>
        <w:rPr>
          <w:sz w:val="18"/>
        </w:rPr>
      </w:pPr>
      <w:r>
        <w:rPr>
          <w:color w:val="353535"/>
          <w:w w:val="105"/>
          <w:sz w:val="18"/>
        </w:rPr>
        <w:t>Service Users</w:t>
      </w:r>
    </w:p>
    <w:p w14:paraId="6A7DA81B" w14:textId="77777777" w:rsidR="009908EC" w:rsidRDefault="00DA3CE7">
      <w:pPr>
        <w:pStyle w:val="ListParagraph"/>
        <w:numPr>
          <w:ilvl w:val="1"/>
          <w:numId w:val="6"/>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14:paraId="71A70D31" w14:textId="77777777" w:rsidR="009908EC" w:rsidRDefault="00DA3CE7">
      <w:pPr>
        <w:pStyle w:val="ListParagraph"/>
        <w:numPr>
          <w:ilvl w:val="0"/>
          <w:numId w:val="7"/>
        </w:numPr>
        <w:tabs>
          <w:tab w:val="left" w:pos="1205"/>
        </w:tabs>
        <w:spacing w:before="61"/>
        <w:ind w:hanging="227"/>
        <w:rPr>
          <w:sz w:val="18"/>
        </w:rPr>
      </w:pPr>
      <w:r>
        <w:rPr>
          <w:color w:val="353535"/>
          <w:w w:val="105"/>
          <w:sz w:val="18"/>
        </w:rPr>
        <w:t>Family</w:t>
      </w:r>
    </w:p>
    <w:p w14:paraId="30B1F488" w14:textId="77777777" w:rsidR="009908EC" w:rsidRDefault="00DA3CE7">
      <w:pPr>
        <w:pStyle w:val="ListParagraph"/>
        <w:numPr>
          <w:ilvl w:val="0"/>
          <w:numId w:val="7"/>
        </w:numPr>
        <w:tabs>
          <w:tab w:val="left" w:pos="1205"/>
        </w:tabs>
        <w:spacing w:before="61"/>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14:paraId="35FED641" w14:textId="77777777" w:rsidR="009908EC" w:rsidRDefault="009908EC">
      <w:pPr>
        <w:rPr>
          <w:sz w:val="18"/>
        </w:rPr>
        <w:sectPr w:rsidR="009908EC">
          <w:pgSz w:w="11900" w:h="16840"/>
          <w:pgMar w:top="1660" w:right="540" w:bottom="720" w:left="580" w:header="0" w:footer="520" w:gutter="0"/>
          <w:cols w:space="720"/>
        </w:sectPr>
      </w:pPr>
    </w:p>
    <w:p w14:paraId="0C6E5515" w14:textId="77777777" w:rsidR="009908EC" w:rsidRDefault="009908EC">
      <w:pPr>
        <w:pStyle w:val="BodyText"/>
        <w:spacing w:before="5"/>
        <w:rPr>
          <w:sz w:val="14"/>
        </w:rPr>
      </w:pPr>
    </w:p>
    <w:p w14:paraId="7FC2B575" w14:textId="055E221F" w:rsidR="009908EC" w:rsidRDefault="00DA3CE7">
      <w:pPr>
        <w:pStyle w:val="BodyText"/>
        <w:ind w:left="120"/>
        <w:rPr>
          <w:sz w:val="20"/>
        </w:rPr>
      </w:pPr>
      <w:r>
        <w:rPr>
          <w:noProof/>
          <w:sz w:val="20"/>
        </w:rPr>
        <mc:AlternateContent>
          <mc:Choice Requires="wpg">
            <w:drawing>
              <wp:inline distT="0" distB="0" distL="0" distR="0" wp14:anchorId="3C8B91B2" wp14:editId="64254893">
                <wp:extent cx="6667500" cy="314960"/>
                <wp:effectExtent l="0" t="0" r="3175" b="1905"/>
                <wp:docPr id="4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46" name="Rectangle 37"/>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35"/>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0A41C" w14:textId="77777777" w:rsidR="009908EC" w:rsidRDefault="00DA3CE7">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inline>
            </w:drawing>
          </mc:Choice>
          <mc:Fallback>
            <w:pict>
              <v:group w14:anchorId="3C8B91B2" id="Group 34" o:spid="_x0000_s1035"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">
                <v:rect id="Rectangle 37" o:spid="_x0000_s1036"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" fillcolor="#f9a100" stroked="f"/>
                <v:shape id="Picture 36" o:spid="_x0000_s1037"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">
                  <v:imagedata r:id="rId39" o:title=""/>
                </v:shape>
                <v:shape id="Text Box 35" o:spid="_x0000_s1038"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630A41C" w14:textId="77777777" w:rsidR="009908EC" w:rsidRDefault="00DA3CE7">
                        <w:pPr>
                          <w:spacing w:before="138"/>
                          <w:ind w:left="696"/>
                          <w:rPr>
                            <w:b/>
                            <w:sz w:val="21"/>
                          </w:rPr>
                        </w:pPr>
                        <w:r>
                          <w:rPr>
                            <w:b/>
                            <w:color w:val="FFFFFF"/>
                            <w:sz w:val="21"/>
                          </w:rPr>
                          <w:t>3. Objectives</w:t>
                        </w:r>
                      </w:p>
                    </w:txbxContent>
                  </v:textbox>
                </v:shape>
                <w10:anchorlock/>
              </v:group>
            </w:pict>
          </mc:Fallback>
        </mc:AlternateContent>
      </w:r>
    </w:p>
    <w:p w14:paraId="6BB8377F" w14:textId="77777777" w:rsidR="009908EC" w:rsidRDefault="00DA3CE7">
      <w:pPr>
        <w:pStyle w:val="ListParagraph"/>
        <w:numPr>
          <w:ilvl w:val="1"/>
          <w:numId w:val="5"/>
        </w:numPr>
        <w:tabs>
          <w:tab w:val="left" w:pos="1177"/>
        </w:tabs>
        <w:spacing w:before="113" w:line="278" w:lineRule="auto"/>
        <w:ind w:right="907" w:firstLine="0"/>
        <w:rPr>
          <w:sz w:val="18"/>
        </w:rPr>
      </w:pPr>
      <w:r>
        <w:rPr>
          <w:color w:val="353535"/>
          <w:w w:val="105"/>
          <w:sz w:val="18"/>
        </w:rPr>
        <w:t>Holbeach</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East</w:t>
      </w:r>
      <w:r>
        <w:rPr>
          <w:color w:val="353535"/>
          <w:spacing w:val="-3"/>
          <w:w w:val="105"/>
          <w:sz w:val="18"/>
        </w:rPr>
        <w:t xml:space="preserve"> </w:t>
      </w:r>
      <w:r>
        <w:rPr>
          <w:color w:val="353535"/>
          <w:w w:val="105"/>
          <w:sz w:val="18"/>
        </w:rPr>
        <w:t>Elloe</w:t>
      </w:r>
      <w:r>
        <w:rPr>
          <w:color w:val="353535"/>
          <w:spacing w:val="-2"/>
          <w:w w:val="105"/>
          <w:sz w:val="18"/>
        </w:rPr>
        <w:t xml:space="preserve"> </w:t>
      </w:r>
      <w:r>
        <w:rPr>
          <w:color w:val="353535"/>
          <w:w w:val="105"/>
          <w:sz w:val="18"/>
        </w:rPr>
        <w:t>Hospital</w:t>
      </w:r>
      <w:r>
        <w:rPr>
          <w:color w:val="353535"/>
          <w:spacing w:val="-3"/>
          <w:w w:val="105"/>
          <w:sz w:val="18"/>
        </w:rPr>
        <w:t xml:space="preserve"> </w:t>
      </w:r>
      <w:r>
        <w:rPr>
          <w:color w:val="353535"/>
          <w:w w:val="105"/>
          <w:sz w:val="18"/>
        </w:rPr>
        <w:t>Trust</w:t>
      </w:r>
      <w:r>
        <w:rPr>
          <w:color w:val="353535"/>
          <w:spacing w:val="-3"/>
          <w:w w:val="105"/>
          <w:sz w:val="18"/>
        </w:rPr>
        <w:t xml:space="preserve"> </w:t>
      </w:r>
      <w:r>
        <w:rPr>
          <w:color w:val="353535"/>
          <w:w w:val="105"/>
          <w:sz w:val="18"/>
        </w:rPr>
        <w:t>is</w:t>
      </w:r>
      <w:r>
        <w:rPr>
          <w:color w:val="353535"/>
          <w:spacing w:val="-3"/>
          <w:w w:val="105"/>
          <w:sz w:val="18"/>
        </w:rPr>
        <w:t xml:space="preserve"> </w:t>
      </w:r>
      <w:r>
        <w:rPr>
          <w:color w:val="353535"/>
          <w:w w:val="105"/>
          <w:sz w:val="18"/>
        </w:rPr>
        <w:t>fully</w:t>
      </w:r>
      <w:r>
        <w:rPr>
          <w:color w:val="353535"/>
          <w:spacing w:val="-2"/>
          <w:w w:val="105"/>
          <w:sz w:val="18"/>
        </w:rPr>
        <w:t xml:space="preserve"> </w:t>
      </w:r>
      <w:r>
        <w:rPr>
          <w:color w:val="353535"/>
          <w:w w:val="105"/>
          <w:sz w:val="18"/>
        </w:rPr>
        <w:t>committed</w:t>
      </w:r>
      <w:r>
        <w:rPr>
          <w:color w:val="353535"/>
          <w:spacing w:val="-3"/>
          <w:w w:val="105"/>
          <w:sz w:val="18"/>
        </w:rPr>
        <w:t xml:space="preserve"> </w:t>
      </w:r>
      <w:r>
        <w:rPr>
          <w:color w:val="353535"/>
          <w:w w:val="105"/>
          <w:sz w:val="18"/>
        </w:rPr>
        <w:t>to</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safe</w:t>
      </w:r>
      <w:r>
        <w:rPr>
          <w:color w:val="353535"/>
          <w:spacing w:val="-2"/>
          <w:w w:val="105"/>
          <w:sz w:val="18"/>
        </w:rPr>
        <w:t xml:space="preserve"> </w:t>
      </w:r>
      <w:r>
        <w:rPr>
          <w:color w:val="353535"/>
          <w:w w:val="105"/>
          <w:sz w:val="18"/>
        </w:rPr>
        <w:t>operation</w:t>
      </w:r>
      <w:r>
        <w:rPr>
          <w:color w:val="353535"/>
          <w:spacing w:val="-3"/>
          <w:w w:val="105"/>
          <w:sz w:val="18"/>
        </w:rPr>
        <w:t xml:space="preserve"> </w:t>
      </w:r>
      <w:r>
        <w:rPr>
          <w:color w:val="353535"/>
          <w:w w:val="105"/>
          <w:sz w:val="18"/>
        </w:rPr>
        <w:t>of</w:t>
      </w:r>
      <w:r>
        <w:rPr>
          <w:color w:val="353535"/>
          <w:spacing w:val="-4"/>
          <w:w w:val="105"/>
          <w:sz w:val="18"/>
        </w:rPr>
        <w:t xml:space="preserve"> </w:t>
      </w:r>
      <w:r>
        <w:rPr>
          <w:color w:val="353535"/>
          <w:w w:val="105"/>
          <w:sz w:val="18"/>
        </w:rPr>
        <w:t>the</w:t>
      </w:r>
      <w:r>
        <w:rPr>
          <w:color w:val="353535"/>
          <w:spacing w:val="-3"/>
          <w:w w:val="105"/>
          <w:sz w:val="18"/>
        </w:rPr>
        <w:t xml:space="preserve"> </w:t>
      </w:r>
      <w:r>
        <w:rPr>
          <w:color w:val="353535"/>
          <w:w w:val="105"/>
          <w:sz w:val="18"/>
        </w:rPr>
        <w:t>lift</w:t>
      </w:r>
      <w:r>
        <w:rPr>
          <w:color w:val="353535"/>
          <w:spacing w:val="-2"/>
          <w:w w:val="105"/>
          <w:sz w:val="18"/>
        </w:rPr>
        <w:t xml:space="preserve"> </w:t>
      </w:r>
      <w:r>
        <w:rPr>
          <w:color w:val="353535"/>
          <w:w w:val="105"/>
          <w:sz w:val="18"/>
        </w:rPr>
        <w:t>systems</w:t>
      </w:r>
      <w:r>
        <w:rPr>
          <w:color w:val="353535"/>
          <w:spacing w:val="-3"/>
          <w:w w:val="105"/>
          <w:sz w:val="18"/>
        </w:rPr>
        <w:t xml:space="preserve"> </w:t>
      </w:r>
      <w:r>
        <w:rPr>
          <w:color w:val="353535"/>
          <w:w w:val="105"/>
          <w:sz w:val="18"/>
        </w:rPr>
        <w:t>for</w:t>
      </w:r>
      <w:r>
        <w:rPr>
          <w:color w:val="353535"/>
          <w:spacing w:val="-3"/>
          <w:w w:val="105"/>
          <w:sz w:val="18"/>
        </w:rPr>
        <w:t xml:space="preserve"> </w:t>
      </w:r>
      <w:r>
        <w:rPr>
          <w:color w:val="353535"/>
          <w:w w:val="105"/>
          <w:sz w:val="18"/>
        </w:rPr>
        <w:t>which it has a responsibility. This policy's objective is to clearly define the management arrangements for safe working when using and maintaining</w:t>
      </w:r>
      <w:r>
        <w:rPr>
          <w:color w:val="353535"/>
          <w:spacing w:val="1"/>
          <w:w w:val="105"/>
          <w:sz w:val="18"/>
        </w:rPr>
        <w:t xml:space="preserve"> </w:t>
      </w:r>
      <w:r>
        <w:rPr>
          <w:color w:val="353535"/>
          <w:w w:val="105"/>
          <w:sz w:val="18"/>
        </w:rPr>
        <w:t>lifts.</w:t>
      </w:r>
    </w:p>
    <w:p w14:paraId="1535F5DB" w14:textId="77777777" w:rsidR="009908EC" w:rsidRDefault="00DA3CE7">
      <w:pPr>
        <w:pStyle w:val="ListParagraph"/>
        <w:numPr>
          <w:ilvl w:val="1"/>
          <w:numId w:val="5"/>
        </w:numPr>
        <w:tabs>
          <w:tab w:val="left" w:pos="1178"/>
        </w:tabs>
        <w:spacing w:before="3" w:line="278" w:lineRule="auto"/>
        <w:ind w:right="920" w:firstLine="0"/>
        <w:rPr>
          <w:sz w:val="18"/>
        </w:rPr>
      </w:pPr>
      <w:r>
        <w:rPr>
          <w:color w:val="353535"/>
          <w:w w:val="105"/>
          <w:sz w:val="18"/>
        </w:rPr>
        <w:t>To protect staff, Service Users or visitors to Holbeach &amp; East Elloe Hospital Trust from personal inj</w:t>
      </w:r>
      <w:r>
        <w:rPr>
          <w:color w:val="353535"/>
          <w:w w:val="105"/>
          <w:sz w:val="18"/>
        </w:rPr>
        <w:t>ury or any other damage arising from the use of the lift, as far as is reasonably practicable, as well as clarifying the responsibilities of all staff in safeguarding themselves, colleagues and all other persons using the lifts  at Holbeach &amp; East Elloe Ho</w:t>
      </w:r>
      <w:r>
        <w:rPr>
          <w:color w:val="353535"/>
          <w:w w:val="105"/>
          <w:sz w:val="18"/>
        </w:rPr>
        <w:t>spital</w:t>
      </w:r>
      <w:r>
        <w:rPr>
          <w:color w:val="353535"/>
          <w:spacing w:val="1"/>
          <w:w w:val="105"/>
          <w:sz w:val="18"/>
        </w:rPr>
        <w:t xml:space="preserve"> </w:t>
      </w:r>
      <w:r>
        <w:rPr>
          <w:color w:val="353535"/>
          <w:w w:val="105"/>
          <w:sz w:val="18"/>
        </w:rPr>
        <w:t>Trust.</w:t>
      </w:r>
    </w:p>
    <w:p w14:paraId="522589A1" w14:textId="77777777" w:rsidR="009908EC" w:rsidRDefault="00DA3CE7">
      <w:pPr>
        <w:pStyle w:val="ListParagraph"/>
        <w:numPr>
          <w:ilvl w:val="1"/>
          <w:numId w:val="5"/>
        </w:numPr>
        <w:tabs>
          <w:tab w:val="left" w:pos="1179"/>
        </w:tabs>
        <w:spacing w:before="4" w:line="278" w:lineRule="auto"/>
        <w:ind w:right="1510" w:firstLine="0"/>
        <w:rPr>
          <w:sz w:val="18"/>
        </w:rPr>
      </w:pPr>
      <w:r>
        <w:rPr>
          <w:color w:val="353535"/>
          <w:w w:val="105"/>
          <w:sz w:val="18"/>
        </w:rPr>
        <w:t>To promote a proactive culture in relation to safety management by the use of training and clear instructions, as well as safe working practices and stringent maintenance of all</w:t>
      </w:r>
      <w:r>
        <w:rPr>
          <w:color w:val="353535"/>
          <w:spacing w:val="-5"/>
          <w:w w:val="105"/>
          <w:sz w:val="18"/>
        </w:rPr>
        <w:t xml:space="preserve"> </w:t>
      </w:r>
      <w:r>
        <w:rPr>
          <w:color w:val="353535"/>
          <w:w w:val="105"/>
          <w:sz w:val="18"/>
        </w:rPr>
        <w:t>equipment.</w:t>
      </w:r>
    </w:p>
    <w:p w14:paraId="051DD2BD" w14:textId="07358D5D" w:rsidR="009908EC" w:rsidRDefault="00DA3CE7">
      <w:pPr>
        <w:pStyle w:val="BodyText"/>
        <w:spacing w:before="1"/>
        <w:rPr>
          <w:sz w:val="9"/>
        </w:rPr>
      </w:pPr>
      <w:r>
        <w:rPr>
          <w:noProof/>
        </w:rPr>
        <mc:AlternateContent>
          <mc:Choice Requires="wpg">
            <w:drawing>
              <wp:anchor distT="0" distB="0" distL="0" distR="0" simplePos="0" relativeHeight="251654144" behindDoc="1" locked="0" layoutInCell="1" allowOverlap="1" wp14:anchorId="17C29BE5" wp14:editId="0A054505">
                <wp:simplePos x="0" y="0"/>
                <wp:positionH relativeFrom="page">
                  <wp:posOffset>444500</wp:posOffset>
                </wp:positionH>
                <wp:positionV relativeFrom="paragraph">
                  <wp:posOffset>91440</wp:posOffset>
                </wp:positionV>
                <wp:extent cx="6667500" cy="314960"/>
                <wp:effectExtent l="0" t="2540" r="3175" b="0"/>
                <wp:wrapTopAndBottom/>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42" name="Rectangle 33"/>
                        <wps:cNvSpPr>
                          <a:spLocks noChangeArrowheads="1"/>
                        </wps:cNvSpPr>
                        <wps:spPr bwMode="auto">
                          <a:xfrm>
                            <a:off x="700" y="143"/>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31"/>
                        <wps:cNvSpPr txBox="1">
                          <a:spLocks noChangeArrowheads="1"/>
                        </wps:cNvSpPr>
                        <wps:spPr bwMode="auto">
                          <a:xfrm>
                            <a:off x="700" y="1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9777F" w14:textId="77777777" w:rsidR="009908EC" w:rsidRDefault="00DA3CE7">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29BE5" id="Group 30" o:spid="_x0000_s1039" style="position:absolute;margin-left:35pt;margin-top:7.2pt;width:525pt;height:24.8pt;z-index:-251662336;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">
                <v:rect id="Rectangle 33" o:spid="_x0000_s1040" style="position:absolute;left:700;top:1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" fillcolor="#f9a100" stroked="f"/>
                <v:shape id="Picture 32" o:spid="_x0000_s1041"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">
                  <v:imagedata r:id="rId41" o:title=""/>
                </v:shape>
                <v:shape id="Text Box 31" o:spid="_x0000_s1042" type="#_x0000_t202" style="position:absolute;left:700;top:1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D39777F" w14:textId="77777777" w:rsidR="009908EC" w:rsidRDefault="00DA3CE7">
                        <w:pPr>
                          <w:spacing w:before="138"/>
                          <w:ind w:left="696"/>
                          <w:rPr>
                            <w:b/>
                            <w:sz w:val="21"/>
                          </w:rPr>
                        </w:pPr>
                        <w:r>
                          <w:rPr>
                            <w:b/>
                            <w:color w:val="FFFFFF"/>
                            <w:sz w:val="21"/>
                          </w:rPr>
                          <w:t>4. Policy</w:t>
                        </w:r>
                      </w:p>
                    </w:txbxContent>
                  </v:textbox>
                </v:shape>
                <w10:wrap type="topAndBottom" anchorx="page"/>
              </v:group>
            </w:pict>
          </mc:Fallback>
        </mc:AlternateContent>
      </w:r>
    </w:p>
    <w:p w14:paraId="642A49B1" w14:textId="77777777" w:rsidR="009908EC" w:rsidRDefault="00DA3CE7">
      <w:pPr>
        <w:pStyle w:val="ListParagraph"/>
        <w:numPr>
          <w:ilvl w:val="1"/>
          <w:numId w:val="4"/>
        </w:numPr>
        <w:tabs>
          <w:tab w:val="left" w:pos="1177"/>
        </w:tabs>
        <w:spacing w:before="123"/>
        <w:ind w:hanging="320"/>
        <w:rPr>
          <w:sz w:val="18"/>
        </w:rPr>
      </w:pPr>
      <w:r>
        <w:rPr>
          <w:color w:val="353535"/>
          <w:w w:val="105"/>
          <w:sz w:val="18"/>
        </w:rPr>
        <w:t>It is the policy of Holbeach &amp; East Elloe Hospital</w:t>
      </w:r>
      <w:r>
        <w:rPr>
          <w:color w:val="353535"/>
          <w:w w:val="105"/>
          <w:sz w:val="18"/>
        </w:rPr>
        <w:t xml:space="preserve"> Trust to:</w:t>
      </w:r>
    </w:p>
    <w:p w14:paraId="4559EB82" w14:textId="77777777" w:rsidR="009908EC" w:rsidRDefault="00DA3CE7">
      <w:pPr>
        <w:pStyle w:val="ListParagraph"/>
        <w:numPr>
          <w:ilvl w:val="2"/>
          <w:numId w:val="4"/>
        </w:numPr>
        <w:tabs>
          <w:tab w:val="left" w:pos="1192"/>
        </w:tabs>
        <w:spacing w:before="88" w:line="295" w:lineRule="auto"/>
        <w:ind w:right="1148" w:hanging="214"/>
        <w:rPr>
          <w:sz w:val="18"/>
        </w:rPr>
      </w:pPr>
      <w:r>
        <w:rPr>
          <w:color w:val="353535"/>
          <w:w w:val="105"/>
          <w:sz w:val="18"/>
        </w:rPr>
        <w:t>Arrange thorough examinations of all lifts at a frequency specified by the competent person and the Lifting Operations and Lifting Equipment Regulations 1998 (LOLER) Regulation 9 and additionally, serviced as part of the requirements for the Pro</w:t>
      </w:r>
      <w:r>
        <w:rPr>
          <w:color w:val="353535"/>
          <w:w w:val="105"/>
          <w:sz w:val="18"/>
        </w:rPr>
        <w:t>vision and Use of Work Equipment Regulations 1998 (PUWER) Regulation 6</w:t>
      </w:r>
    </w:p>
    <w:p w14:paraId="25ACBCC2" w14:textId="77777777" w:rsidR="009908EC" w:rsidRDefault="00DA3CE7">
      <w:pPr>
        <w:pStyle w:val="ListParagraph"/>
        <w:numPr>
          <w:ilvl w:val="2"/>
          <w:numId w:val="4"/>
        </w:numPr>
        <w:tabs>
          <w:tab w:val="left" w:pos="1192"/>
        </w:tabs>
        <w:spacing w:before="53"/>
        <w:ind w:hanging="214"/>
        <w:rPr>
          <w:sz w:val="18"/>
        </w:rPr>
      </w:pPr>
      <w:r>
        <w:rPr>
          <w:color w:val="353535"/>
          <w:w w:val="105"/>
          <w:sz w:val="18"/>
        </w:rPr>
        <w:t>Obtain a report/certificate that gives information on the safety of the lift, and retain it for</w:t>
      </w:r>
      <w:r>
        <w:rPr>
          <w:color w:val="353535"/>
          <w:spacing w:val="46"/>
          <w:w w:val="105"/>
          <w:sz w:val="18"/>
        </w:rPr>
        <w:t xml:space="preserve"> </w:t>
      </w:r>
      <w:r>
        <w:rPr>
          <w:color w:val="353535"/>
          <w:w w:val="105"/>
          <w:sz w:val="18"/>
        </w:rPr>
        <w:t>inspection</w:t>
      </w:r>
    </w:p>
    <w:p w14:paraId="6ED232D8" w14:textId="77777777" w:rsidR="009908EC" w:rsidRDefault="00DA3CE7">
      <w:pPr>
        <w:pStyle w:val="ListParagraph"/>
        <w:numPr>
          <w:ilvl w:val="2"/>
          <w:numId w:val="4"/>
        </w:numPr>
        <w:tabs>
          <w:tab w:val="left" w:pos="1192"/>
        </w:tabs>
        <w:spacing w:line="295" w:lineRule="auto"/>
        <w:ind w:right="1207" w:hanging="214"/>
        <w:rPr>
          <w:sz w:val="18"/>
        </w:rPr>
      </w:pPr>
      <w:r>
        <w:rPr>
          <w:color w:val="353535"/>
          <w:w w:val="105"/>
          <w:sz w:val="18"/>
        </w:rPr>
        <w:t>Maintain the lifts in accordance with the manufacturer’s or installer’s instru</w:t>
      </w:r>
      <w:r>
        <w:rPr>
          <w:color w:val="353535"/>
          <w:w w:val="105"/>
          <w:sz w:val="18"/>
        </w:rPr>
        <w:t>ctions and keep an up-to- date maintenance</w:t>
      </w:r>
      <w:r>
        <w:rPr>
          <w:color w:val="353535"/>
          <w:spacing w:val="3"/>
          <w:w w:val="105"/>
          <w:sz w:val="18"/>
        </w:rPr>
        <w:t xml:space="preserve"> </w:t>
      </w:r>
      <w:r>
        <w:rPr>
          <w:color w:val="353535"/>
          <w:w w:val="105"/>
          <w:sz w:val="18"/>
        </w:rPr>
        <w:t>log</w:t>
      </w:r>
    </w:p>
    <w:p w14:paraId="10F5768B" w14:textId="77777777" w:rsidR="009908EC" w:rsidRDefault="00DA3CE7">
      <w:pPr>
        <w:pStyle w:val="ListParagraph"/>
        <w:numPr>
          <w:ilvl w:val="2"/>
          <w:numId w:val="4"/>
        </w:numPr>
        <w:tabs>
          <w:tab w:val="left" w:pos="1192"/>
        </w:tabs>
        <w:spacing w:before="53"/>
        <w:ind w:hanging="214"/>
        <w:rPr>
          <w:sz w:val="18"/>
        </w:rPr>
      </w:pPr>
      <w:r>
        <w:rPr>
          <w:color w:val="353535"/>
          <w:w w:val="105"/>
          <w:sz w:val="18"/>
        </w:rPr>
        <w:t>Instruct staff in their safe use, including emergency procedures associated with the</w:t>
      </w:r>
      <w:r>
        <w:rPr>
          <w:color w:val="353535"/>
          <w:spacing w:val="20"/>
          <w:w w:val="105"/>
          <w:sz w:val="18"/>
        </w:rPr>
        <w:t xml:space="preserve"> </w:t>
      </w:r>
      <w:r>
        <w:rPr>
          <w:color w:val="353535"/>
          <w:w w:val="105"/>
          <w:sz w:val="18"/>
        </w:rPr>
        <w:t>lift</w:t>
      </w:r>
    </w:p>
    <w:p w14:paraId="33D15F87" w14:textId="77777777" w:rsidR="009908EC" w:rsidRDefault="00DA3CE7">
      <w:pPr>
        <w:pStyle w:val="ListParagraph"/>
        <w:numPr>
          <w:ilvl w:val="2"/>
          <w:numId w:val="4"/>
        </w:numPr>
        <w:tabs>
          <w:tab w:val="left" w:pos="1192"/>
        </w:tabs>
        <w:spacing w:line="295" w:lineRule="auto"/>
        <w:ind w:right="894" w:hanging="214"/>
        <w:rPr>
          <w:sz w:val="18"/>
        </w:rPr>
      </w:pPr>
      <w:r>
        <w:rPr>
          <w:color w:val="353535"/>
          <w:w w:val="105"/>
          <w:sz w:val="18"/>
        </w:rPr>
        <w:t>Train key staff in the procedures to be taken in the event of a lift breakdown and when persons need to be</w:t>
      </w:r>
      <w:r>
        <w:rPr>
          <w:color w:val="353535"/>
          <w:spacing w:val="2"/>
          <w:w w:val="105"/>
          <w:sz w:val="18"/>
        </w:rPr>
        <w:t xml:space="preserve"> </w:t>
      </w:r>
      <w:r>
        <w:rPr>
          <w:color w:val="353535"/>
          <w:w w:val="105"/>
          <w:sz w:val="18"/>
        </w:rPr>
        <w:t>released</w:t>
      </w:r>
    </w:p>
    <w:p w14:paraId="024A9E41" w14:textId="77777777" w:rsidR="009908EC" w:rsidRDefault="00DA3CE7">
      <w:pPr>
        <w:pStyle w:val="ListParagraph"/>
        <w:numPr>
          <w:ilvl w:val="2"/>
          <w:numId w:val="4"/>
        </w:numPr>
        <w:tabs>
          <w:tab w:val="left" w:pos="1192"/>
        </w:tabs>
        <w:spacing w:before="54"/>
        <w:ind w:hanging="214"/>
        <w:rPr>
          <w:sz w:val="18"/>
        </w:rPr>
      </w:pPr>
      <w:r>
        <w:rPr>
          <w:color w:val="353535"/>
          <w:w w:val="105"/>
          <w:sz w:val="18"/>
        </w:rPr>
        <w:t>Train key staff to carry out routine safety</w:t>
      </w:r>
      <w:r>
        <w:rPr>
          <w:color w:val="353535"/>
          <w:spacing w:val="20"/>
          <w:w w:val="105"/>
          <w:sz w:val="18"/>
        </w:rPr>
        <w:t xml:space="preserve"> </w:t>
      </w:r>
      <w:r>
        <w:rPr>
          <w:color w:val="353535"/>
          <w:w w:val="105"/>
          <w:sz w:val="18"/>
        </w:rPr>
        <w:t>checks</w:t>
      </w:r>
    </w:p>
    <w:p w14:paraId="03A5DFC9" w14:textId="77777777" w:rsidR="009908EC" w:rsidRDefault="00DA3CE7">
      <w:pPr>
        <w:pStyle w:val="ListParagraph"/>
        <w:numPr>
          <w:ilvl w:val="2"/>
          <w:numId w:val="4"/>
        </w:numPr>
        <w:tabs>
          <w:tab w:val="left" w:pos="1192"/>
        </w:tabs>
        <w:ind w:hanging="214"/>
        <w:rPr>
          <w:sz w:val="18"/>
        </w:rPr>
      </w:pPr>
      <w:r>
        <w:rPr>
          <w:color w:val="353535"/>
          <w:w w:val="105"/>
          <w:sz w:val="18"/>
        </w:rPr>
        <w:t>Keep all moving parts of the lift machinery</w:t>
      </w:r>
      <w:r>
        <w:rPr>
          <w:color w:val="353535"/>
          <w:spacing w:val="12"/>
          <w:w w:val="105"/>
          <w:sz w:val="18"/>
        </w:rPr>
        <w:t xml:space="preserve"> </w:t>
      </w:r>
      <w:r>
        <w:rPr>
          <w:color w:val="353535"/>
          <w:w w:val="105"/>
          <w:sz w:val="18"/>
        </w:rPr>
        <w:t>guarded</w:t>
      </w:r>
    </w:p>
    <w:p w14:paraId="0D86D008" w14:textId="77777777" w:rsidR="009908EC" w:rsidRDefault="00DA3CE7">
      <w:pPr>
        <w:pStyle w:val="ListParagraph"/>
        <w:numPr>
          <w:ilvl w:val="2"/>
          <w:numId w:val="4"/>
        </w:numPr>
        <w:tabs>
          <w:tab w:val="left" w:pos="1192"/>
        </w:tabs>
        <w:ind w:hanging="214"/>
        <w:rPr>
          <w:sz w:val="18"/>
        </w:rPr>
      </w:pPr>
      <w:r>
        <w:rPr>
          <w:color w:val="353535"/>
          <w:w w:val="105"/>
          <w:sz w:val="18"/>
        </w:rPr>
        <w:t>Prevent unauthorised persons from entering the lift plant</w:t>
      </w:r>
      <w:r>
        <w:rPr>
          <w:color w:val="353535"/>
          <w:spacing w:val="20"/>
          <w:w w:val="105"/>
          <w:sz w:val="18"/>
        </w:rPr>
        <w:t xml:space="preserve"> </w:t>
      </w:r>
      <w:r>
        <w:rPr>
          <w:color w:val="353535"/>
          <w:w w:val="105"/>
          <w:sz w:val="18"/>
        </w:rPr>
        <w:t>room</w:t>
      </w:r>
    </w:p>
    <w:p w14:paraId="07E77B3F" w14:textId="77777777" w:rsidR="009908EC" w:rsidRDefault="00DA3CE7">
      <w:pPr>
        <w:pStyle w:val="ListParagraph"/>
        <w:numPr>
          <w:ilvl w:val="2"/>
          <w:numId w:val="4"/>
        </w:numPr>
        <w:tabs>
          <w:tab w:val="left" w:pos="1192"/>
        </w:tabs>
        <w:spacing w:line="295" w:lineRule="auto"/>
        <w:ind w:right="1175" w:hanging="214"/>
        <w:rPr>
          <w:sz w:val="18"/>
        </w:rPr>
      </w:pPr>
      <w:r>
        <w:rPr>
          <w:color w:val="353535"/>
          <w:w w:val="105"/>
          <w:sz w:val="18"/>
        </w:rPr>
        <w:t>Ensure that Service Users are offered the opportunity to be accompanied by a member of staff at all times when using a</w:t>
      </w:r>
      <w:r>
        <w:rPr>
          <w:color w:val="353535"/>
          <w:spacing w:val="1"/>
          <w:w w:val="105"/>
          <w:sz w:val="18"/>
        </w:rPr>
        <w:t xml:space="preserve"> </w:t>
      </w:r>
      <w:r>
        <w:rPr>
          <w:color w:val="353535"/>
          <w:w w:val="105"/>
          <w:sz w:val="18"/>
        </w:rPr>
        <w:t>lift</w:t>
      </w:r>
    </w:p>
    <w:p w14:paraId="566FDAE4" w14:textId="77777777" w:rsidR="009908EC" w:rsidRDefault="00DA3CE7">
      <w:pPr>
        <w:pStyle w:val="ListParagraph"/>
        <w:numPr>
          <w:ilvl w:val="1"/>
          <w:numId w:val="4"/>
        </w:numPr>
        <w:tabs>
          <w:tab w:val="left" w:pos="1178"/>
        </w:tabs>
        <w:spacing w:before="26"/>
        <w:ind w:left="1178" w:hanging="322"/>
        <w:rPr>
          <w:sz w:val="18"/>
        </w:rPr>
      </w:pPr>
      <w:r>
        <w:rPr>
          <w:color w:val="353535"/>
          <w:w w:val="105"/>
          <w:sz w:val="18"/>
        </w:rPr>
        <w:t>The following shall be read in conjunction with these regulations, sa</w:t>
      </w:r>
      <w:r>
        <w:rPr>
          <w:color w:val="353535"/>
          <w:w w:val="105"/>
          <w:sz w:val="18"/>
        </w:rPr>
        <w:t>fety rules and</w:t>
      </w:r>
      <w:r>
        <w:rPr>
          <w:color w:val="353535"/>
          <w:spacing w:val="23"/>
          <w:w w:val="105"/>
          <w:sz w:val="18"/>
        </w:rPr>
        <w:t xml:space="preserve"> </w:t>
      </w:r>
      <w:r>
        <w:rPr>
          <w:color w:val="353535"/>
          <w:w w:val="105"/>
          <w:sz w:val="18"/>
        </w:rPr>
        <w:t>procedures.</w:t>
      </w:r>
    </w:p>
    <w:p w14:paraId="1C2D4B76" w14:textId="77777777" w:rsidR="009908EC" w:rsidRDefault="00DA3CE7">
      <w:pPr>
        <w:pStyle w:val="ListParagraph"/>
        <w:numPr>
          <w:ilvl w:val="2"/>
          <w:numId w:val="4"/>
        </w:numPr>
        <w:tabs>
          <w:tab w:val="left" w:pos="1192"/>
        </w:tabs>
        <w:spacing w:before="88"/>
        <w:ind w:hanging="214"/>
        <w:rPr>
          <w:sz w:val="18"/>
        </w:rPr>
      </w:pPr>
      <w:r>
        <w:rPr>
          <w:color w:val="353535"/>
          <w:w w:val="105"/>
          <w:sz w:val="18"/>
        </w:rPr>
        <w:t>The Lifting Operations and Lifting Equipment Regulations (LOLER)</w:t>
      </w:r>
      <w:r>
        <w:rPr>
          <w:color w:val="353535"/>
          <w:spacing w:val="28"/>
          <w:w w:val="105"/>
          <w:sz w:val="18"/>
        </w:rPr>
        <w:t xml:space="preserve"> </w:t>
      </w:r>
      <w:r>
        <w:rPr>
          <w:color w:val="353535"/>
          <w:w w:val="105"/>
          <w:sz w:val="18"/>
        </w:rPr>
        <w:t>1998</w:t>
      </w:r>
    </w:p>
    <w:p w14:paraId="10B4BBF2" w14:textId="77777777" w:rsidR="009908EC" w:rsidRDefault="00DA3CE7">
      <w:pPr>
        <w:pStyle w:val="ListParagraph"/>
        <w:numPr>
          <w:ilvl w:val="2"/>
          <w:numId w:val="4"/>
        </w:numPr>
        <w:tabs>
          <w:tab w:val="left" w:pos="1192"/>
        </w:tabs>
        <w:ind w:hanging="214"/>
        <w:rPr>
          <w:sz w:val="18"/>
        </w:rPr>
      </w:pPr>
      <w:hyperlink r:id="rId42">
        <w:r>
          <w:rPr>
            <w:color w:val="0066CC"/>
            <w:w w:val="105"/>
            <w:sz w:val="18"/>
            <w:u w:val="single" w:color="0066CC"/>
          </w:rPr>
          <w:t>Thorough examination and testing of lifts - simple guidance for lift</w:t>
        </w:r>
        <w:r>
          <w:rPr>
            <w:color w:val="0066CC"/>
            <w:spacing w:val="6"/>
            <w:w w:val="105"/>
            <w:sz w:val="18"/>
            <w:u w:val="single" w:color="0066CC"/>
          </w:rPr>
          <w:t xml:space="preserve"> </w:t>
        </w:r>
        <w:r>
          <w:rPr>
            <w:color w:val="0066CC"/>
            <w:w w:val="105"/>
            <w:sz w:val="18"/>
            <w:u w:val="single" w:color="0066CC"/>
          </w:rPr>
          <w:t>owners</w:t>
        </w:r>
      </w:hyperlink>
    </w:p>
    <w:p w14:paraId="009AF0BC" w14:textId="77777777" w:rsidR="009908EC" w:rsidRDefault="00DA3CE7">
      <w:pPr>
        <w:pStyle w:val="ListParagraph"/>
        <w:numPr>
          <w:ilvl w:val="2"/>
          <w:numId w:val="4"/>
        </w:numPr>
        <w:tabs>
          <w:tab w:val="left" w:pos="1192"/>
        </w:tabs>
        <w:ind w:hanging="214"/>
        <w:rPr>
          <w:sz w:val="18"/>
        </w:rPr>
      </w:pPr>
      <w:r>
        <w:rPr>
          <w:color w:val="353535"/>
          <w:w w:val="105"/>
          <w:sz w:val="18"/>
        </w:rPr>
        <w:t>The Safety Assessment Fe</w:t>
      </w:r>
      <w:r>
        <w:rPr>
          <w:color w:val="353535"/>
          <w:w w:val="105"/>
          <w:sz w:val="18"/>
        </w:rPr>
        <w:t>deration Ltd and of BS7255</w:t>
      </w:r>
      <w:r>
        <w:rPr>
          <w:color w:val="353535"/>
          <w:spacing w:val="20"/>
          <w:w w:val="105"/>
          <w:sz w:val="18"/>
        </w:rPr>
        <w:t xml:space="preserve"> </w:t>
      </w:r>
      <w:r>
        <w:rPr>
          <w:color w:val="353535"/>
          <w:w w:val="105"/>
          <w:sz w:val="18"/>
        </w:rPr>
        <w:t>(2012)</w:t>
      </w:r>
    </w:p>
    <w:p w14:paraId="53120A27" w14:textId="77777777" w:rsidR="009908EC" w:rsidRDefault="00DA3CE7">
      <w:pPr>
        <w:pStyle w:val="ListParagraph"/>
        <w:numPr>
          <w:ilvl w:val="2"/>
          <w:numId w:val="4"/>
        </w:numPr>
        <w:tabs>
          <w:tab w:val="left" w:pos="1192"/>
        </w:tabs>
        <w:ind w:hanging="214"/>
        <w:rPr>
          <w:sz w:val="18"/>
        </w:rPr>
      </w:pPr>
      <w:r>
        <w:rPr>
          <w:color w:val="353535"/>
          <w:w w:val="105"/>
          <w:sz w:val="18"/>
        </w:rPr>
        <w:t>The Code of Practice for safe working on</w:t>
      </w:r>
      <w:r>
        <w:rPr>
          <w:color w:val="353535"/>
          <w:spacing w:val="12"/>
          <w:w w:val="105"/>
          <w:sz w:val="18"/>
        </w:rPr>
        <w:t xml:space="preserve"> </w:t>
      </w:r>
      <w:r>
        <w:rPr>
          <w:color w:val="353535"/>
          <w:w w:val="105"/>
          <w:sz w:val="18"/>
        </w:rPr>
        <w:t>lifts</w:t>
      </w:r>
    </w:p>
    <w:p w14:paraId="761C5A4D" w14:textId="77777777" w:rsidR="009908EC" w:rsidRDefault="00DA3CE7">
      <w:pPr>
        <w:pStyle w:val="ListParagraph"/>
        <w:numPr>
          <w:ilvl w:val="2"/>
          <w:numId w:val="4"/>
        </w:numPr>
        <w:tabs>
          <w:tab w:val="left" w:pos="1192"/>
        </w:tabs>
        <w:ind w:hanging="214"/>
        <w:rPr>
          <w:sz w:val="18"/>
        </w:rPr>
      </w:pPr>
      <w:r>
        <w:rPr>
          <w:color w:val="353535"/>
          <w:w w:val="105"/>
          <w:sz w:val="18"/>
        </w:rPr>
        <w:t>The Lifts (amendments) Regulations</w:t>
      </w:r>
      <w:r>
        <w:rPr>
          <w:color w:val="353535"/>
          <w:spacing w:val="10"/>
          <w:w w:val="105"/>
          <w:sz w:val="18"/>
        </w:rPr>
        <w:t xml:space="preserve"> </w:t>
      </w:r>
      <w:r>
        <w:rPr>
          <w:color w:val="353535"/>
          <w:w w:val="105"/>
          <w:sz w:val="18"/>
        </w:rPr>
        <w:t>2016</w:t>
      </w:r>
    </w:p>
    <w:p w14:paraId="38C12300" w14:textId="77777777" w:rsidR="009908EC" w:rsidRDefault="00DA3CE7">
      <w:pPr>
        <w:pStyle w:val="ListParagraph"/>
        <w:numPr>
          <w:ilvl w:val="2"/>
          <w:numId w:val="4"/>
        </w:numPr>
        <w:tabs>
          <w:tab w:val="left" w:pos="1192"/>
        </w:tabs>
        <w:ind w:hanging="214"/>
        <w:rPr>
          <w:sz w:val="18"/>
        </w:rPr>
      </w:pPr>
      <w:r>
        <w:rPr>
          <w:color w:val="353535"/>
          <w:w w:val="105"/>
          <w:sz w:val="18"/>
        </w:rPr>
        <w:t>ACOP L113, Safe use of lifting</w:t>
      </w:r>
      <w:r>
        <w:rPr>
          <w:color w:val="353535"/>
          <w:spacing w:val="7"/>
          <w:w w:val="105"/>
          <w:sz w:val="18"/>
        </w:rPr>
        <w:t xml:space="preserve"> </w:t>
      </w:r>
      <w:r>
        <w:rPr>
          <w:color w:val="353535"/>
          <w:w w:val="105"/>
          <w:sz w:val="18"/>
        </w:rPr>
        <w:t>equipment</w:t>
      </w:r>
    </w:p>
    <w:p w14:paraId="6468878C" w14:textId="77777777" w:rsidR="009908EC" w:rsidRDefault="00DA3CE7">
      <w:pPr>
        <w:pStyle w:val="ListParagraph"/>
        <w:numPr>
          <w:ilvl w:val="2"/>
          <w:numId w:val="4"/>
        </w:numPr>
        <w:tabs>
          <w:tab w:val="left" w:pos="1192"/>
        </w:tabs>
        <w:ind w:hanging="214"/>
        <w:rPr>
          <w:sz w:val="18"/>
        </w:rPr>
      </w:pPr>
      <w:r>
        <w:rPr>
          <w:color w:val="353535"/>
          <w:w w:val="105"/>
          <w:sz w:val="18"/>
        </w:rPr>
        <w:t>Electrical Regulations 1989, IET Wiring Regulations (BS 7671) amendment</w:t>
      </w:r>
      <w:r>
        <w:rPr>
          <w:color w:val="353535"/>
          <w:spacing w:val="6"/>
          <w:w w:val="105"/>
          <w:sz w:val="18"/>
        </w:rPr>
        <w:t xml:space="preserve"> </w:t>
      </w:r>
      <w:r>
        <w:rPr>
          <w:color w:val="353535"/>
          <w:w w:val="105"/>
          <w:sz w:val="18"/>
        </w:rPr>
        <w:t>2018</w:t>
      </w:r>
    </w:p>
    <w:p w14:paraId="1924E9D1" w14:textId="77777777" w:rsidR="009908EC" w:rsidRDefault="00DA3CE7">
      <w:pPr>
        <w:pStyle w:val="ListParagraph"/>
        <w:numPr>
          <w:ilvl w:val="2"/>
          <w:numId w:val="4"/>
        </w:numPr>
        <w:tabs>
          <w:tab w:val="left" w:pos="1192"/>
        </w:tabs>
        <w:ind w:hanging="214"/>
        <w:rPr>
          <w:sz w:val="18"/>
        </w:rPr>
      </w:pPr>
      <w:r>
        <w:rPr>
          <w:color w:val="353535"/>
          <w:w w:val="105"/>
          <w:sz w:val="18"/>
        </w:rPr>
        <w:t>HTM 08 02 -</w:t>
      </w:r>
      <w:r>
        <w:rPr>
          <w:color w:val="353535"/>
          <w:spacing w:val="3"/>
          <w:w w:val="105"/>
          <w:sz w:val="18"/>
        </w:rPr>
        <w:t xml:space="preserve"> </w:t>
      </w:r>
      <w:r>
        <w:rPr>
          <w:color w:val="353535"/>
          <w:w w:val="105"/>
          <w:sz w:val="18"/>
        </w:rPr>
        <w:t>lifts</w:t>
      </w:r>
    </w:p>
    <w:p w14:paraId="382AB63E" w14:textId="77777777" w:rsidR="009908EC" w:rsidRDefault="00DA3CE7">
      <w:pPr>
        <w:pStyle w:val="ListParagraph"/>
        <w:numPr>
          <w:ilvl w:val="1"/>
          <w:numId w:val="4"/>
        </w:numPr>
        <w:tabs>
          <w:tab w:val="left" w:pos="1179"/>
        </w:tabs>
        <w:spacing w:before="75" w:line="278" w:lineRule="auto"/>
        <w:ind w:left="856" w:right="1027" w:firstLine="0"/>
        <w:rPr>
          <w:sz w:val="18"/>
        </w:rPr>
      </w:pPr>
      <w:r>
        <w:rPr>
          <w:color w:val="353535"/>
          <w:w w:val="105"/>
          <w:sz w:val="18"/>
        </w:rPr>
        <w:t>There are stringent requirements in the UK under the Supply of Machinery (Safety) Regulations 2008, as amended by the Supply of Machinery (Safety) (Amendment) Re</w:t>
      </w:r>
      <w:r>
        <w:rPr>
          <w:color w:val="353535"/>
          <w:w w:val="105"/>
          <w:sz w:val="18"/>
        </w:rPr>
        <w:t>gulations 2011 (Article</w:t>
      </w:r>
      <w:r>
        <w:rPr>
          <w:color w:val="353535"/>
          <w:spacing w:val="20"/>
          <w:w w:val="105"/>
          <w:sz w:val="18"/>
        </w:rPr>
        <w:t xml:space="preserve"> </w:t>
      </w:r>
      <w:r>
        <w:rPr>
          <w:color w:val="353535"/>
          <w:w w:val="105"/>
          <w:sz w:val="18"/>
        </w:rPr>
        <w:t>2(a)</w:t>
      </w:r>
    </w:p>
    <w:p w14:paraId="599E2EA8" w14:textId="77777777" w:rsidR="009908EC" w:rsidRDefault="00DA3CE7">
      <w:pPr>
        <w:pStyle w:val="BodyText"/>
        <w:spacing w:before="2" w:line="278" w:lineRule="auto"/>
        <w:ind w:left="856" w:right="1081"/>
        <w:jc w:val="both"/>
      </w:pPr>
      <w:r>
        <w:rPr>
          <w:color w:val="353535"/>
          <w:w w:val="105"/>
        </w:rPr>
        <w:t xml:space="preserve">of </w:t>
      </w:r>
      <w:hyperlink r:id="rId43">
        <w:r>
          <w:rPr>
            <w:color w:val="0066CC"/>
            <w:w w:val="105"/>
            <w:u w:val="single" w:color="0066CC"/>
          </w:rPr>
          <w:t>2006/42/EC</w:t>
        </w:r>
        <w:r>
          <w:rPr>
            <w:color w:val="0066CC"/>
            <w:w w:val="105"/>
          </w:rPr>
          <w:t xml:space="preserve"> </w:t>
        </w:r>
      </w:hyperlink>
      <w:r>
        <w:rPr>
          <w:color w:val="353535"/>
          <w:w w:val="105"/>
        </w:rPr>
        <w:t>- this requires assemblies, moving parts etc. to move safely and for fail safe systems to be in</w:t>
      </w:r>
      <w:r>
        <w:rPr>
          <w:color w:val="353535"/>
          <w:w w:val="105"/>
        </w:rPr>
        <w:t xml:space="preserve"> place. In the event of a fire evacuation or power failure, lifts will default to ground floor to allow persons safe exit from the lift.</w:t>
      </w:r>
    </w:p>
    <w:p w14:paraId="2470BD79" w14:textId="77777777" w:rsidR="009908EC" w:rsidRDefault="009908EC">
      <w:pPr>
        <w:spacing w:line="278" w:lineRule="auto"/>
        <w:jc w:val="both"/>
        <w:sectPr w:rsidR="009908EC">
          <w:pgSz w:w="11900" w:h="16840"/>
          <w:pgMar w:top="1660" w:right="540" w:bottom="720" w:left="580" w:header="0" w:footer="520" w:gutter="0"/>
          <w:cols w:space="720"/>
        </w:sectPr>
      </w:pPr>
    </w:p>
    <w:p w14:paraId="142187A7" w14:textId="77777777" w:rsidR="009908EC" w:rsidRDefault="009908EC">
      <w:pPr>
        <w:pStyle w:val="BodyText"/>
        <w:spacing w:before="5"/>
        <w:rPr>
          <w:sz w:val="14"/>
        </w:rPr>
      </w:pPr>
    </w:p>
    <w:p w14:paraId="655DCA16" w14:textId="09BFBA4C" w:rsidR="009908EC" w:rsidRDefault="00DA3CE7">
      <w:pPr>
        <w:pStyle w:val="BodyText"/>
        <w:ind w:left="120"/>
        <w:rPr>
          <w:sz w:val="20"/>
        </w:rPr>
      </w:pPr>
      <w:r>
        <w:rPr>
          <w:noProof/>
          <w:sz w:val="20"/>
        </w:rPr>
        <mc:AlternateContent>
          <mc:Choice Requires="wpg">
            <w:drawing>
              <wp:inline distT="0" distB="0" distL="0" distR="0" wp14:anchorId="1FE3504C" wp14:editId="01147B02">
                <wp:extent cx="6667500" cy="314960"/>
                <wp:effectExtent l="0" t="0" r="3175" b="1905"/>
                <wp:docPr id="3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8" name="Rectangle 29"/>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2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55AB4" w14:textId="77777777" w:rsidR="009908EC" w:rsidRDefault="00DA3CE7">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inline>
            </w:drawing>
          </mc:Choice>
          <mc:Fallback>
            <w:pict>
              <v:group w14:anchorId="1FE3504C" id="Group 26" o:spid="_x0000_s1043"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&#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">
                <v:rect id="Rectangle 29" o:spid="_x0000_s1044"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" fillcolor="#f9a100" stroked="f"/>
                <v:shape id="Picture 28" o:spid="_x0000_s1045"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">
                  <v:imagedata r:id="rId45" o:title=""/>
                </v:shape>
                <v:shape id="Text Box 27" o:spid="_x0000_s1046"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B655AB4" w14:textId="77777777" w:rsidR="009908EC" w:rsidRDefault="00DA3CE7">
                        <w:pPr>
                          <w:spacing w:before="138"/>
                          <w:ind w:left="696"/>
                          <w:rPr>
                            <w:b/>
                            <w:sz w:val="21"/>
                          </w:rPr>
                        </w:pPr>
                        <w:r>
                          <w:rPr>
                            <w:b/>
                            <w:color w:val="FFFFFF"/>
                            <w:sz w:val="21"/>
                          </w:rPr>
                          <w:t>5. Procedure</w:t>
                        </w:r>
                      </w:p>
                    </w:txbxContent>
                  </v:textbox>
                </v:shape>
                <w10:anchorlock/>
              </v:group>
            </w:pict>
          </mc:Fallback>
        </mc:AlternateContent>
      </w:r>
    </w:p>
    <w:p w14:paraId="5A1EA594" w14:textId="77777777" w:rsidR="009908EC" w:rsidRDefault="00DA3CE7">
      <w:pPr>
        <w:pStyle w:val="Heading1"/>
        <w:numPr>
          <w:ilvl w:val="1"/>
          <w:numId w:val="3"/>
        </w:numPr>
        <w:tabs>
          <w:tab w:val="left" w:pos="1179"/>
        </w:tabs>
        <w:spacing w:before="113"/>
      </w:pPr>
      <w:r>
        <w:rPr>
          <w:color w:val="353535"/>
          <w:spacing w:val="2"/>
          <w:w w:val="105"/>
        </w:rPr>
        <w:t xml:space="preserve">Responsibilities </w:t>
      </w:r>
      <w:r>
        <w:rPr>
          <w:color w:val="353535"/>
          <w:w w:val="105"/>
        </w:rPr>
        <w:t xml:space="preserve">for </w:t>
      </w:r>
      <w:r>
        <w:rPr>
          <w:color w:val="353535"/>
          <w:spacing w:val="2"/>
          <w:w w:val="105"/>
        </w:rPr>
        <w:t>Lift</w:t>
      </w:r>
      <w:r>
        <w:rPr>
          <w:color w:val="353535"/>
          <w:spacing w:val="11"/>
          <w:w w:val="105"/>
        </w:rPr>
        <w:t xml:space="preserve"> </w:t>
      </w:r>
      <w:r>
        <w:rPr>
          <w:color w:val="353535"/>
          <w:spacing w:val="3"/>
          <w:w w:val="105"/>
        </w:rPr>
        <w:t>Safety</w:t>
      </w:r>
    </w:p>
    <w:p w14:paraId="64C2F4B5" w14:textId="681F4FC7" w:rsidR="009908EC" w:rsidRDefault="00DA3CE7">
      <w:pPr>
        <w:pStyle w:val="BodyText"/>
        <w:spacing w:before="34"/>
        <w:ind w:left="856"/>
      </w:pPr>
      <w:r>
        <w:rPr>
          <w:color w:val="353535"/>
          <w:w w:val="105"/>
        </w:rPr>
        <w:t>The Registered Manager</w:t>
      </w:r>
      <w:r>
        <w:rPr>
          <w:color w:val="353535"/>
          <w:w w:val="105"/>
        </w:rPr>
        <w:t xml:space="preserve"> holds responsibility</w:t>
      </w:r>
      <w:r>
        <w:rPr>
          <w:color w:val="353535"/>
          <w:spacing w:val="-25"/>
          <w:w w:val="105"/>
        </w:rPr>
        <w:t xml:space="preserve"> </w:t>
      </w:r>
      <w:r>
        <w:rPr>
          <w:color w:val="353535"/>
          <w:w w:val="105"/>
        </w:rPr>
        <w:t>for:</w:t>
      </w:r>
    </w:p>
    <w:p w14:paraId="2632AAB5" w14:textId="77777777" w:rsidR="009908EC" w:rsidRDefault="00DA3CE7">
      <w:pPr>
        <w:pStyle w:val="ListParagraph"/>
        <w:numPr>
          <w:ilvl w:val="2"/>
          <w:numId w:val="3"/>
        </w:numPr>
        <w:tabs>
          <w:tab w:val="left" w:pos="1192"/>
        </w:tabs>
        <w:spacing w:before="88" w:line="295" w:lineRule="auto"/>
        <w:ind w:right="1068" w:hanging="214"/>
        <w:rPr>
          <w:sz w:val="18"/>
        </w:rPr>
      </w:pPr>
      <w:r>
        <w:rPr>
          <w:color w:val="353535"/>
          <w:w w:val="105"/>
          <w:sz w:val="18"/>
        </w:rPr>
        <w:t>Ensuring that there are arrangements in place for maintenance contracts for each lift and for keeping maintenance</w:t>
      </w:r>
      <w:r>
        <w:rPr>
          <w:color w:val="353535"/>
          <w:spacing w:val="2"/>
          <w:w w:val="105"/>
          <w:sz w:val="18"/>
        </w:rPr>
        <w:t xml:space="preserve"> </w:t>
      </w:r>
      <w:r>
        <w:rPr>
          <w:color w:val="353535"/>
          <w:w w:val="105"/>
          <w:sz w:val="18"/>
        </w:rPr>
        <w:t>records</w:t>
      </w:r>
    </w:p>
    <w:p w14:paraId="00CBAB43" w14:textId="77777777" w:rsidR="009908EC" w:rsidRDefault="00DA3CE7">
      <w:pPr>
        <w:pStyle w:val="ListParagraph"/>
        <w:numPr>
          <w:ilvl w:val="2"/>
          <w:numId w:val="3"/>
        </w:numPr>
        <w:tabs>
          <w:tab w:val="left" w:pos="1192"/>
        </w:tabs>
        <w:spacing w:before="53" w:line="295" w:lineRule="auto"/>
        <w:ind w:right="1872" w:hanging="214"/>
        <w:rPr>
          <w:sz w:val="18"/>
        </w:rPr>
      </w:pPr>
      <w:r>
        <w:rPr>
          <w:color w:val="353535"/>
          <w:w w:val="105"/>
          <w:sz w:val="18"/>
        </w:rPr>
        <w:t>Arranging a ‘competent person’ to carry out the statutory examinations and tests and obtain examination and test</w:t>
      </w:r>
      <w:r>
        <w:rPr>
          <w:color w:val="353535"/>
          <w:spacing w:val="4"/>
          <w:w w:val="105"/>
          <w:sz w:val="18"/>
        </w:rPr>
        <w:t xml:space="preserve"> </w:t>
      </w:r>
      <w:r>
        <w:rPr>
          <w:color w:val="353535"/>
          <w:w w:val="105"/>
          <w:sz w:val="18"/>
        </w:rPr>
        <w:t>records</w:t>
      </w:r>
    </w:p>
    <w:p w14:paraId="2075E416" w14:textId="77777777" w:rsidR="009908EC" w:rsidRDefault="00DA3CE7">
      <w:pPr>
        <w:pStyle w:val="ListParagraph"/>
        <w:numPr>
          <w:ilvl w:val="2"/>
          <w:numId w:val="3"/>
        </w:numPr>
        <w:tabs>
          <w:tab w:val="left" w:pos="1192"/>
        </w:tabs>
        <w:spacing w:before="53"/>
        <w:ind w:hanging="214"/>
        <w:rPr>
          <w:sz w:val="18"/>
        </w:rPr>
      </w:pPr>
      <w:r>
        <w:rPr>
          <w:color w:val="353535"/>
          <w:w w:val="105"/>
          <w:sz w:val="18"/>
        </w:rPr>
        <w:t xml:space="preserve">Ensuring the </w:t>
      </w:r>
      <w:r>
        <w:rPr>
          <w:color w:val="353535"/>
          <w:w w:val="105"/>
          <w:sz w:val="18"/>
        </w:rPr>
        <w:t>carrying out of works identified by a ‘competent</w:t>
      </w:r>
      <w:r>
        <w:rPr>
          <w:color w:val="353535"/>
          <w:spacing w:val="16"/>
          <w:w w:val="105"/>
          <w:sz w:val="18"/>
        </w:rPr>
        <w:t xml:space="preserve"> </w:t>
      </w:r>
      <w:r>
        <w:rPr>
          <w:color w:val="353535"/>
          <w:w w:val="105"/>
          <w:sz w:val="18"/>
        </w:rPr>
        <w:t>person’</w:t>
      </w:r>
    </w:p>
    <w:p w14:paraId="65BBE30D" w14:textId="77777777" w:rsidR="009908EC" w:rsidRDefault="00DA3CE7">
      <w:pPr>
        <w:pStyle w:val="ListParagraph"/>
        <w:numPr>
          <w:ilvl w:val="2"/>
          <w:numId w:val="3"/>
        </w:numPr>
        <w:tabs>
          <w:tab w:val="left" w:pos="1192"/>
        </w:tabs>
        <w:spacing w:line="295" w:lineRule="auto"/>
        <w:ind w:right="1336" w:hanging="214"/>
        <w:rPr>
          <w:sz w:val="18"/>
        </w:rPr>
      </w:pPr>
      <w:r>
        <w:rPr>
          <w:color w:val="353535"/>
          <w:w w:val="105"/>
          <w:sz w:val="18"/>
        </w:rPr>
        <w:t>Ensuring that staff carry out routine in-house safety checks on lifts to ensure that they are in good working</w:t>
      </w:r>
      <w:r>
        <w:rPr>
          <w:color w:val="353535"/>
          <w:spacing w:val="1"/>
          <w:w w:val="105"/>
          <w:sz w:val="18"/>
        </w:rPr>
        <w:t xml:space="preserve"> </w:t>
      </w:r>
      <w:r>
        <w:rPr>
          <w:color w:val="353535"/>
          <w:w w:val="105"/>
          <w:sz w:val="18"/>
        </w:rPr>
        <w:t>order</w:t>
      </w:r>
    </w:p>
    <w:p w14:paraId="740264DD" w14:textId="77777777" w:rsidR="009908EC" w:rsidRDefault="00DA3CE7">
      <w:pPr>
        <w:pStyle w:val="ListParagraph"/>
        <w:numPr>
          <w:ilvl w:val="2"/>
          <w:numId w:val="3"/>
        </w:numPr>
        <w:tabs>
          <w:tab w:val="left" w:pos="1192"/>
        </w:tabs>
        <w:spacing w:before="54"/>
        <w:ind w:hanging="214"/>
        <w:rPr>
          <w:sz w:val="18"/>
        </w:rPr>
      </w:pPr>
      <w:r>
        <w:rPr>
          <w:color w:val="353535"/>
          <w:w w:val="105"/>
          <w:sz w:val="18"/>
        </w:rPr>
        <w:t>Ensuring that the lift motor room is kept locked and that warning signs are fixed t</w:t>
      </w:r>
      <w:r>
        <w:rPr>
          <w:color w:val="353535"/>
          <w:w w:val="105"/>
          <w:sz w:val="18"/>
        </w:rPr>
        <w:t>o the</w:t>
      </w:r>
      <w:r>
        <w:rPr>
          <w:color w:val="353535"/>
          <w:spacing w:val="27"/>
          <w:w w:val="105"/>
          <w:sz w:val="18"/>
        </w:rPr>
        <w:t xml:space="preserve"> </w:t>
      </w:r>
      <w:r>
        <w:rPr>
          <w:color w:val="353535"/>
          <w:w w:val="105"/>
          <w:sz w:val="18"/>
        </w:rPr>
        <w:t>door</w:t>
      </w:r>
    </w:p>
    <w:p w14:paraId="1AE47377" w14:textId="77777777" w:rsidR="009908EC" w:rsidRDefault="00DA3CE7">
      <w:pPr>
        <w:pStyle w:val="ListParagraph"/>
        <w:numPr>
          <w:ilvl w:val="2"/>
          <w:numId w:val="3"/>
        </w:numPr>
        <w:tabs>
          <w:tab w:val="left" w:pos="1192"/>
        </w:tabs>
        <w:spacing w:line="295" w:lineRule="auto"/>
        <w:ind w:right="1510" w:hanging="214"/>
        <w:rPr>
          <w:sz w:val="18"/>
        </w:rPr>
      </w:pPr>
      <w:r>
        <w:rPr>
          <w:color w:val="353535"/>
          <w:w w:val="105"/>
          <w:sz w:val="18"/>
        </w:rPr>
        <w:t>Ensuring that staff are trained (and this is recorded) in visual safety checks of the lift and how to respond to lift</w:t>
      </w:r>
      <w:r>
        <w:rPr>
          <w:color w:val="353535"/>
          <w:spacing w:val="7"/>
          <w:w w:val="105"/>
          <w:sz w:val="18"/>
        </w:rPr>
        <w:t xml:space="preserve"> </w:t>
      </w:r>
      <w:r>
        <w:rPr>
          <w:color w:val="353535"/>
          <w:w w:val="105"/>
          <w:sz w:val="18"/>
        </w:rPr>
        <w:t>failure</w:t>
      </w:r>
    </w:p>
    <w:p w14:paraId="492E5567" w14:textId="77777777" w:rsidR="009908EC" w:rsidRDefault="00DA3CE7">
      <w:pPr>
        <w:pStyle w:val="BodyText"/>
        <w:spacing w:before="26" w:line="278" w:lineRule="auto"/>
        <w:ind w:left="856" w:right="1024"/>
      </w:pPr>
      <w:r>
        <w:rPr>
          <w:color w:val="353535"/>
          <w:w w:val="105"/>
        </w:rPr>
        <w:t>All staff are responsible for understanding the content of this policy and any associated risk assessments or local procedures that are in place. They must know their responsibilities in relation to these as well as adhering to the Health and Safety at Wor</w:t>
      </w:r>
      <w:r>
        <w:rPr>
          <w:color w:val="353535"/>
          <w:w w:val="105"/>
        </w:rPr>
        <w:t>k Act 1974 at all times.</w:t>
      </w:r>
    </w:p>
    <w:p w14:paraId="118F1A9A" w14:textId="77777777" w:rsidR="009908EC" w:rsidRDefault="00DA3CE7">
      <w:pPr>
        <w:pStyle w:val="ListParagraph"/>
        <w:numPr>
          <w:ilvl w:val="1"/>
          <w:numId w:val="3"/>
        </w:numPr>
        <w:tabs>
          <w:tab w:val="left" w:pos="1178"/>
        </w:tabs>
        <w:spacing w:before="3"/>
        <w:ind w:left="1177" w:hanging="321"/>
        <w:rPr>
          <w:sz w:val="18"/>
        </w:rPr>
      </w:pPr>
      <w:r>
        <w:rPr>
          <w:color w:val="353535"/>
          <w:w w:val="105"/>
          <w:sz w:val="18"/>
        </w:rPr>
        <w:t>All staff using passenger and goods lifts shall observe the</w:t>
      </w:r>
      <w:r>
        <w:rPr>
          <w:color w:val="353535"/>
          <w:spacing w:val="16"/>
          <w:w w:val="105"/>
          <w:sz w:val="18"/>
        </w:rPr>
        <w:t xml:space="preserve"> </w:t>
      </w:r>
      <w:r>
        <w:rPr>
          <w:color w:val="353535"/>
          <w:w w:val="105"/>
          <w:sz w:val="18"/>
        </w:rPr>
        <w:t>following:</w:t>
      </w:r>
    </w:p>
    <w:p w14:paraId="39FC32AE" w14:textId="77777777" w:rsidR="009908EC" w:rsidRDefault="00DA3CE7">
      <w:pPr>
        <w:pStyle w:val="ListParagraph"/>
        <w:numPr>
          <w:ilvl w:val="2"/>
          <w:numId w:val="3"/>
        </w:numPr>
        <w:tabs>
          <w:tab w:val="left" w:pos="1192"/>
        </w:tabs>
        <w:spacing w:before="88" w:line="295" w:lineRule="auto"/>
        <w:ind w:right="1483" w:hanging="214"/>
        <w:rPr>
          <w:sz w:val="18"/>
        </w:rPr>
      </w:pPr>
      <w:r>
        <w:rPr>
          <w:color w:val="353535"/>
          <w:w w:val="105"/>
          <w:sz w:val="18"/>
        </w:rPr>
        <w:t>Only use the lift for its intended purpose. Goods lifts are not to be used to carry passengers and should be identified within the Fire Evacuation and Emergency</w:t>
      </w:r>
      <w:r>
        <w:rPr>
          <w:color w:val="353535"/>
          <w:w w:val="105"/>
          <w:sz w:val="18"/>
        </w:rPr>
        <w:t xml:space="preserve"> Plans</w:t>
      </w:r>
      <w:r>
        <w:rPr>
          <w:color w:val="353535"/>
          <w:spacing w:val="3"/>
          <w:w w:val="105"/>
          <w:sz w:val="18"/>
        </w:rPr>
        <w:t xml:space="preserve"> </w:t>
      </w:r>
      <w:r>
        <w:rPr>
          <w:color w:val="353535"/>
          <w:w w:val="105"/>
          <w:sz w:val="18"/>
        </w:rPr>
        <w:t>[PEEP]</w:t>
      </w:r>
    </w:p>
    <w:p w14:paraId="1B31018C" w14:textId="77777777" w:rsidR="009908EC" w:rsidRDefault="00DA3CE7">
      <w:pPr>
        <w:pStyle w:val="ListParagraph"/>
        <w:numPr>
          <w:ilvl w:val="2"/>
          <w:numId w:val="3"/>
        </w:numPr>
        <w:tabs>
          <w:tab w:val="left" w:pos="1192"/>
        </w:tabs>
        <w:spacing w:before="53"/>
        <w:ind w:hanging="214"/>
        <w:rPr>
          <w:sz w:val="18"/>
        </w:rPr>
      </w:pPr>
      <w:r>
        <w:rPr>
          <w:color w:val="353535"/>
          <w:w w:val="105"/>
          <w:sz w:val="18"/>
        </w:rPr>
        <w:t>Do not exceed the stated maximum number of passengers in any</w:t>
      </w:r>
      <w:r>
        <w:rPr>
          <w:color w:val="353535"/>
          <w:spacing w:val="11"/>
          <w:w w:val="105"/>
          <w:sz w:val="18"/>
        </w:rPr>
        <w:t xml:space="preserve"> </w:t>
      </w:r>
      <w:r>
        <w:rPr>
          <w:color w:val="353535"/>
          <w:w w:val="105"/>
          <w:sz w:val="18"/>
        </w:rPr>
        <w:t>lift</w:t>
      </w:r>
    </w:p>
    <w:p w14:paraId="42152483" w14:textId="77777777" w:rsidR="009908EC" w:rsidRDefault="00DA3CE7">
      <w:pPr>
        <w:pStyle w:val="ListParagraph"/>
        <w:numPr>
          <w:ilvl w:val="2"/>
          <w:numId w:val="3"/>
        </w:numPr>
        <w:tabs>
          <w:tab w:val="left" w:pos="1192"/>
        </w:tabs>
        <w:ind w:hanging="214"/>
        <w:rPr>
          <w:sz w:val="18"/>
        </w:rPr>
      </w:pPr>
      <w:r>
        <w:rPr>
          <w:color w:val="353535"/>
          <w:w w:val="105"/>
          <w:sz w:val="18"/>
        </w:rPr>
        <w:t>Do not exceed the stated maximum load for any</w:t>
      </w:r>
      <w:r>
        <w:rPr>
          <w:color w:val="353535"/>
          <w:spacing w:val="2"/>
          <w:w w:val="105"/>
          <w:sz w:val="18"/>
        </w:rPr>
        <w:t xml:space="preserve"> </w:t>
      </w:r>
      <w:r>
        <w:rPr>
          <w:color w:val="353535"/>
          <w:w w:val="105"/>
          <w:sz w:val="18"/>
        </w:rPr>
        <w:t>lift</w:t>
      </w:r>
    </w:p>
    <w:p w14:paraId="40268876" w14:textId="77777777" w:rsidR="009908EC" w:rsidRDefault="00DA3CE7">
      <w:pPr>
        <w:pStyle w:val="ListParagraph"/>
        <w:numPr>
          <w:ilvl w:val="2"/>
          <w:numId w:val="3"/>
        </w:numPr>
        <w:tabs>
          <w:tab w:val="left" w:pos="1192"/>
        </w:tabs>
        <w:spacing w:line="295" w:lineRule="auto"/>
        <w:ind w:right="907" w:hanging="214"/>
        <w:rPr>
          <w:sz w:val="18"/>
        </w:rPr>
      </w:pPr>
      <w:r>
        <w:rPr>
          <w:color w:val="353535"/>
          <w:w w:val="105"/>
          <w:sz w:val="18"/>
        </w:rPr>
        <w:t>Lifts must not be used in the event of fire alarm activation unless it is a lift specifying that it can be used for evacuation purposes and signage to this effect must be displayed on each lift car access</w:t>
      </w:r>
      <w:r>
        <w:rPr>
          <w:color w:val="353535"/>
          <w:spacing w:val="45"/>
          <w:w w:val="105"/>
          <w:sz w:val="18"/>
        </w:rPr>
        <w:t xml:space="preserve"> </w:t>
      </w:r>
      <w:r>
        <w:rPr>
          <w:color w:val="353535"/>
          <w:w w:val="105"/>
          <w:sz w:val="18"/>
        </w:rPr>
        <w:t>level</w:t>
      </w:r>
    </w:p>
    <w:p w14:paraId="214DECAA" w14:textId="77777777" w:rsidR="009908EC" w:rsidRDefault="00DA3CE7">
      <w:pPr>
        <w:pStyle w:val="ListParagraph"/>
        <w:numPr>
          <w:ilvl w:val="2"/>
          <w:numId w:val="3"/>
        </w:numPr>
        <w:tabs>
          <w:tab w:val="left" w:pos="1192"/>
        </w:tabs>
        <w:spacing w:before="53" w:line="295" w:lineRule="auto"/>
        <w:ind w:right="1135" w:hanging="214"/>
        <w:rPr>
          <w:sz w:val="18"/>
        </w:rPr>
      </w:pPr>
      <w:r>
        <w:rPr>
          <w:color w:val="353535"/>
          <w:w w:val="105"/>
          <w:sz w:val="18"/>
        </w:rPr>
        <w:t xml:space="preserve">Report any defects immediately to the person </w:t>
      </w:r>
      <w:r>
        <w:rPr>
          <w:color w:val="353535"/>
          <w:w w:val="105"/>
          <w:sz w:val="18"/>
        </w:rPr>
        <w:t>in charge and do not use until advised that it is safe to do</w:t>
      </w:r>
      <w:r>
        <w:rPr>
          <w:color w:val="353535"/>
          <w:spacing w:val="2"/>
          <w:w w:val="105"/>
          <w:sz w:val="18"/>
        </w:rPr>
        <w:t xml:space="preserve"> </w:t>
      </w:r>
      <w:r>
        <w:rPr>
          <w:color w:val="353535"/>
          <w:w w:val="105"/>
          <w:sz w:val="18"/>
        </w:rPr>
        <w:t>so</w:t>
      </w:r>
    </w:p>
    <w:p w14:paraId="457CE869" w14:textId="77777777" w:rsidR="009908EC" w:rsidRDefault="00DA3CE7">
      <w:pPr>
        <w:pStyle w:val="ListParagraph"/>
        <w:numPr>
          <w:ilvl w:val="2"/>
          <w:numId w:val="3"/>
        </w:numPr>
        <w:tabs>
          <w:tab w:val="left" w:pos="1192"/>
        </w:tabs>
        <w:spacing w:before="54" w:line="295" w:lineRule="auto"/>
        <w:ind w:right="894" w:hanging="214"/>
        <w:rPr>
          <w:sz w:val="18"/>
        </w:rPr>
      </w:pPr>
      <w:r>
        <w:rPr>
          <w:color w:val="353535"/>
          <w:w w:val="105"/>
          <w:sz w:val="18"/>
        </w:rPr>
        <w:t>Staff should accompany the Service User when using the lift. If a Service User declines this support and is deemed to have the mental capacity to decide, this will be respected and recorded. W</w:t>
      </w:r>
      <w:r>
        <w:rPr>
          <w:color w:val="353535"/>
          <w:w w:val="105"/>
          <w:sz w:val="18"/>
        </w:rPr>
        <w:t>here a Service User lacks capacity, staff will follow the Mental Capacity Act and determine the next steps through the best interest decision-making</w:t>
      </w:r>
      <w:r>
        <w:rPr>
          <w:color w:val="353535"/>
          <w:spacing w:val="6"/>
          <w:w w:val="105"/>
          <w:sz w:val="18"/>
        </w:rPr>
        <w:t xml:space="preserve"> </w:t>
      </w:r>
      <w:r>
        <w:rPr>
          <w:color w:val="353535"/>
          <w:w w:val="105"/>
          <w:sz w:val="18"/>
        </w:rPr>
        <w:t>process</w:t>
      </w:r>
    </w:p>
    <w:p w14:paraId="63ECD5E4" w14:textId="77777777" w:rsidR="009908EC" w:rsidRDefault="00DA3CE7">
      <w:pPr>
        <w:pStyle w:val="Heading1"/>
        <w:numPr>
          <w:ilvl w:val="1"/>
          <w:numId w:val="3"/>
        </w:numPr>
        <w:tabs>
          <w:tab w:val="left" w:pos="1179"/>
        </w:tabs>
        <w:spacing w:before="26"/>
      </w:pPr>
      <w:r>
        <w:rPr>
          <w:color w:val="353535"/>
          <w:spacing w:val="3"/>
          <w:w w:val="105"/>
        </w:rPr>
        <w:t>Additional Safety</w:t>
      </w:r>
      <w:r>
        <w:rPr>
          <w:color w:val="353535"/>
          <w:spacing w:val="5"/>
          <w:w w:val="105"/>
        </w:rPr>
        <w:t xml:space="preserve"> </w:t>
      </w:r>
      <w:r>
        <w:rPr>
          <w:color w:val="353535"/>
          <w:spacing w:val="4"/>
          <w:w w:val="105"/>
        </w:rPr>
        <w:t>Measures</w:t>
      </w:r>
    </w:p>
    <w:p w14:paraId="0FD66C30" w14:textId="77777777" w:rsidR="009908EC" w:rsidRDefault="00DA3CE7">
      <w:pPr>
        <w:pStyle w:val="ListParagraph"/>
        <w:numPr>
          <w:ilvl w:val="2"/>
          <w:numId w:val="3"/>
        </w:numPr>
        <w:tabs>
          <w:tab w:val="left" w:pos="1192"/>
        </w:tabs>
        <w:spacing w:before="88"/>
        <w:ind w:hanging="214"/>
        <w:rPr>
          <w:sz w:val="18"/>
        </w:rPr>
      </w:pPr>
      <w:r>
        <w:rPr>
          <w:color w:val="353535"/>
          <w:w w:val="105"/>
          <w:sz w:val="18"/>
        </w:rPr>
        <w:t>Lifts will be clearly identified as to their purpose e.g. used for either people or</w:t>
      </w:r>
      <w:r>
        <w:rPr>
          <w:color w:val="353535"/>
          <w:spacing w:val="39"/>
          <w:w w:val="105"/>
          <w:sz w:val="18"/>
        </w:rPr>
        <w:t xml:space="preserve"> </w:t>
      </w:r>
      <w:r>
        <w:rPr>
          <w:color w:val="353535"/>
          <w:w w:val="105"/>
          <w:sz w:val="18"/>
        </w:rPr>
        <w:t>goods</w:t>
      </w:r>
    </w:p>
    <w:p w14:paraId="3001378B" w14:textId="77777777" w:rsidR="009908EC" w:rsidRDefault="00DA3CE7">
      <w:pPr>
        <w:pStyle w:val="ListParagraph"/>
        <w:numPr>
          <w:ilvl w:val="2"/>
          <w:numId w:val="3"/>
        </w:numPr>
        <w:tabs>
          <w:tab w:val="left" w:pos="1192"/>
        </w:tabs>
        <w:spacing w:line="295" w:lineRule="auto"/>
        <w:ind w:right="1027" w:hanging="214"/>
        <w:rPr>
          <w:sz w:val="18"/>
        </w:rPr>
      </w:pPr>
      <w:r>
        <w:rPr>
          <w:color w:val="353535"/>
          <w:w w:val="105"/>
          <w:sz w:val="18"/>
        </w:rPr>
        <w:t xml:space="preserve">For passenger lifts, there must be suitable communications in lifts so that a person trapped inside can clearly see how to raise the alarm and be reassured that help </w:t>
      </w:r>
      <w:r>
        <w:rPr>
          <w:color w:val="353535"/>
          <w:w w:val="105"/>
          <w:sz w:val="18"/>
        </w:rPr>
        <w:t>is on its</w:t>
      </w:r>
      <w:r>
        <w:rPr>
          <w:color w:val="353535"/>
          <w:spacing w:val="23"/>
          <w:w w:val="105"/>
          <w:sz w:val="18"/>
        </w:rPr>
        <w:t xml:space="preserve"> </w:t>
      </w:r>
      <w:r>
        <w:rPr>
          <w:color w:val="353535"/>
          <w:w w:val="105"/>
          <w:sz w:val="18"/>
        </w:rPr>
        <w:t>way</w:t>
      </w:r>
    </w:p>
    <w:p w14:paraId="39BC9BA0" w14:textId="77777777" w:rsidR="009908EC" w:rsidRDefault="00DA3CE7">
      <w:pPr>
        <w:pStyle w:val="ListParagraph"/>
        <w:numPr>
          <w:ilvl w:val="2"/>
          <w:numId w:val="3"/>
        </w:numPr>
        <w:tabs>
          <w:tab w:val="left" w:pos="1192"/>
        </w:tabs>
        <w:spacing w:before="53" w:line="295" w:lineRule="auto"/>
        <w:ind w:right="1296" w:hanging="214"/>
        <w:rPr>
          <w:sz w:val="18"/>
        </w:rPr>
      </w:pPr>
      <w:r>
        <w:rPr>
          <w:color w:val="353535"/>
          <w:w w:val="105"/>
          <w:sz w:val="18"/>
        </w:rPr>
        <w:t>Before use, all staff should check to ensure that the lighting in the lift is working correctly. This is in addition to having scheduled maintenance checks of the emergency</w:t>
      </w:r>
      <w:r>
        <w:rPr>
          <w:color w:val="353535"/>
          <w:spacing w:val="15"/>
          <w:w w:val="105"/>
          <w:sz w:val="18"/>
        </w:rPr>
        <w:t xml:space="preserve"> </w:t>
      </w:r>
      <w:r>
        <w:rPr>
          <w:color w:val="353535"/>
          <w:w w:val="105"/>
          <w:sz w:val="18"/>
        </w:rPr>
        <w:t>lighting</w:t>
      </w:r>
    </w:p>
    <w:p w14:paraId="13AB1195" w14:textId="77777777" w:rsidR="009908EC" w:rsidRDefault="00DA3CE7">
      <w:pPr>
        <w:pStyle w:val="ListParagraph"/>
        <w:numPr>
          <w:ilvl w:val="2"/>
          <w:numId w:val="3"/>
        </w:numPr>
        <w:tabs>
          <w:tab w:val="left" w:pos="1192"/>
        </w:tabs>
        <w:spacing w:before="53" w:line="295" w:lineRule="auto"/>
        <w:ind w:right="1255" w:hanging="214"/>
        <w:rPr>
          <w:sz w:val="18"/>
        </w:rPr>
      </w:pPr>
      <w:r>
        <w:rPr>
          <w:color w:val="353535"/>
          <w:w w:val="105"/>
          <w:sz w:val="18"/>
        </w:rPr>
        <w:t>Lifts must be risk assessed and staff properly trained on pr</w:t>
      </w:r>
      <w:r>
        <w:rPr>
          <w:color w:val="353535"/>
          <w:w w:val="105"/>
          <w:sz w:val="18"/>
        </w:rPr>
        <w:t>e-use checks and how to respond in the event of a</w:t>
      </w:r>
      <w:r>
        <w:rPr>
          <w:color w:val="353535"/>
          <w:spacing w:val="7"/>
          <w:w w:val="105"/>
          <w:sz w:val="18"/>
        </w:rPr>
        <w:t xml:space="preserve"> </w:t>
      </w:r>
      <w:r>
        <w:rPr>
          <w:color w:val="353535"/>
          <w:w w:val="105"/>
          <w:sz w:val="18"/>
        </w:rPr>
        <w:t>failure</w:t>
      </w:r>
    </w:p>
    <w:p w14:paraId="24CE4D68" w14:textId="77777777" w:rsidR="009908EC" w:rsidRDefault="00DA3CE7">
      <w:pPr>
        <w:pStyle w:val="ListParagraph"/>
        <w:numPr>
          <w:ilvl w:val="2"/>
          <w:numId w:val="3"/>
        </w:numPr>
        <w:tabs>
          <w:tab w:val="left" w:pos="1192"/>
        </w:tabs>
        <w:spacing w:before="54" w:line="295" w:lineRule="auto"/>
        <w:ind w:right="974" w:hanging="214"/>
        <w:rPr>
          <w:sz w:val="18"/>
        </w:rPr>
      </w:pPr>
      <w:r>
        <w:rPr>
          <w:color w:val="353535"/>
          <w:w w:val="105"/>
          <w:sz w:val="18"/>
        </w:rPr>
        <w:t>Holbeach &amp; East Elloe Hospital Trust should ideally negotiate a lift release service through a lift engineering or similar company or consider any additional training requirements of key staff to support manual release in the event of lift</w:t>
      </w:r>
      <w:r>
        <w:rPr>
          <w:color w:val="353535"/>
          <w:spacing w:val="10"/>
          <w:w w:val="105"/>
          <w:sz w:val="18"/>
        </w:rPr>
        <w:t xml:space="preserve"> </w:t>
      </w:r>
      <w:r>
        <w:rPr>
          <w:color w:val="353535"/>
          <w:w w:val="105"/>
          <w:sz w:val="18"/>
        </w:rPr>
        <w:t>failure</w:t>
      </w:r>
    </w:p>
    <w:p w14:paraId="197C652D" w14:textId="77777777" w:rsidR="009908EC" w:rsidRDefault="00DA3CE7">
      <w:pPr>
        <w:pStyle w:val="ListParagraph"/>
        <w:numPr>
          <w:ilvl w:val="2"/>
          <w:numId w:val="3"/>
        </w:numPr>
        <w:tabs>
          <w:tab w:val="left" w:pos="1192"/>
        </w:tabs>
        <w:spacing w:before="53"/>
        <w:ind w:hanging="214"/>
        <w:rPr>
          <w:sz w:val="18"/>
        </w:rPr>
      </w:pPr>
      <w:r>
        <w:rPr>
          <w:color w:val="353535"/>
          <w:w w:val="105"/>
          <w:sz w:val="18"/>
        </w:rPr>
        <w:t>Informat</w:t>
      </w:r>
      <w:r>
        <w:rPr>
          <w:color w:val="353535"/>
          <w:w w:val="105"/>
          <w:sz w:val="18"/>
        </w:rPr>
        <w:t>ion will be readily available to lift users so that they know what to do if they get trapped in a</w:t>
      </w:r>
      <w:r>
        <w:rPr>
          <w:color w:val="353535"/>
          <w:spacing w:val="1"/>
          <w:w w:val="105"/>
          <w:sz w:val="18"/>
        </w:rPr>
        <w:t xml:space="preserve"> </w:t>
      </w:r>
      <w:r>
        <w:rPr>
          <w:color w:val="353535"/>
          <w:w w:val="105"/>
          <w:sz w:val="18"/>
        </w:rPr>
        <w:t>lift</w:t>
      </w:r>
    </w:p>
    <w:p w14:paraId="54423362" w14:textId="77777777" w:rsidR="009908EC" w:rsidRDefault="00DA3CE7">
      <w:pPr>
        <w:pStyle w:val="Heading1"/>
        <w:numPr>
          <w:ilvl w:val="1"/>
          <w:numId w:val="3"/>
        </w:numPr>
        <w:tabs>
          <w:tab w:val="left" w:pos="1179"/>
        </w:tabs>
      </w:pPr>
      <w:r>
        <w:rPr>
          <w:color w:val="353535"/>
          <w:w w:val="105"/>
        </w:rPr>
        <w:t>Lift</w:t>
      </w:r>
      <w:r>
        <w:rPr>
          <w:color w:val="353535"/>
          <w:spacing w:val="2"/>
          <w:w w:val="105"/>
        </w:rPr>
        <w:t xml:space="preserve"> </w:t>
      </w:r>
      <w:r>
        <w:rPr>
          <w:color w:val="353535"/>
          <w:w w:val="105"/>
        </w:rPr>
        <w:t>Examination</w:t>
      </w:r>
    </w:p>
    <w:p w14:paraId="0ABA0DBF" w14:textId="77777777" w:rsidR="009908EC" w:rsidRDefault="00DA3CE7">
      <w:pPr>
        <w:pStyle w:val="BodyText"/>
        <w:spacing w:before="34"/>
        <w:ind w:left="908"/>
      </w:pPr>
      <w:r>
        <w:rPr>
          <w:color w:val="353535"/>
          <w:w w:val="105"/>
        </w:rPr>
        <w:t>Lifts will be thoroughly examined in the following circumstances:</w:t>
      </w:r>
    </w:p>
    <w:p w14:paraId="1EAE1561" w14:textId="77777777" w:rsidR="009908EC" w:rsidRDefault="00DA3CE7">
      <w:pPr>
        <w:pStyle w:val="ListParagraph"/>
        <w:numPr>
          <w:ilvl w:val="2"/>
          <w:numId w:val="3"/>
        </w:numPr>
        <w:tabs>
          <w:tab w:val="left" w:pos="1192"/>
        </w:tabs>
        <w:spacing w:before="88"/>
        <w:ind w:hanging="214"/>
        <w:rPr>
          <w:sz w:val="18"/>
        </w:rPr>
      </w:pPr>
      <w:r>
        <w:rPr>
          <w:color w:val="353535"/>
          <w:w w:val="105"/>
          <w:sz w:val="18"/>
        </w:rPr>
        <w:t>After substantial and significant changes have been</w:t>
      </w:r>
      <w:r>
        <w:rPr>
          <w:color w:val="353535"/>
          <w:spacing w:val="17"/>
          <w:w w:val="105"/>
          <w:sz w:val="18"/>
        </w:rPr>
        <w:t xml:space="preserve"> </w:t>
      </w:r>
      <w:r>
        <w:rPr>
          <w:color w:val="353535"/>
          <w:w w:val="105"/>
          <w:sz w:val="18"/>
        </w:rPr>
        <w:t>made</w:t>
      </w:r>
    </w:p>
    <w:p w14:paraId="1776FE89" w14:textId="77777777" w:rsidR="009908EC" w:rsidRDefault="00DA3CE7">
      <w:pPr>
        <w:pStyle w:val="ListParagraph"/>
        <w:numPr>
          <w:ilvl w:val="2"/>
          <w:numId w:val="3"/>
        </w:numPr>
        <w:tabs>
          <w:tab w:val="left" w:pos="1192"/>
        </w:tabs>
        <w:spacing w:line="295" w:lineRule="auto"/>
        <w:ind w:right="988" w:hanging="214"/>
        <w:rPr>
          <w:sz w:val="18"/>
        </w:rPr>
      </w:pPr>
      <w:r>
        <w:rPr>
          <w:color w:val="353535"/>
          <w:w w:val="105"/>
          <w:sz w:val="18"/>
        </w:rPr>
        <w:t>At least every six months if the lift is used at any time to carry people, every 12 months if it only carries loads, or in accordance with an examination scheme;</w:t>
      </w:r>
      <w:r>
        <w:rPr>
          <w:color w:val="353535"/>
          <w:spacing w:val="8"/>
          <w:w w:val="105"/>
          <w:sz w:val="18"/>
        </w:rPr>
        <w:t xml:space="preserve"> </w:t>
      </w:r>
      <w:r>
        <w:rPr>
          <w:color w:val="353535"/>
          <w:w w:val="105"/>
          <w:sz w:val="18"/>
        </w:rPr>
        <w:t>and</w:t>
      </w:r>
    </w:p>
    <w:p w14:paraId="4B0F8E82" w14:textId="77777777" w:rsidR="009908EC" w:rsidRDefault="00DA3CE7">
      <w:pPr>
        <w:pStyle w:val="ListParagraph"/>
        <w:numPr>
          <w:ilvl w:val="2"/>
          <w:numId w:val="3"/>
        </w:numPr>
        <w:tabs>
          <w:tab w:val="left" w:pos="1192"/>
        </w:tabs>
        <w:spacing w:before="53"/>
        <w:ind w:hanging="214"/>
        <w:rPr>
          <w:sz w:val="18"/>
        </w:rPr>
      </w:pPr>
      <w:r>
        <w:rPr>
          <w:color w:val="353535"/>
          <w:w w:val="105"/>
          <w:sz w:val="18"/>
        </w:rPr>
        <w:t>Following ‘exceptional circumstances’ such as damage to, or failure of, the</w:t>
      </w:r>
      <w:r>
        <w:rPr>
          <w:color w:val="353535"/>
          <w:spacing w:val="16"/>
          <w:w w:val="105"/>
          <w:sz w:val="18"/>
        </w:rPr>
        <w:t xml:space="preserve"> </w:t>
      </w:r>
      <w:r>
        <w:rPr>
          <w:color w:val="353535"/>
          <w:w w:val="105"/>
          <w:sz w:val="18"/>
        </w:rPr>
        <w:t>lift</w:t>
      </w:r>
    </w:p>
    <w:p w14:paraId="2EDAE8AB" w14:textId="77777777" w:rsidR="009908EC" w:rsidRDefault="00DA3CE7">
      <w:pPr>
        <w:pStyle w:val="ListParagraph"/>
        <w:numPr>
          <w:ilvl w:val="2"/>
          <w:numId w:val="3"/>
        </w:numPr>
        <w:tabs>
          <w:tab w:val="left" w:pos="1192"/>
        </w:tabs>
        <w:ind w:hanging="214"/>
        <w:rPr>
          <w:sz w:val="18"/>
        </w:rPr>
      </w:pPr>
      <w:r>
        <w:rPr>
          <w:color w:val="353535"/>
          <w:w w:val="105"/>
          <w:sz w:val="18"/>
        </w:rPr>
        <w:t>Following</w:t>
      </w:r>
      <w:r>
        <w:rPr>
          <w:color w:val="353535"/>
          <w:w w:val="105"/>
          <w:sz w:val="18"/>
        </w:rPr>
        <w:t xml:space="preserve"> long periods out of use or a major change in operating conditions which is likely to affect</w:t>
      </w:r>
      <w:r>
        <w:rPr>
          <w:color w:val="353535"/>
          <w:spacing w:val="31"/>
          <w:w w:val="105"/>
          <w:sz w:val="18"/>
        </w:rPr>
        <w:t xml:space="preserve"> </w:t>
      </w:r>
      <w:r>
        <w:rPr>
          <w:color w:val="353535"/>
          <w:w w:val="105"/>
          <w:sz w:val="18"/>
        </w:rPr>
        <w:t>the</w:t>
      </w:r>
    </w:p>
    <w:p w14:paraId="1F1CC0FD" w14:textId="77777777" w:rsidR="009908EC" w:rsidRDefault="009908EC">
      <w:pPr>
        <w:rPr>
          <w:sz w:val="18"/>
        </w:rPr>
        <w:sectPr w:rsidR="009908EC">
          <w:pgSz w:w="11900" w:h="16840"/>
          <w:pgMar w:top="1660" w:right="540" w:bottom="720" w:left="580" w:header="0" w:footer="520" w:gutter="0"/>
          <w:cols w:space="720"/>
        </w:sectPr>
      </w:pPr>
    </w:p>
    <w:p w14:paraId="2D246DB9" w14:textId="77777777" w:rsidR="009908EC" w:rsidRDefault="00DA3CE7">
      <w:pPr>
        <w:pStyle w:val="BodyText"/>
        <w:spacing w:before="144"/>
        <w:ind w:left="1191"/>
      </w:pPr>
      <w:r>
        <w:rPr>
          <w:color w:val="353535"/>
          <w:w w:val="105"/>
        </w:rPr>
        <w:lastRenderedPageBreak/>
        <w:t>integrity of the equipment</w:t>
      </w:r>
    </w:p>
    <w:p w14:paraId="69921471" w14:textId="77777777" w:rsidR="009908EC" w:rsidRDefault="00DA3CE7">
      <w:pPr>
        <w:pStyle w:val="Heading1"/>
        <w:numPr>
          <w:ilvl w:val="1"/>
          <w:numId w:val="3"/>
        </w:numPr>
        <w:tabs>
          <w:tab w:val="left" w:pos="1179"/>
        </w:tabs>
        <w:spacing w:before="75"/>
      </w:pPr>
      <w:r>
        <w:rPr>
          <w:color w:val="353535"/>
          <w:spacing w:val="3"/>
          <w:w w:val="105"/>
        </w:rPr>
        <w:t>Lift</w:t>
      </w:r>
      <w:r>
        <w:rPr>
          <w:color w:val="353535"/>
          <w:spacing w:val="6"/>
          <w:w w:val="105"/>
        </w:rPr>
        <w:t xml:space="preserve"> </w:t>
      </w:r>
      <w:r>
        <w:rPr>
          <w:color w:val="353535"/>
          <w:spacing w:val="5"/>
          <w:w w:val="105"/>
        </w:rPr>
        <w:t>Maintenance</w:t>
      </w:r>
    </w:p>
    <w:p w14:paraId="242722C5" w14:textId="2A2BDE65" w:rsidR="009908EC" w:rsidRDefault="00DA3CE7">
      <w:pPr>
        <w:pStyle w:val="BodyText"/>
        <w:spacing w:before="34" w:line="278" w:lineRule="auto"/>
        <w:ind w:left="856" w:right="1024"/>
      </w:pPr>
      <w:r>
        <w:rPr>
          <w:color w:val="353535"/>
          <w:w w:val="105"/>
        </w:rPr>
        <w:t>During any lift maintenance where the lift is out of action, The Registered Manager</w:t>
      </w:r>
      <w:r>
        <w:rPr>
          <w:color w:val="353535"/>
          <w:w w:val="105"/>
        </w:rPr>
        <w:t xml:space="preserve"> or a suitably quali</w:t>
      </w:r>
      <w:r>
        <w:rPr>
          <w:color w:val="353535"/>
          <w:w w:val="105"/>
        </w:rPr>
        <w:t>fied delegated other will ensure that visiting contractors have:</w:t>
      </w:r>
    </w:p>
    <w:p w14:paraId="0C6DB2BE" w14:textId="77777777" w:rsidR="009908EC" w:rsidRDefault="00DA3CE7">
      <w:pPr>
        <w:pStyle w:val="ListParagraph"/>
        <w:numPr>
          <w:ilvl w:val="2"/>
          <w:numId w:val="3"/>
        </w:numPr>
        <w:tabs>
          <w:tab w:val="left" w:pos="1192"/>
        </w:tabs>
        <w:spacing w:before="55" w:line="295" w:lineRule="auto"/>
        <w:ind w:right="974" w:hanging="214"/>
        <w:rPr>
          <w:sz w:val="18"/>
        </w:rPr>
      </w:pPr>
      <w:r>
        <w:rPr>
          <w:color w:val="353535"/>
          <w:w w:val="105"/>
          <w:sz w:val="18"/>
        </w:rPr>
        <w:t>Placed safety/caution signs at all points of lift car access (on each landing) to warn that the lift is out of service</w:t>
      </w:r>
    </w:p>
    <w:p w14:paraId="676EC7F6" w14:textId="77777777" w:rsidR="009908EC" w:rsidRDefault="00DA3CE7">
      <w:pPr>
        <w:pStyle w:val="ListParagraph"/>
        <w:numPr>
          <w:ilvl w:val="2"/>
          <w:numId w:val="3"/>
        </w:numPr>
        <w:tabs>
          <w:tab w:val="left" w:pos="1192"/>
        </w:tabs>
        <w:spacing w:before="53" w:line="295" w:lineRule="auto"/>
        <w:ind w:right="1255" w:hanging="214"/>
        <w:rPr>
          <w:sz w:val="18"/>
        </w:rPr>
      </w:pPr>
      <w:r>
        <w:rPr>
          <w:color w:val="353535"/>
          <w:w w:val="105"/>
          <w:sz w:val="18"/>
        </w:rPr>
        <w:t>Isolated and locked off all sources of supply in accordance with local p</w:t>
      </w:r>
      <w:r>
        <w:rPr>
          <w:color w:val="353535"/>
          <w:w w:val="105"/>
          <w:sz w:val="18"/>
        </w:rPr>
        <w:t>rocedures before working on electrical</w:t>
      </w:r>
      <w:r>
        <w:rPr>
          <w:color w:val="353535"/>
          <w:spacing w:val="1"/>
          <w:w w:val="105"/>
          <w:sz w:val="18"/>
        </w:rPr>
        <w:t xml:space="preserve"> </w:t>
      </w:r>
      <w:r>
        <w:rPr>
          <w:color w:val="353535"/>
          <w:w w:val="105"/>
          <w:sz w:val="18"/>
        </w:rPr>
        <w:t>equipment</w:t>
      </w:r>
    </w:p>
    <w:p w14:paraId="1FFA1743" w14:textId="77777777" w:rsidR="009908EC" w:rsidRDefault="00DA3CE7">
      <w:pPr>
        <w:pStyle w:val="ListParagraph"/>
        <w:numPr>
          <w:ilvl w:val="2"/>
          <w:numId w:val="3"/>
        </w:numPr>
        <w:tabs>
          <w:tab w:val="left" w:pos="1192"/>
        </w:tabs>
        <w:spacing w:before="54"/>
        <w:ind w:hanging="214"/>
        <w:rPr>
          <w:sz w:val="18"/>
        </w:rPr>
      </w:pPr>
      <w:r>
        <w:rPr>
          <w:color w:val="353535"/>
          <w:w w:val="105"/>
          <w:sz w:val="18"/>
        </w:rPr>
        <w:t>Kept tools and equipment within their sight and not left them to pose a risk to</w:t>
      </w:r>
      <w:r>
        <w:rPr>
          <w:color w:val="353535"/>
          <w:spacing w:val="25"/>
          <w:w w:val="105"/>
          <w:sz w:val="18"/>
        </w:rPr>
        <w:t xml:space="preserve"> </w:t>
      </w:r>
      <w:r>
        <w:rPr>
          <w:color w:val="353535"/>
          <w:w w:val="105"/>
          <w:sz w:val="18"/>
        </w:rPr>
        <w:t>others</w:t>
      </w:r>
    </w:p>
    <w:p w14:paraId="585B3896" w14:textId="77777777" w:rsidR="009908EC" w:rsidRDefault="00DA3CE7">
      <w:pPr>
        <w:pStyle w:val="Heading1"/>
        <w:numPr>
          <w:ilvl w:val="1"/>
          <w:numId w:val="3"/>
        </w:numPr>
        <w:tabs>
          <w:tab w:val="left" w:pos="1179"/>
        </w:tabs>
      </w:pPr>
      <w:r>
        <w:rPr>
          <w:color w:val="353535"/>
          <w:spacing w:val="5"/>
          <w:w w:val="105"/>
        </w:rPr>
        <w:t>Record</w:t>
      </w:r>
      <w:r>
        <w:rPr>
          <w:color w:val="353535"/>
          <w:spacing w:val="6"/>
          <w:w w:val="105"/>
        </w:rPr>
        <w:t xml:space="preserve"> Keeping</w:t>
      </w:r>
    </w:p>
    <w:p w14:paraId="3E96A4C4" w14:textId="77777777" w:rsidR="009908EC" w:rsidRDefault="00DA3CE7">
      <w:pPr>
        <w:pStyle w:val="BodyText"/>
        <w:spacing w:before="34"/>
        <w:ind w:left="856"/>
      </w:pPr>
      <w:r>
        <w:rPr>
          <w:color w:val="353535"/>
          <w:w w:val="105"/>
        </w:rPr>
        <w:t>Records will be kept of:</w:t>
      </w:r>
    </w:p>
    <w:p w14:paraId="343BB79D" w14:textId="77777777" w:rsidR="009908EC" w:rsidRDefault="00DA3CE7">
      <w:pPr>
        <w:pStyle w:val="ListParagraph"/>
        <w:numPr>
          <w:ilvl w:val="2"/>
          <w:numId w:val="3"/>
        </w:numPr>
        <w:tabs>
          <w:tab w:val="left" w:pos="1192"/>
        </w:tabs>
        <w:spacing w:before="88"/>
        <w:ind w:hanging="214"/>
        <w:rPr>
          <w:sz w:val="18"/>
        </w:rPr>
      </w:pPr>
      <w:r>
        <w:rPr>
          <w:color w:val="353535"/>
          <w:w w:val="105"/>
          <w:sz w:val="18"/>
        </w:rPr>
        <w:t>Examination reports</w:t>
      </w:r>
    </w:p>
    <w:p w14:paraId="71FFD5A7" w14:textId="77777777" w:rsidR="009908EC" w:rsidRDefault="00DA3CE7">
      <w:pPr>
        <w:pStyle w:val="ListParagraph"/>
        <w:numPr>
          <w:ilvl w:val="2"/>
          <w:numId w:val="3"/>
        </w:numPr>
        <w:tabs>
          <w:tab w:val="left" w:pos="1192"/>
        </w:tabs>
        <w:ind w:hanging="214"/>
        <w:rPr>
          <w:sz w:val="18"/>
        </w:rPr>
      </w:pPr>
      <w:r>
        <w:rPr>
          <w:color w:val="353535"/>
          <w:w w:val="105"/>
          <w:sz w:val="18"/>
        </w:rPr>
        <w:t>All maintenance, service and</w:t>
      </w:r>
      <w:r>
        <w:rPr>
          <w:color w:val="353535"/>
          <w:spacing w:val="6"/>
          <w:w w:val="105"/>
          <w:sz w:val="18"/>
        </w:rPr>
        <w:t xml:space="preserve"> </w:t>
      </w:r>
      <w:r>
        <w:rPr>
          <w:color w:val="353535"/>
          <w:w w:val="105"/>
          <w:sz w:val="18"/>
        </w:rPr>
        <w:t>repairs</w:t>
      </w:r>
    </w:p>
    <w:p w14:paraId="7EB45CC7" w14:textId="77777777" w:rsidR="009908EC" w:rsidRDefault="00DA3CE7">
      <w:pPr>
        <w:pStyle w:val="BodyText"/>
        <w:spacing w:before="74"/>
        <w:ind w:left="856"/>
      </w:pPr>
      <w:r>
        <w:rPr>
          <w:color w:val="353535"/>
          <w:w w:val="105"/>
        </w:rPr>
        <w:t>The thorough examination report should, by law:</w:t>
      </w:r>
    </w:p>
    <w:p w14:paraId="68583AE6" w14:textId="77777777" w:rsidR="009908EC" w:rsidRDefault="00DA3CE7">
      <w:pPr>
        <w:pStyle w:val="ListParagraph"/>
        <w:numPr>
          <w:ilvl w:val="2"/>
          <w:numId w:val="3"/>
        </w:numPr>
        <w:tabs>
          <w:tab w:val="left" w:pos="1192"/>
        </w:tabs>
        <w:spacing w:before="88"/>
        <w:ind w:hanging="214"/>
        <w:rPr>
          <w:sz w:val="18"/>
        </w:rPr>
      </w:pPr>
      <w:r>
        <w:rPr>
          <w:color w:val="353535"/>
          <w:w w:val="105"/>
          <w:sz w:val="18"/>
        </w:rPr>
        <w:t>Identify the equipment examined (serial number, make, etc.), the employer and the</w:t>
      </w:r>
      <w:r>
        <w:rPr>
          <w:color w:val="353535"/>
          <w:spacing w:val="3"/>
          <w:w w:val="105"/>
          <w:sz w:val="18"/>
        </w:rPr>
        <w:t xml:space="preserve"> </w:t>
      </w:r>
      <w:r>
        <w:rPr>
          <w:color w:val="353535"/>
          <w:w w:val="105"/>
          <w:sz w:val="18"/>
        </w:rPr>
        <w:t>premises</w:t>
      </w:r>
    </w:p>
    <w:p w14:paraId="1BD86618" w14:textId="77777777" w:rsidR="009908EC" w:rsidRDefault="00DA3CE7">
      <w:pPr>
        <w:pStyle w:val="ListParagraph"/>
        <w:numPr>
          <w:ilvl w:val="2"/>
          <w:numId w:val="3"/>
        </w:numPr>
        <w:tabs>
          <w:tab w:val="left" w:pos="1192"/>
        </w:tabs>
        <w:ind w:hanging="214"/>
        <w:rPr>
          <w:sz w:val="18"/>
        </w:rPr>
      </w:pPr>
      <w:r>
        <w:rPr>
          <w:color w:val="353535"/>
          <w:w w:val="105"/>
          <w:sz w:val="18"/>
        </w:rPr>
        <w:t>Give the date of the last thorough examination and specify when the next one should take</w:t>
      </w:r>
      <w:r>
        <w:rPr>
          <w:color w:val="353535"/>
          <w:spacing w:val="25"/>
          <w:w w:val="105"/>
          <w:sz w:val="18"/>
        </w:rPr>
        <w:t xml:space="preserve"> </w:t>
      </w:r>
      <w:r>
        <w:rPr>
          <w:color w:val="353535"/>
          <w:w w:val="105"/>
          <w:sz w:val="18"/>
        </w:rPr>
        <w:t>place</w:t>
      </w:r>
    </w:p>
    <w:p w14:paraId="57D166B5" w14:textId="77777777" w:rsidR="009908EC" w:rsidRDefault="00DA3CE7">
      <w:pPr>
        <w:pStyle w:val="ListParagraph"/>
        <w:numPr>
          <w:ilvl w:val="2"/>
          <w:numId w:val="3"/>
        </w:numPr>
        <w:tabs>
          <w:tab w:val="left" w:pos="1192"/>
        </w:tabs>
        <w:ind w:hanging="214"/>
        <w:rPr>
          <w:sz w:val="18"/>
        </w:rPr>
      </w:pPr>
      <w:r>
        <w:rPr>
          <w:color w:val="353535"/>
          <w:w w:val="105"/>
          <w:sz w:val="18"/>
        </w:rPr>
        <w:t>Specify the safe worki</w:t>
      </w:r>
      <w:r>
        <w:rPr>
          <w:color w:val="353535"/>
          <w:w w:val="105"/>
          <w:sz w:val="18"/>
        </w:rPr>
        <w:t>ng load of the</w:t>
      </w:r>
      <w:r>
        <w:rPr>
          <w:color w:val="353535"/>
          <w:spacing w:val="9"/>
          <w:w w:val="105"/>
          <w:sz w:val="18"/>
        </w:rPr>
        <w:t xml:space="preserve"> </w:t>
      </w:r>
      <w:r>
        <w:rPr>
          <w:color w:val="353535"/>
          <w:w w:val="105"/>
          <w:sz w:val="18"/>
        </w:rPr>
        <w:t>lift</w:t>
      </w:r>
    </w:p>
    <w:p w14:paraId="175E0C3E" w14:textId="77777777" w:rsidR="009908EC" w:rsidRDefault="00DA3CE7">
      <w:pPr>
        <w:pStyle w:val="ListParagraph"/>
        <w:numPr>
          <w:ilvl w:val="2"/>
          <w:numId w:val="3"/>
        </w:numPr>
        <w:tabs>
          <w:tab w:val="left" w:pos="1192"/>
        </w:tabs>
        <w:spacing w:line="295" w:lineRule="auto"/>
        <w:ind w:right="1174" w:hanging="214"/>
        <w:rPr>
          <w:sz w:val="18"/>
        </w:rPr>
      </w:pPr>
      <w:r>
        <w:rPr>
          <w:color w:val="353535"/>
          <w:w w:val="105"/>
          <w:sz w:val="18"/>
        </w:rPr>
        <w:t>Give the reason for the thorough examination (i.e. following installation, according to an examination scheme, statutory interval,</w:t>
      </w:r>
      <w:r>
        <w:rPr>
          <w:color w:val="353535"/>
          <w:spacing w:val="4"/>
          <w:w w:val="105"/>
          <w:sz w:val="18"/>
        </w:rPr>
        <w:t xml:space="preserve"> </w:t>
      </w:r>
      <w:r>
        <w:rPr>
          <w:color w:val="353535"/>
          <w:w w:val="105"/>
          <w:sz w:val="18"/>
        </w:rPr>
        <w:t>etc.)</w:t>
      </w:r>
    </w:p>
    <w:p w14:paraId="0E085BE0" w14:textId="77777777" w:rsidR="009908EC" w:rsidRDefault="00DA3CE7">
      <w:pPr>
        <w:pStyle w:val="ListParagraph"/>
        <w:numPr>
          <w:ilvl w:val="2"/>
          <w:numId w:val="3"/>
        </w:numPr>
        <w:tabs>
          <w:tab w:val="left" w:pos="1192"/>
        </w:tabs>
        <w:spacing w:before="53"/>
        <w:ind w:hanging="214"/>
        <w:rPr>
          <w:sz w:val="18"/>
        </w:rPr>
      </w:pPr>
      <w:r>
        <w:rPr>
          <w:color w:val="353535"/>
          <w:w w:val="105"/>
          <w:sz w:val="18"/>
        </w:rPr>
        <w:t>Identify any defect which is or may become a danger to</w:t>
      </w:r>
      <w:r>
        <w:rPr>
          <w:color w:val="353535"/>
          <w:spacing w:val="12"/>
          <w:w w:val="105"/>
          <w:sz w:val="18"/>
        </w:rPr>
        <w:t xml:space="preserve"> </w:t>
      </w:r>
      <w:r>
        <w:rPr>
          <w:color w:val="353535"/>
          <w:w w:val="105"/>
          <w:sz w:val="18"/>
        </w:rPr>
        <w:t>people</w:t>
      </w:r>
    </w:p>
    <w:p w14:paraId="71B96070" w14:textId="77777777" w:rsidR="009908EC" w:rsidRDefault="00DA3CE7">
      <w:pPr>
        <w:pStyle w:val="ListParagraph"/>
        <w:numPr>
          <w:ilvl w:val="2"/>
          <w:numId w:val="3"/>
        </w:numPr>
        <w:tabs>
          <w:tab w:val="left" w:pos="1192"/>
        </w:tabs>
        <w:spacing w:line="295" w:lineRule="auto"/>
        <w:ind w:right="1376" w:hanging="214"/>
        <w:rPr>
          <w:sz w:val="18"/>
        </w:rPr>
      </w:pPr>
      <w:r>
        <w:rPr>
          <w:color w:val="353535"/>
          <w:w w:val="105"/>
          <w:sz w:val="18"/>
        </w:rPr>
        <w:t>Give the details of any repair, renew</w:t>
      </w:r>
      <w:r>
        <w:rPr>
          <w:color w:val="353535"/>
          <w:w w:val="105"/>
          <w:sz w:val="18"/>
        </w:rPr>
        <w:t>al or alteration required to remedy the defect and the date by which it should be</w:t>
      </w:r>
      <w:r>
        <w:rPr>
          <w:color w:val="353535"/>
          <w:spacing w:val="6"/>
          <w:w w:val="105"/>
          <w:sz w:val="18"/>
        </w:rPr>
        <w:t xml:space="preserve"> </w:t>
      </w:r>
      <w:r>
        <w:rPr>
          <w:color w:val="353535"/>
          <w:w w:val="105"/>
          <w:sz w:val="18"/>
        </w:rPr>
        <w:t>undertaken</w:t>
      </w:r>
    </w:p>
    <w:p w14:paraId="6FB58E23" w14:textId="77777777" w:rsidR="009908EC" w:rsidRDefault="00DA3CE7">
      <w:pPr>
        <w:pStyle w:val="ListParagraph"/>
        <w:numPr>
          <w:ilvl w:val="2"/>
          <w:numId w:val="3"/>
        </w:numPr>
        <w:tabs>
          <w:tab w:val="left" w:pos="1192"/>
        </w:tabs>
        <w:spacing w:before="54"/>
        <w:ind w:hanging="214"/>
        <w:rPr>
          <w:sz w:val="18"/>
        </w:rPr>
      </w:pPr>
      <w:r>
        <w:rPr>
          <w:color w:val="353535"/>
          <w:w w:val="105"/>
          <w:sz w:val="18"/>
        </w:rPr>
        <w:t>Give details of any tests carried</w:t>
      </w:r>
      <w:r>
        <w:rPr>
          <w:color w:val="353535"/>
          <w:spacing w:val="15"/>
          <w:w w:val="105"/>
          <w:sz w:val="18"/>
        </w:rPr>
        <w:t xml:space="preserve"> </w:t>
      </w:r>
      <w:r>
        <w:rPr>
          <w:color w:val="353535"/>
          <w:w w:val="105"/>
          <w:sz w:val="18"/>
        </w:rPr>
        <w:t>out</w:t>
      </w:r>
    </w:p>
    <w:p w14:paraId="231AD2D2" w14:textId="77777777" w:rsidR="009908EC" w:rsidRDefault="00DA3CE7">
      <w:pPr>
        <w:pStyle w:val="ListParagraph"/>
        <w:numPr>
          <w:ilvl w:val="2"/>
          <w:numId w:val="3"/>
        </w:numPr>
        <w:tabs>
          <w:tab w:val="left" w:pos="1192"/>
        </w:tabs>
        <w:spacing w:line="326" w:lineRule="auto"/>
        <w:ind w:left="856" w:right="2394" w:firstLine="121"/>
        <w:rPr>
          <w:sz w:val="18"/>
        </w:rPr>
      </w:pPr>
      <w:r>
        <w:rPr>
          <w:color w:val="353535"/>
          <w:w w:val="105"/>
          <w:sz w:val="18"/>
        </w:rPr>
        <w:t xml:space="preserve">Give details of the person carrying out the report and the person validating the </w:t>
      </w:r>
      <w:r>
        <w:rPr>
          <w:color w:val="353535"/>
          <w:spacing w:val="2"/>
          <w:w w:val="105"/>
          <w:sz w:val="18"/>
        </w:rPr>
        <w:t xml:space="preserve">report </w:t>
      </w:r>
      <w:r>
        <w:rPr>
          <w:color w:val="353535"/>
          <w:w w:val="105"/>
          <w:sz w:val="18"/>
        </w:rPr>
        <w:t>Records will be available for inspect</w:t>
      </w:r>
      <w:r>
        <w:rPr>
          <w:color w:val="353535"/>
          <w:w w:val="105"/>
          <w:sz w:val="18"/>
        </w:rPr>
        <w:t>ion by regulatory or other bodies when</w:t>
      </w:r>
      <w:r>
        <w:rPr>
          <w:color w:val="353535"/>
          <w:spacing w:val="24"/>
          <w:w w:val="105"/>
          <w:sz w:val="18"/>
        </w:rPr>
        <w:t xml:space="preserve"> </w:t>
      </w:r>
      <w:r>
        <w:rPr>
          <w:color w:val="353535"/>
          <w:w w:val="105"/>
          <w:sz w:val="18"/>
        </w:rPr>
        <w:t>necessary.</w:t>
      </w:r>
    </w:p>
    <w:p w14:paraId="571690BD" w14:textId="77777777" w:rsidR="009908EC" w:rsidRDefault="00DA3CE7">
      <w:pPr>
        <w:pStyle w:val="Heading1"/>
        <w:numPr>
          <w:ilvl w:val="1"/>
          <w:numId w:val="3"/>
        </w:numPr>
        <w:tabs>
          <w:tab w:val="left" w:pos="1179"/>
        </w:tabs>
        <w:spacing w:before="0" w:line="166" w:lineRule="exact"/>
      </w:pPr>
      <w:r>
        <w:rPr>
          <w:color w:val="353535"/>
          <w:spacing w:val="4"/>
          <w:w w:val="105"/>
        </w:rPr>
        <w:t xml:space="preserve">Procedure </w:t>
      </w:r>
      <w:r>
        <w:rPr>
          <w:color w:val="353535"/>
          <w:spacing w:val="3"/>
          <w:w w:val="105"/>
        </w:rPr>
        <w:t xml:space="preserve">for </w:t>
      </w:r>
      <w:r>
        <w:rPr>
          <w:color w:val="353535"/>
          <w:spacing w:val="4"/>
          <w:w w:val="105"/>
        </w:rPr>
        <w:t xml:space="preserve">Managing </w:t>
      </w:r>
      <w:r>
        <w:rPr>
          <w:color w:val="353535"/>
          <w:w w:val="105"/>
        </w:rPr>
        <w:t xml:space="preserve">a </w:t>
      </w:r>
      <w:r>
        <w:rPr>
          <w:color w:val="353535"/>
          <w:spacing w:val="3"/>
          <w:w w:val="105"/>
        </w:rPr>
        <w:t>Lift</w:t>
      </w:r>
      <w:r>
        <w:rPr>
          <w:color w:val="353535"/>
          <w:spacing w:val="20"/>
          <w:w w:val="105"/>
        </w:rPr>
        <w:t xml:space="preserve"> </w:t>
      </w:r>
      <w:r>
        <w:rPr>
          <w:color w:val="353535"/>
          <w:spacing w:val="5"/>
          <w:w w:val="105"/>
        </w:rPr>
        <w:t>Failure</w:t>
      </w:r>
    </w:p>
    <w:p w14:paraId="17BB8352" w14:textId="77777777" w:rsidR="009908EC" w:rsidRDefault="00DA3CE7">
      <w:pPr>
        <w:pStyle w:val="ListParagraph"/>
        <w:numPr>
          <w:ilvl w:val="2"/>
          <w:numId w:val="3"/>
        </w:numPr>
        <w:tabs>
          <w:tab w:val="left" w:pos="1192"/>
        </w:tabs>
        <w:spacing w:before="87" w:line="295" w:lineRule="auto"/>
        <w:ind w:right="987" w:hanging="214"/>
        <w:rPr>
          <w:sz w:val="18"/>
        </w:rPr>
      </w:pPr>
      <w:r>
        <w:rPr>
          <w:color w:val="353535"/>
          <w:w w:val="105"/>
          <w:sz w:val="18"/>
        </w:rPr>
        <w:t>When a lift breaks down, the emergency alarm located in the lift should be raised. A responding staff member</w:t>
      </w:r>
      <w:r>
        <w:rPr>
          <w:color w:val="353535"/>
          <w:spacing w:val="-4"/>
          <w:w w:val="105"/>
          <w:sz w:val="18"/>
        </w:rPr>
        <w:t xml:space="preserve"> </w:t>
      </w:r>
      <w:r>
        <w:rPr>
          <w:color w:val="353535"/>
          <w:w w:val="105"/>
          <w:sz w:val="18"/>
        </w:rPr>
        <w:t>will</w:t>
      </w:r>
      <w:r>
        <w:rPr>
          <w:color w:val="353535"/>
          <w:spacing w:val="-3"/>
          <w:w w:val="105"/>
          <w:sz w:val="18"/>
        </w:rPr>
        <w:t xml:space="preserve"> </w:t>
      </w:r>
      <w:r>
        <w:rPr>
          <w:color w:val="353535"/>
          <w:w w:val="105"/>
          <w:sz w:val="18"/>
        </w:rPr>
        <w:t>immediately</w:t>
      </w:r>
      <w:r>
        <w:rPr>
          <w:color w:val="353535"/>
          <w:spacing w:val="-3"/>
          <w:w w:val="105"/>
          <w:sz w:val="18"/>
        </w:rPr>
        <w:t xml:space="preserve"> </w:t>
      </w:r>
      <w:r>
        <w:rPr>
          <w:color w:val="353535"/>
          <w:w w:val="105"/>
          <w:sz w:val="18"/>
        </w:rPr>
        <w:t>alert</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senior</w:t>
      </w:r>
      <w:r>
        <w:rPr>
          <w:color w:val="353535"/>
          <w:spacing w:val="-3"/>
          <w:w w:val="105"/>
          <w:sz w:val="18"/>
        </w:rPr>
        <w:t xml:space="preserve"> </w:t>
      </w:r>
      <w:r>
        <w:rPr>
          <w:color w:val="353535"/>
          <w:w w:val="105"/>
          <w:sz w:val="18"/>
        </w:rPr>
        <w:t>member</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on</w:t>
      </w:r>
      <w:r>
        <w:rPr>
          <w:color w:val="353535"/>
          <w:spacing w:val="-3"/>
          <w:w w:val="105"/>
          <w:sz w:val="18"/>
        </w:rPr>
        <w:t xml:space="preserve"> </w:t>
      </w:r>
      <w:r>
        <w:rPr>
          <w:color w:val="353535"/>
          <w:w w:val="105"/>
          <w:sz w:val="18"/>
        </w:rPr>
        <w:t>duty.</w:t>
      </w:r>
      <w:r>
        <w:rPr>
          <w:color w:val="353535"/>
          <w:spacing w:val="-3"/>
          <w:w w:val="105"/>
          <w:sz w:val="18"/>
        </w:rPr>
        <w:t xml:space="preserve"> </w:t>
      </w:r>
      <w:r>
        <w:rPr>
          <w:color w:val="353535"/>
          <w:w w:val="105"/>
          <w:sz w:val="18"/>
        </w:rPr>
        <w:t>The</w:t>
      </w:r>
      <w:r>
        <w:rPr>
          <w:color w:val="353535"/>
          <w:spacing w:val="-3"/>
          <w:w w:val="105"/>
          <w:sz w:val="18"/>
        </w:rPr>
        <w:t xml:space="preserve"> </w:t>
      </w:r>
      <w:r>
        <w:rPr>
          <w:color w:val="353535"/>
          <w:w w:val="105"/>
          <w:sz w:val="18"/>
        </w:rPr>
        <w:t>senior</w:t>
      </w:r>
      <w:r>
        <w:rPr>
          <w:color w:val="353535"/>
          <w:spacing w:val="-3"/>
          <w:w w:val="105"/>
          <w:sz w:val="18"/>
        </w:rPr>
        <w:t xml:space="preserve"> </w:t>
      </w:r>
      <w:r>
        <w:rPr>
          <w:color w:val="353535"/>
          <w:w w:val="105"/>
          <w:sz w:val="18"/>
        </w:rPr>
        <w:t>member</w:t>
      </w:r>
      <w:r>
        <w:rPr>
          <w:color w:val="353535"/>
          <w:spacing w:val="-3"/>
          <w:w w:val="105"/>
          <w:sz w:val="18"/>
        </w:rPr>
        <w:t xml:space="preserve"> </w:t>
      </w:r>
      <w:r>
        <w:rPr>
          <w:color w:val="353535"/>
          <w:w w:val="105"/>
          <w:sz w:val="18"/>
        </w:rPr>
        <w:t>of</w:t>
      </w:r>
      <w:r>
        <w:rPr>
          <w:color w:val="353535"/>
          <w:spacing w:val="-3"/>
          <w:w w:val="105"/>
          <w:sz w:val="18"/>
        </w:rPr>
        <w:t xml:space="preserve"> </w:t>
      </w:r>
      <w:r>
        <w:rPr>
          <w:color w:val="353535"/>
          <w:w w:val="105"/>
          <w:sz w:val="18"/>
        </w:rPr>
        <w:t>staff</w:t>
      </w:r>
      <w:r>
        <w:rPr>
          <w:color w:val="353535"/>
          <w:spacing w:val="-3"/>
          <w:w w:val="105"/>
          <w:sz w:val="18"/>
        </w:rPr>
        <w:t xml:space="preserve"> </w:t>
      </w:r>
      <w:r>
        <w:rPr>
          <w:color w:val="353535"/>
          <w:w w:val="105"/>
          <w:sz w:val="18"/>
        </w:rPr>
        <w:t>will</w:t>
      </w:r>
      <w:r>
        <w:rPr>
          <w:color w:val="353535"/>
          <w:spacing w:val="-3"/>
          <w:w w:val="105"/>
          <w:sz w:val="18"/>
        </w:rPr>
        <w:t xml:space="preserve"> </w:t>
      </w:r>
      <w:r>
        <w:rPr>
          <w:color w:val="353535"/>
          <w:w w:val="105"/>
          <w:sz w:val="18"/>
        </w:rPr>
        <w:t>follow local emergency procedures to determine who to co</w:t>
      </w:r>
      <w:r>
        <w:rPr>
          <w:color w:val="353535"/>
          <w:w w:val="105"/>
          <w:sz w:val="18"/>
        </w:rPr>
        <w:t>ntact during office hours and out of hours in the event of lift</w:t>
      </w:r>
      <w:r>
        <w:rPr>
          <w:color w:val="353535"/>
          <w:spacing w:val="4"/>
          <w:w w:val="105"/>
          <w:sz w:val="18"/>
        </w:rPr>
        <w:t xml:space="preserve"> </w:t>
      </w:r>
      <w:r>
        <w:rPr>
          <w:color w:val="353535"/>
          <w:w w:val="105"/>
          <w:sz w:val="18"/>
        </w:rPr>
        <w:t>failure</w:t>
      </w:r>
    </w:p>
    <w:p w14:paraId="0FA9A068" w14:textId="77777777" w:rsidR="009908EC" w:rsidRDefault="00DA3CE7">
      <w:pPr>
        <w:pStyle w:val="ListParagraph"/>
        <w:numPr>
          <w:ilvl w:val="2"/>
          <w:numId w:val="3"/>
        </w:numPr>
        <w:tabs>
          <w:tab w:val="left" w:pos="1192"/>
        </w:tabs>
        <w:spacing w:before="53" w:line="295" w:lineRule="auto"/>
        <w:ind w:right="1161" w:hanging="214"/>
        <w:rPr>
          <w:sz w:val="18"/>
        </w:rPr>
      </w:pPr>
      <w:r>
        <w:rPr>
          <w:color w:val="353535"/>
          <w:w w:val="105"/>
          <w:sz w:val="18"/>
        </w:rPr>
        <w:t>If people are trapped in the lift, reassurance will be given that assistance is on the way. A member of staff must stay within speaking distance of anyone who may be trapped in the</w:t>
      </w:r>
      <w:r>
        <w:rPr>
          <w:color w:val="353535"/>
          <w:spacing w:val="6"/>
          <w:w w:val="105"/>
          <w:sz w:val="18"/>
        </w:rPr>
        <w:t xml:space="preserve"> </w:t>
      </w:r>
      <w:r>
        <w:rPr>
          <w:color w:val="353535"/>
          <w:w w:val="105"/>
          <w:sz w:val="18"/>
        </w:rPr>
        <w:t>lif</w:t>
      </w:r>
      <w:r>
        <w:rPr>
          <w:color w:val="353535"/>
          <w:w w:val="105"/>
          <w:sz w:val="18"/>
        </w:rPr>
        <w:t>t</w:t>
      </w:r>
    </w:p>
    <w:p w14:paraId="797B716C" w14:textId="77777777" w:rsidR="009908EC" w:rsidRDefault="00DA3CE7">
      <w:pPr>
        <w:pStyle w:val="Heading1"/>
        <w:numPr>
          <w:ilvl w:val="2"/>
          <w:numId w:val="3"/>
        </w:numPr>
        <w:tabs>
          <w:tab w:val="left" w:pos="1192"/>
        </w:tabs>
        <w:spacing w:before="54" w:line="295" w:lineRule="auto"/>
        <w:ind w:right="951" w:hanging="214"/>
      </w:pPr>
      <w:r>
        <w:rPr>
          <w:color w:val="353535"/>
          <w:spacing w:val="3"/>
          <w:w w:val="105"/>
        </w:rPr>
        <w:t xml:space="preserve">Under </w:t>
      </w:r>
      <w:r>
        <w:rPr>
          <w:color w:val="353535"/>
          <w:w w:val="105"/>
        </w:rPr>
        <w:t xml:space="preserve">NO </w:t>
      </w:r>
      <w:r>
        <w:rPr>
          <w:color w:val="353535"/>
          <w:spacing w:val="3"/>
          <w:w w:val="105"/>
        </w:rPr>
        <w:t xml:space="preserve">circumstances must staff attempt </w:t>
      </w:r>
      <w:r>
        <w:rPr>
          <w:color w:val="353535"/>
          <w:w w:val="105"/>
        </w:rPr>
        <w:t xml:space="preserve">to </w:t>
      </w:r>
      <w:r>
        <w:rPr>
          <w:color w:val="353535"/>
          <w:spacing w:val="3"/>
          <w:w w:val="105"/>
        </w:rPr>
        <w:t xml:space="preserve">manually release trapped people from </w:t>
      </w:r>
      <w:r>
        <w:rPr>
          <w:color w:val="353535"/>
          <w:spacing w:val="2"/>
          <w:w w:val="105"/>
        </w:rPr>
        <w:t xml:space="preserve">the </w:t>
      </w:r>
      <w:r>
        <w:rPr>
          <w:color w:val="353535"/>
          <w:spacing w:val="4"/>
          <w:w w:val="105"/>
        </w:rPr>
        <w:t xml:space="preserve">lift. Nothing </w:t>
      </w:r>
      <w:r>
        <w:rPr>
          <w:color w:val="353535"/>
          <w:spacing w:val="3"/>
          <w:w w:val="105"/>
        </w:rPr>
        <w:t xml:space="preserve">will </w:t>
      </w:r>
      <w:r>
        <w:rPr>
          <w:color w:val="353535"/>
          <w:spacing w:val="2"/>
          <w:w w:val="105"/>
        </w:rPr>
        <w:t xml:space="preserve">be </w:t>
      </w:r>
      <w:r>
        <w:rPr>
          <w:color w:val="353535"/>
          <w:spacing w:val="3"/>
          <w:w w:val="105"/>
        </w:rPr>
        <w:t xml:space="preserve">done </w:t>
      </w:r>
      <w:r>
        <w:rPr>
          <w:color w:val="353535"/>
          <w:spacing w:val="2"/>
          <w:w w:val="105"/>
        </w:rPr>
        <w:t xml:space="preserve">to </w:t>
      </w:r>
      <w:r>
        <w:rPr>
          <w:color w:val="353535"/>
          <w:spacing w:val="4"/>
          <w:w w:val="105"/>
        </w:rPr>
        <w:t xml:space="preserve">compromise </w:t>
      </w:r>
      <w:r>
        <w:rPr>
          <w:color w:val="353535"/>
          <w:spacing w:val="3"/>
          <w:w w:val="105"/>
        </w:rPr>
        <w:t xml:space="preserve">the </w:t>
      </w:r>
      <w:r>
        <w:rPr>
          <w:color w:val="353535"/>
          <w:spacing w:val="4"/>
          <w:w w:val="105"/>
        </w:rPr>
        <w:t xml:space="preserve">health </w:t>
      </w:r>
      <w:r>
        <w:rPr>
          <w:color w:val="353535"/>
          <w:spacing w:val="3"/>
          <w:w w:val="105"/>
        </w:rPr>
        <w:t xml:space="preserve">and </w:t>
      </w:r>
      <w:r>
        <w:rPr>
          <w:color w:val="353535"/>
          <w:spacing w:val="4"/>
          <w:w w:val="105"/>
        </w:rPr>
        <w:t xml:space="preserve">safety </w:t>
      </w:r>
      <w:r>
        <w:rPr>
          <w:color w:val="353535"/>
          <w:spacing w:val="2"/>
          <w:w w:val="105"/>
        </w:rPr>
        <w:t xml:space="preserve">of </w:t>
      </w:r>
      <w:r>
        <w:rPr>
          <w:color w:val="353535"/>
          <w:spacing w:val="4"/>
          <w:w w:val="105"/>
        </w:rPr>
        <w:t xml:space="preserve">those trapped, staff </w:t>
      </w:r>
      <w:r>
        <w:rPr>
          <w:color w:val="353535"/>
          <w:spacing w:val="2"/>
          <w:w w:val="105"/>
        </w:rPr>
        <w:t>or</w:t>
      </w:r>
      <w:r>
        <w:rPr>
          <w:color w:val="353535"/>
          <w:spacing w:val="13"/>
          <w:w w:val="105"/>
        </w:rPr>
        <w:t xml:space="preserve"> </w:t>
      </w:r>
      <w:r>
        <w:rPr>
          <w:color w:val="353535"/>
          <w:spacing w:val="5"/>
          <w:w w:val="105"/>
        </w:rPr>
        <w:t>others</w:t>
      </w:r>
    </w:p>
    <w:p w14:paraId="0FBB2C8E" w14:textId="77777777" w:rsidR="009908EC" w:rsidRDefault="00DA3CE7">
      <w:pPr>
        <w:pStyle w:val="ListParagraph"/>
        <w:numPr>
          <w:ilvl w:val="2"/>
          <w:numId w:val="3"/>
        </w:numPr>
        <w:tabs>
          <w:tab w:val="left" w:pos="1192"/>
        </w:tabs>
        <w:spacing w:before="53" w:line="295" w:lineRule="auto"/>
        <w:ind w:right="907" w:hanging="214"/>
        <w:rPr>
          <w:sz w:val="18"/>
        </w:rPr>
      </w:pPr>
      <w:r>
        <w:rPr>
          <w:color w:val="353535"/>
          <w:w w:val="105"/>
          <w:sz w:val="18"/>
        </w:rPr>
        <w:t>If an engineer or qualified member of staff (as per HTM-08 02) is unable to attend immediately, and local action to free trapped persons cannot be taken, consideration will be given to summoning the Fire and Rescue Service to free trapped occupants</w:t>
      </w:r>
      <w:r>
        <w:rPr>
          <w:color w:val="353535"/>
          <w:spacing w:val="17"/>
          <w:w w:val="105"/>
          <w:sz w:val="18"/>
        </w:rPr>
        <w:t xml:space="preserve"> </w:t>
      </w:r>
      <w:r>
        <w:rPr>
          <w:color w:val="353535"/>
          <w:w w:val="105"/>
          <w:sz w:val="18"/>
        </w:rPr>
        <w:t>safely</w:t>
      </w:r>
    </w:p>
    <w:p w14:paraId="1AA901DB" w14:textId="77777777" w:rsidR="009908EC" w:rsidRDefault="00DA3CE7">
      <w:pPr>
        <w:pStyle w:val="ListParagraph"/>
        <w:numPr>
          <w:ilvl w:val="2"/>
          <w:numId w:val="3"/>
        </w:numPr>
        <w:tabs>
          <w:tab w:val="left" w:pos="1192"/>
        </w:tabs>
        <w:spacing w:before="53" w:line="295" w:lineRule="auto"/>
        <w:ind w:right="907" w:hanging="214"/>
        <w:rPr>
          <w:sz w:val="18"/>
        </w:rPr>
      </w:pPr>
      <w:r>
        <w:rPr>
          <w:color w:val="353535"/>
          <w:w w:val="105"/>
          <w:sz w:val="18"/>
        </w:rPr>
        <w:t>Lift breakdowns will be logged via the accident and incident reporting system and full records kept of all repair work</w:t>
      </w:r>
      <w:r>
        <w:rPr>
          <w:color w:val="353535"/>
          <w:spacing w:val="3"/>
          <w:w w:val="105"/>
          <w:sz w:val="18"/>
        </w:rPr>
        <w:t xml:space="preserve"> </w:t>
      </w:r>
      <w:r>
        <w:rPr>
          <w:color w:val="353535"/>
          <w:w w:val="105"/>
          <w:sz w:val="18"/>
        </w:rPr>
        <w:t>done</w:t>
      </w:r>
    </w:p>
    <w:p w14:paraId="60B8DFDC" w14:textId="77777777" w:rsidR="009908EC" w:rsidRDefault="00DA3CE7">
      <w:pPr>
        <w:pStyle w:val="Heading1"/>
        <w:numPr>
          <w:ilvl w:val="1"/>
          <w:numId w:val="3"/>
        </w:numPr>
        <w:tabs>
          <w:tab w:val="left" w:pos="1179"/>
        </w:tabs>
        <w:spacing w:before="27"/>
      </w:pPr>
      <w:r>
        <w:rPr>
          <w:color w:val="353535"/>
          <w:spacing w:val="4"/>
          <w:w w:val="105"/>
        </w:rPr>
        <w:t xml:space="preserve">Review </w:t>
      </w:r>
      <w:r>
        <w:rPr>
          <w:color w:val="353535"/>
          <w:spacing w:val="3"/>
          <w:w w:val="105"/>
        </w:rPr>
        <w:t>and</w:t>
      </w:r>
      <w:r>
        <w:rPr>
          <w:color w:val="353535"/>
          <w:spacing w:val="8"/>
          <w:w w:val="105"/>
        </w:rPr>
        <w:t xml:space="preserve"> </w:t>
      </w:r>
      <w:r>
        <w:rPr>
          <w:color w:val="353535"/>
          <w:spacing w:val="5"/>
          <w:w w:val="105"/>
        </w:rPr>
        <w:t>Evaluation</w:t>
      </w:r>
    </w:p>
    <w:p w14:paraId="2F70E8B1" w14:textId="77777777" w:rsidR="009908EC" w:rsidRDefault="00DA3CE7">
      <w:pPr>
        <w:pStyle w:val="BodyText"/>
        <w:spacing w:before="34" w:line="278" w:lineRule="auto"/>
        <w:ind w:left="856" w:right="1024"/>
      </w:pPr>
      <w:r>
        <w:rPr>
          <w:color w:val="353535"/>
          <w:w w:val="105"/>
        </w:rPr>
        <w:t>The frequency of equipment breakdowns will be regularly reviewed as part of the management review of the quali</w:t>
      </w:r>
      <w:r>
        <w:rPr>
          <w:color w:val="353535"/>
          <w:w w:val="105"/>
        </w:rPr>
        <w:t>ty system process.</w:t>
      </w:r>
    </w:p>
    <w:p w14:paraId="199BAC1D" w14:textId="77777777" w:rsidR="009908EC" w:rsidRDefault="00DA3CE7">
      <w:pPr>
        <w:pStyle w:val="BodyText"/>
        <w:spacing w:before="2" w:line="278" w:lineRule="auto"/>
        <w:ind w:left="856" w:right="1024"/>
      </w:pPr>
      <w:r>
        <w:rPr>
          <w:color w:val="353535"/>
          <w:w w:val="105"/>
        </w:rPr>
        <w:t>Feedback will be sourced from staff, visitors and Service Users to ensure that the lift remains fit for purpose.</w:t>
      </w:r>
    </w:p>
    <w:p w14:paraId="042697E6" w14:textId="1CA4DBC0" w:rsidR="009908EC" w:rsidRDefault="00DA3CE7">
      <w:pPr>
        <w:pStyle w:val="BodyText"/>
        <w:spacing w:before="2" w:line="278" w:lineRule="auto"/>
        <w:ind w:left="856" w:right="1024"/>
      </w:pPr>
      <w:r>
        <w:rPr>
          <w:color w:val="353535"/>
          <w:w w:val="105"/>
        </w:rPr>
        <w:t>The Registered Manager</w:t>
      </w:r>
      <w:r>
        <w:rPr>
          <w:color w:val="353535"/>
          <w:w w:val="105"/>
        </w:rPr>
        <w:t xml:space="preserve"> will evaluate the effectiveness of the staff's understanding of this policy by means of spot checks on know</w:t>
      </w:r>
      <w:r>
        <w:rPr>
          <w:color w:val="353535"/>
          <w:w w:val="105"/>
        </w:rPr>
        <w:t>ledge and response.</w:t>
      </w:r>
    </w:p>
    <w:p w14:paraId="579E1158" w14:textId="3C6EA5E3" w:rsidR="009908EC" w:rsidRDefault="00DA3CE7">
      <w:pPr>
        <w:pStyle w:val="BodyText"/>
        <w:spacing w:before="2" w:line="278" w:lineRule="auto"/>
        <w:ind w:left="856" w:right="1024"/>
      </w:pPr>
      <w:r>
        <w:rPr>
          <w:color w:val="353535"/>
          <w:w w:val="105"/>
        </w:rPr>
        <w:t>The Registered Manager</w:t>
      </w:r>
      <w:r>
        <w:rPr>
          <w:color w:val="353535"/>
          <w:w w:val="105"/>
        </w:rPr>
        <w:t xml:space="preserve"> will audit the compliance of maintenance files as a means of quality and safety assurance.</w:t>
      </w:r>
    </w:p>
    <w:p w14:paraId="660C3F0C" w14:textId="77777777" w:rsidR="009908EC" w:rsidRDefault="009908EC">
      <w:pPr>
        <w:spacing w:line="278" w:lineRule="auto"/>
        <w:sectPr w:rsidR="009908EC">
          <w:pgSz w:w="11900" w:h="16840"/>
          <w:pgMar w:top="1660" w:right="540" w:bottom="720" w:left="580" w:header="0" w:footer="520" w:gutter="0"/>
          <w:cols w:space="720"/>
        </w:sectPr>
      </w:pPr>
    </w:p>
    <w:p w14:paraId="7EDBA6A4" w14:textId="77777777" w:rsidR="009908EC" w:rsidRDefault="009908EC">
      <w:pPr>
        <w:pStyle w:val="BodyText"/>
        <w:spacing w:before="5"/>
        <w:rPr>
          <w:sz w:val="14"/>
        </w:rPr>
      </w:pPr>
    </w:p>
    <w:p w14:paraId="4B94E860" w14:textId="48DFD13C" w:rsidR="009908EC" w:rsidRDefault="00DA3CE7">
      <w:pPr>
        <w:pStyle w:val="BodyText"/>
        <w:ind w:left="120"/>
        <w:rPr>
          <w:sz w:val="20"/>
        </w:rPr>
      </w:pPr>
      <w:r>
        <w:rPr>
          <w:noProof/>
          <w:sz w:val="20"/>
        </w:rPr>
        <mc:AlternateContent>
          <mc:Choice Requires="wpg">
            <w:drawing>
              <wp:inline distT="0" distB="0" distL="0" distR="0" wp14:anchorId="154AE00F" wp14:editId="1F34D519">
                <wp:extent cx="6667500" cy="314960"/>
                <wp:effectExtent l="0" t="0" r="3175" b="1905"/>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34" name="Rectangle 25"/>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23"/>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62EED" w14:textId="77777777" w:rsidR="009908EC" w:rsidRDefault="00DA3CE7">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w14:anchorId="154AE00F" id="Group 22" o:spid="_x0000_s1047"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">
                <v:rect id="Rectangle 25" o:spid="_x0000_s1048"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" fillcolor="#f9a100" stroked="f"/>
                <v:shape id="Picture 24" o:spid="_x0000_s1049"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">
                  <v:imagedata r:id="rId47" o:title=""/>
                </v:shape>
                <v:shape id="Text Box 23" o:spid="_x0000_s1050"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C162EED" w14:textId="77777777" w:rsidR="009908EC" w:rsidRDefault="00DA3CE7">
                        <w:pPr>
                          <w:spacing w:before="138"/>
                          <w:ind w:left="696"/>
                          <w:rPr>
                            <w:b/>
                            <w:sz w:val="21"/>
                          </w:rPr>
                        </w:pPr>
                        <w:r>
                          <w:rPr>
                            <w:b/>
                            <w:color w:val="FFFFFF"/>
                            <w:sz w:val="21"/>
                          </w:rPr>
                          <w:t>6. Definitions</w:t>
                        </w:r>
                      </w:p>
                    </w:txbxContent>
                  </v:textbox>
                </v:shape>
                <w10:anchorlock/>
              </v:group>
            </w:pict>
          </mc:Fallback>
        </mc:AlternateContent>
      </w:r>
    </w:p>
    <w:p w14:paraId="2AA37C06" w14:textId="77777777" w:rsidR="009908EC" w:rsidRDefault="00DA3CE7">
      <w:pPr>
        <w:pStyle w:val="Heading1"/>
        <w:numPr>
          <w:ilvl w:val="1"/>
          <w:numId w:val="2"/>
        </w:numPr>
        <w:tabs>
          <w:tab w:val="left" w:pos="1167"/>
        </w:tabs>
        <w:spacing w:before="113"/>
      </w:pPr>
      <w:r>
        <w:rPr>
          <w:color w:val="353535"/>
          <w:w w:val="105"/>
        </w:rPr>
        <w:t>LOLER</w:t>
      </w:r>
    </w:p>
    <w:p w14:paraId="5CD9C127" w14:textId="77777777" w:rsidR="009908EC" w:rsidRDefault="00DA3CE7">
      <w:pPr>
        <w:pStyle w:val="ListParagraph"/>
        <w:numPr>
          <w:ilvl w:val="2"/>
          <w:numId w:val="2"/>
        </w:numPr>
        <w:tabs>
          <w:tab w:val="left" w:pos="1192"/>
        </w:tabs>
        <w:spacing w:before="61" w:line="278" w:lineRule="auto"/>
        <w:ind w:right="1349" w:hanging="214"/>
        <w:rPr>
          <w:sz w:val="18"/>
        </w:rPr>
      </w:pPr>
      <w:r>
        <w:rPr>
          <w:color w:val="353535"/>
          <w:w w:val="105"/>
          <w:sz w:val="18"/>
        </w:rPr>
        <w:t>LOLER is an abbreviation for 'Lifting Operations and Lifting Equipment Regulations 1998'. LOLER replaced existing legal requirements relating to the use of lifting</w:t>
      </w:r>
      <w:r>
        <w:rPr>
          <w:color w:val="353535"/>
          <w:spacing w:val="17"/>
          <w:w w:val="105"/>
          <w:sz w:val="18"/>
        </w:rPr>
        <w:t xml:space="preserve"> </w:t>
      </w:r>
      <w:r>
        <w:rPr>
          <w:color w:val="353535"/>
          <w:w w:val="105"/>
          <w:sz w:val="18"/>
        </w:rPr>
        <w:t>equipment</w:t>
      </w:r>
    </w:p>
    <w:p w14:paraId="28D3E03E" w14:textId="77777777" w:rsidR="009908EC" w:rsidRDefault="00DA3CE7">
      <w:pPr>
        <w:pStyle w:val="ListParagraph"/>
        <w:numPr>
          <w:ilvl w:val="2"/>
          <w:numId w:val="2"/>
        </w:numPr>
        <w:tabs>
          <w:tab w:val="left" w:pos="1192"/>
        </w:tabs>
        <w:spacing w:before="42" w:line="278" w:lineRule="auto"/>
        <w:ind w:right="1041" w:hanging="214"/>
        <w:rPr>
          <w:sz w:val="18"/>
        </w:rPr>
      </w:pPr>
      <w:r>
        <w:rPr>
          <w:color w:val="353535"/>
          <w:w w:val="105"/>
          <w:sz w:val="18"/>
        </w:rPr>
        <w:t>The LOLER Regulations aim to reduce risk</w:t>
      </w:r>
      <w:r>
        <w:rPr>
          <w:color w:val="353535"/>
          <w:w w:val="105"/>
          <w:sz w:val="18"/>
        </w:rPr>
        <w:t>s to people’s health and safety from lifting equipment provided for use at work. In addition to the requirements of LOLER, lifting equipment is also subject to the requirements of the Provision and Use of Work Equipment Regulations 1998</w:t>
      </w:r>
      <w:r>
        <w:rPr>
          <w:color w:val="353535"/>
          <w:spacing w:val="-4"/>
          <w:w w:val="105"/>
          <w:sz w:val="18"/>
        </w:rPr>
        <w:t xml:space="preserve"> </w:t>
      </w:r>
      <w:r>
        <w:rPr>
          <w:color w:val="353535"/>
          <w:w w:val="105"/>
          <w:sz w:val="18"/>
        </w:rPr>
        <w:t>(PUWER)</w:t>
      </w:r>
    </w:p>
    <w:p w14:paraId="634E73A7" w14:textId="77777777" w:rsidR="009908EC" w:rsidRDefault="00DA3CE7">
      <w:pPr>
        <w:pStyle w:val="ListParagraph"/>
        <w:numPr>
          <w:ilvl w:val="2"/>
          <w:numId w:val="2"/>
        </w:numPr>
        <w:tabs>
          <w:tab w:val="left" w:pos="1192"/>
        </w:tabs>
        <w:spacing w:before="43" w:line="278" w:lineRule="auto"/>
        <w:ind w:right="1041" w:hanging="214"/>
        <w:rPr>
          <w:sz w:val="18"/>
        </w:rPr>
      </w:pPr>
      <w:r>
        <w:rPr>
          <w:color w:val="353535"/>
          <w:w w:val="105"/>
          <w:sz w:val="18"/>
        </w:rPr>
        <w:t>A LOLER tho</w:t>
      </w:r>
      <w:r>
        <w:rPr>
          <w:color w:val="353535"/>
          <w:w w:val="105"/>
          <w:sz w:val="18"/>
        </w:rPr>
        <w:t>rough examination (LOLER regulation 9) must be completed on all lifting equipment to comply with LOLER. The LOLER definition of 'Lifting Equipment' includes any equipment used at work for lifting or lowering loads, including attachments used for anchoring,</w:t>
      </w:r>
      <w:r>
        <w:rPr>
          <w:color w:val="353535"/>
          <w:w w:val="105"/>
          <w:sz w:val="18"/>
        </w:rPr>
        <w:t xml:space="preserve"> fixing or supporting it. The LOLER Regulations cover a wide range of equipment including, cranes, fork-lift trucks, lifts and</w:t>
      </w:r>
      <w:r>
        <w:rPr>
          <w:color w:val="353535"/>
          <w:spacing w:val="35"/>
          <w:w w:val="105"/>
          <w:sz w:val="18"/>
        </w:rPr>
        <w:t xml:space="preserve"> </w:t>
      </w:r>
      <w:r>
        <w:rPr>
          <w:color w:val="353535"/>
          <w:w w:val="105"/>
          <w:sz w:val="18"/>
        </w:rPr>
        <w:t>hoists</w:t>
      </w:r>
    </w:p>
    <w:p w14:paraId="53B7B24C" w14:textId="77777777" w:rsidR="009908EC" w:rsidRDefault="00DA3CE7">
      <w:pPr>
        <w:pStyle w:val="Heading1"/>
        <w:spacing w:before="71"/>
        <w:ind w:left="856" w:firstLine="0"/>
      </w:pPr>
      <w:r>
        <w:rPr>
          <w:color w:val="353535"/>
          <w:w w:val="105"/>
        </w:rPr>
        <w:t>6.2 HTM-08 02</w:t>
      </w:r>
    </w:p>
    <w:p w14:paraId="493FE546" w14:textId="77777777" w:rsidR="009908EC" w:rsidRDefault="00DA3CE7">
      <w:pPr>
        <w:pStyle w:val="ListParagraph"/>
        <w:numPr>
          <w:ilvl w:val="2"/>
          <w:numId w:val="2"/>
        </w:numPr>
        <w:tabs>
          <w:tab w:val="left" w:pos="1192"/>
        </w:tabs>
        <w:spacing w:before="61" w:line="278" w:lineRule="auto"/>
        <w:ind w:right="1027" w:hanging="214"/>
        <w:rPr>
          <w:sz w:val="18"/>
        </w:rPr>
      </w:pPr>
      <w:r>
        <w:rPr>
          <w:color w:val="353535"/>
          <w:w w:val="105"/>
          <w:sz w:val="18"/>
        </w:rPr>
        <w:t>HTM 08-02 provides guidance on the planning, commissioning, design, maintenance and operation of lifts in th</w:t>
      </w:r>
      <w:r>
        <w:rPr>
          <w:color w:val="353535"/>
          <w:w w:val="105"/>
          <w:sz w:val="18"/>
        </w:rPr>
        <w:t>e health</w:t>
      </w:r>
      <w:r>
        <w:rPr>
          <w:color w:val="353535"/>
          <w:spacing w:val="6"/>
          <w:w w:val="105"/>
          <w:sz w:val="18"/>
        </w:rPr>
        <w:t xml:space="preserve"> </w:t>
      </w:r>
      <w:r>
        <w:rPr>
          <w:color w:val="353535"/>
          <w:w w:val="105"/>
          <w:sz w:val="18"/>
        </w:rPr>
        <w:t>sector</w:t>
      </w:r>
    </w:p>
    <w:p w14:paraId="334B9C33" w14:textId="77777777" w:rsidR="009908EC" w:rsidRDefault="00DA3CE7">
      <w:pPr>
        <w:pStyle w:val="BodyText"/>
        <w:spacing w:before="2" w:line="278" w:lineRule="auto"/>
        <w:ind w:left="1191" w:right="1024"/>
      </w:pPr>
      <w:r>
        <w:rPr>
          <w:color w:val="353535"/>
          <w:w w:val="105"/>
        </w:rPr>
        <w:t>HTM 08-02 also provides supporting information that can be used in specifications for manufacturers, procurement contracts and the briefing of design teams</w:t>
      </w:r>
    </w:p>
    <w:p w14:paraId="76B42E56" w14:textId="77777777" w:rsidR="009908EC" w:rsidRDefault="00DA3CE7">
      <w:pPr>
        <w:pStyle w:val="Heading1"/>
        <w:numPr>
          <w:ilvl w:val="1"/>
          <w:numId w:val="1"/>
        </w:numPr>
        <w:tabs>
          <w:tab w:val="left" w:pos="1182"/>
        </w:tabs>
        <w:spacing w:before="68"/>
      </w:pPr>
      <w:r>
        <w:rPr>
          <w:color w:val="353535"/>
          <w:spacing w:val="2"/>
          <w:w w:val="105"/>
        </w:rPr>
        <w:t>Lift Motor</w:t>
      </w:r>
      <w:r>
        <w:rPr>
          <w:color w:val="353535"/>
          <w:spacing w:val="6"/>
          <w:w w:val="105"/>
        </w:rPr>
        <w:t xml:space="preserve"> </w:t>
      </w:r>
      <w:r>
        <w:rPr>
          <w:color w:val="353535"/>
          <w:spacing w:val="3"/>
          <w:w w:val="105"/>
        </w:rPr>
        <w:t>Room</w:t>
      </w:r>
    </w:p>
    <w:p w14:paraId="796282F6" w14:textId="77777777" w:rsidR="009908EC" w:rsidRDefault="00DA3CE7">
      <w:pPr>
        <w:pStyle w:val="ListParagraph"/>
        <w:numPr>
          <w:ilvl w:val="2"/>
          <w:numId w:val="1"/>
        </w:numPr>
        <w:tabs>
          <w:tab w:val="left" w:pos="1192"/>
        </w:tabs>
        <w:spacing w:before="61" w:line="278" w:lineRule="auto"/>
        <w:ind w:right="1215" w:hanging="214"/>
        <w:rPr>
          <w:sz w:val="18"/>
        </w:rPr>
      </w:pPr>
      <w:r>
        <w:rPr>
          <w:color w:val="353535"/>
          <w:w w:val="105"/>
          <w:sz w:val="18"/>
        </w:rPr>
        <w:t>A mechanical room or a lift motor room is a room or space in a building dedicated to the mechanical equipment and its associated electrical equipment, as opposed to rooms intended for human occupancy or</w:t>
      </w:r>
      <w:r>
        <w:rPr>
          <w:color w:val="353535"/>
          <w:spacing w:val="5"/>
          <w:w w:val="105"/>
          <w:sz w:val="18"/>
        </w:rPr>
        <w:t xml:space="preserve"> </w:t>
      </w:r>
      <w:r>
        <w:rPr>
          <w:color w:val="353535"/>
          <w:w w:val="105"/>
          <w:sz w:val="18"/>
        </w:rPr>
        <w:t>storage</w:t>
      </w:r>
    </w:p>
    <w:p w14:paraId="534722F5" w14:textId="10FCADC1" w:rsidR="009908EC" w:rsidRDefault="00DA3CE7">
      <w:pPr>
        <w:pStyle w:val="BodyText"/>
        <w:spacing w:before="8"/>
        <w:rPr>
          <w:sz w:val="12"/>
        </w:rPr>
      </w:pPr>
      <w:r>
        <w:rPr>
          <w:noProof/>
        </w:rPr>
        <mc:AlternateContent>
          <mc:Choice Requires="wpg">
            <w:drawing>
              <wp:anchor distT="0" distB="0" distL="0" distR="0" simplePos="0" relativeHeight="251655168" behindDoc="1" locked="0" layoutInCell="1" allowOverlap="1" wp14:anchorId="482F8EB3" wp14:editId="1F2CB3DB">
                <wp:simplePos x="0" y="0"/>
                <wp:positionH relativeFrom="page">
                  <wp:posOffset>444500</wp:posOffset>
                </wp:positionH>
                <wp:positionV relativeFrom="paragraph">
                  <wp:posOffset>118110</wp:posOffset>
                </wp:positionV>
                <wp:extent cx="6667500" cy="314960"/>
                <wp:effectExtent l="0" t="1270" r="3175" b="0"/>
                <wp:wrapTopAndBottom/>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86"/>
                          <a:chExt cx="10500" cy="496"/>
                        </a:xfrm>
                      </wpg:grpSpPr>
                      <wps:wsp>
                        <wps:cNvPr id="30" name="Rectangle 21"/>
                        <wps:cNvSpPr>
                          <a:spLocks noChangeArrowheads="1"/>
                        </wps:cNvSpPr>
                        <wps:spPr bwMode="auto">
                          <a:xfrm>
                            <a:off x="700" y="185"/>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66" y="225"/>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19"/>
                        <wps:cNvSpPr txBox="1">
                          <a:spLocks noChangeArrowheads="1"/>
                        </wps:cNvSpPr>
                        <wps:spPr bwMode="auto">
                          <a:xfrm>
                            <a:off x="700" y="185"/>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17D1C" w14:textId="77777777" w:rsidR="009908EC" w:rsidRDefault="00DA3CE7">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F8EB3" id="Group 18" o:spid="_x0000_s1051" style="position:absolute;margin-left:35pt;margin-top:9.3pt;width:525pt;height:24.8pt;z-index:-251661312;mso-wrap-distance-left:0;mso-wrap-distance-right:0;mso-position-horizontal-relative:page;mso-position-vertical-relative:text" coordorigin="700,186"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">
                <v:rect id="Rectangle 21" o:spid="_x0000_s1052" style="position:absolute;left:700;top:18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" fillcolor="#f9a100" stroked="f"/>
                <v:shape id="Picture 20" o:spid="_x0000_s1053" type="#_x0000_t75" style="position:absolute;left:766;top:225;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">
                  <v:imagedata r:id="rId49" o:title=""/>
                </v:shape>
                <v:shape id="Text Box 19" o:spid="_x0000_s1054" type="#_x0000_t202" style="position:absolute;left:700;top:185;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A917D1C" w14:textId="77777777" w:rsidR="009908EC" w:rsidRDefault="00DA3CE7">
                        <w:pPr>
                          <w:spacing w:before="138"/>
                          <w:ind w:left="696"/>
                          <w:rPr>
                            <w:b/>
                            <w:sz w:val="21"/>
                          </w:rPr>
                        </w:pPr>
                        <w:r>
                          <w:rPr>
                            <w:b/>
                            <w:color w:val="FFFFFF"/>
                            <w:sz w:val="21"/>
                          </w:rPr>
                          <w:t>Key Facts - Professionals</w:t>
                        </w:r>
                      </w:p>
                    </w:txbxContent>
                  </v:textbox>
                </v:shape>
                <w10:wrap type="topAndBottom" anchorx="page"/>
              </v:group>
            </w:pict>
          </mc:Fallback>
        </mc:AlternateContent>
      </w:r>
    </w:p>
    <w:p w14:paraId="6B14FA20" w14:textId="77777777" w:rsidR="009908EC" w:rsidRDefault="00DA3CE7">
      <w:pPr>
        <w:pStyle w:val="BodyText"/>
        <w:spacing w:before="123"/>
        <w:ind w:left="856"/>
      </w:pPr>
      <w:r>
        <w:rPr>
          <w:color w:val="353535"/>
          <w:w w:val="105"/>
        </w:rPr>
        <w:t>Professionals providing this service should be aware of the following:</w:t>
      </w:r>
    </w:p>
    <w:p w14:paraId="1ECC97C3" w14:textId="77777777" w:rsidR="009908EC" w:rsidRDefault="00DA3CE7">
      <w:pPr>
        <w:pStyle w:val="ListParagraph"/>
        <w:numPr>
          <w:ilvl w:val="2"/>
          <w:numId w:val="1"/>
        </w:numPr>
        <w:tabs>
          <w:tab w:val="left" w:pos="1192"/>
        </w:tabs>
        <w:spacing w:before="61" w:line="295" w:lineRule="auto"/>
        <w:ind w:right="1014" w:hanging="214"/>
        <w:rPr>
          <w:sz w:val="18"/>
        </w:rPr>
      </w:pPr>
      <w:r>
        <w:rPr>
          <w:color w:val="353535"/>
          <w:w w:val="105"/>
          <w:sz w:val="18"/>
        </w:rPr>
        <w:t>It is essential that all lifts are properly maintained and subjected to thorough inspections by competent people; failure of the lift may result in serious i</w:t>
      </w:r>
      <w:r>
        <w:rPr>
          <w:color w:val="353535"/>
          <w:w w:val="105"/>
          <w:sz w:val="18"/>
        </w:rPr>
        <w:t>njury and even</w:t>
      </w:r>
      <w:r>
        <w:rPr>
          <w:color w:val="353535"/>
          <w:spacing w:val="31"/>
          <w:w w:val="105"/>
          <w:sz w:val="18"/>
        </w:rPr>
        <w:t xml:space="preserve"> </w:t>
      </w:r>
      <w:r>
        <w:rPr>
          <w:color w:val="353535"/>
          <w:w w:val="105"/>
          <w:sz w:val="18"/>
        </w:rPr>
        <w:t>death</w:t>
      </w:r>
    </w:p>
    <w:p w14:paraId="29E6CA50" w14:textId="77777777" w:rsidR="009908EC" w:rsidRDefault="00DA3CE7">
      <w:pPr>
        <w:pStyle w:val="ListParagraph"/>
        <w:numPr>
          <w:ilvl w:val="2"/>
          <w:numId w:val="1"/>
        </w:numPr>
        <w:tabs>
          <w:tab w:val="left" w:pos="1192"/>
        </w:tabs>
        <w:spacing w:before="27" w:line="295" w:lineRule="auto"/>
        <w:ind w:right="961" w:hanging="214"/>
        <w:rPr>
          <w:sz w:val="18"/>
        </w:rPr>
      </w:pPr>
      <w:r>
        <w:rPr>
          <w:color w:val="353535"/>
          <w:w w:val="105"/>
          <w:sz w:val="18"/>
        </w:rPr>
        <w:t>All staff must be aware of how to visually check lifts before use and how to respond in the event of a lift failure</w:t>
      </w:r>
    </w:p>
    <w:p w14:paraId="15EC3AED" w14:textId="77777777" w:rsidR="009908EC" w:rsidRDefault="00DA3CE7">
      <w:pPr>
        <w:pStyle w:val="ListParagraph"/>
        <w:numPr>
          <w:ilvl w:val="2"/>
          <w:numId w:val="1"/>
        </w:numPr>
        <w:tabs>
          <w:tab w:val="left" w:pos="1192"/>
        </w:tabs>
        <w:spacing w:before="26" w:line="295" w:lineRule="auto"/>
        <w:ind w:right="1095" w:hanging="214"/>
        <w:jc w:val="both"/>
        <w:rPr>
          <w:sz w:val="18"/>
        </w:rPr>
      </w:pPr>
      <w:r>
        <w:rPr>
          <w:color w:val="353535"/>
          <w:w w:val="105"/>
          <w:sz w:val="18"/>
        </w:rPr>
        <w:t>Staff must adhere to the Health and Safety at Work Act 1974 at all times in that staff take reasonable care of the heal</w:t>
      </w:r>
      <w:r>
        <w:rPr>
          <w:color w:val="353535"/>
          <w:w w:val="105"/>
          <w:sz w:val="18"/>
        </w:rPr>
        <w:t>th and safety of themselves and of others who may be affected by what they do or do not</w:t>
      </w:r>
      <w:r>
        <w:rPr>
          <w:color w:val="353535"/>
          <w:spacing w:val="3"/>
          <w:w w:val="105"/>
          <w:sz w:val="18"/>
        </w:rPr>
        <w:t xml:space="preserve"> </w:t>
      </w:r>
      <w:r>
        <w:rPr>
          <w:color w:val="353535"/>
          <w:w w:val="105"/>
          <w:sz w:val="18"/>
        </w:rPr>
        <w:t>do</w:t>
      </w:r>
    </w:p>
    <w:p w14:paraId="229D641A" w14:textId="77777777" w:rsidR="009908EC" w:rsidRDefault="00DA3CE7">
      <w:pPr>
        <w:pStyle w:val="ListParagraph"/>
        <w:numPr>
          <w:ilvl w:val="2"/>
          <w:numId w:val="1"/>
        </w:numPr>
        <w:tabs>
          <w:tab w:val="left" w:pos="1192"/>
        </w:tabs>
        <w:spacing w:before="27" w:line="295" w:lineRule="auto"/>
        <w:ind w:right="1027" w:hanging="214"/>
        <w:rPr>
          <w:sz w:val="18"/>
        </w:rPr>
      </w:pPr>
      <w:r>
        <w:rPr>
          <w:color w:val="353535"/>
          <w:w w:val="105"/>
          <w:sz w:val="18"/>
        </w:rPr>
        <w:t>Lifts are recognised as a fundamental necessity to providing a service that meets the needs of all and in accordance with the Disability Discrimination and Equality</w:t>
      </w:r>
      <w:r>
        <w:rPr>
          <w:color w:val="353535"/>
          <w:spacing w:val="7"/>
          <w:w w:val="105"/>
          <w:sz w:val="18"/>
        </w:rPr>
        <w:t xml:space="preserve"> </w:t>
      </w:r>
      <w:r>
        <w:rPr>
          <w:color w:val="353535"/>
          <w:w w:val="105"/>
          <w:sz w:val="18"/>
        </w:rPr>
        <w:t>acts</w:t>
      </w:r>
    </w:p>
    <w:p w14:paraId="0B15F04C" w14:textId="77777777" w:rsidR="009908EC" w:rsidRDefault="00DA3CE7">
      <w:pPr>
        <w:pStyle w:val="ListParagraph"/>
        <w:numPr>
          <w:ilvl w:val="2"/>
          <w:numId w:val="1"/>
        </w:numPr>
        <w:tabs>
          <w:tab w:val="left" w:pos="1192"/>
        </w:tabs>
        <w:spacing w:before="26"/>
        <w:ind w:hanging="214"/>
        <w:rPr>
          <w:sz w:val="18"/>
        </w:rPr>
      </w:pPr>
      <w:r>
        <w:rPr>
          <w:color w:val="353535"/>
          <w:w w:val="105"/>
          <w:sz w:val="18"/>
        </w:rPr>
        <w:t>Staff must be suitably training in the use of lifting equipment i.e. hoists and</w:t>
      </w:r>
      <w:r>
        <w:rPr>
          <w:color w:val="353535"/>
          <w:spacing w:val="23"/>
          <w:w w:val="105"/>
          <w:sz w:val="18"/>
        </w:rPr>
        <w:t xml:space="preserve"> </w:t>
      </w:r>
      <w:r>
        <w:rPr>
          <w:color w:val="353535"/>
          <w:w w:val="105"/>
          <w:sz w:val="18"/>
        </w:rPr>
        <w:t>slings</w:t>
      </w:r>
    </w:p>
    <w:p w14:paraId="63B04596" w14:textId="38A350A9" w:rsidR="009908EC" w:rsidRDefault="00DA3CE7">
      <w:pPr>
        <w:pStyle w:val="BodyText"/>
        <w:spacing w:before="5"/>
        <w:rPr>
          <w:sz w:val="15"/>
        </w:rPr>
      </w:pPr>
      <w:r>
        <w:rPr>
          <w:noProof/>
        </w:rPr>
        <mc:AlternateContent>
          <mc:Choice Requires="wpg">
            <w:drawing>
              <wp:anchor distT="0" distB="0" distL="0" distR="0" simplePos="0" relativeHeight="251656192" behindDoc="1" locked="0" layoutInCell="1" allowOverlap="1" wp14:anchorId="63823BAC" wp14:editId="51EAD2BC">
                <wp:simplePos x="0" y="0"/>
                <wp:positionH relativeFrom="page">
                  <wp:posOffset>444500</wp:posOffset>
                </wp:positionH>
                <wp:positionV relativeFrom="paragraph">
                  <wp:posOffset>137795</wp:posOffset>
                </wp:positionV>
                <wp:extent cx="6667500" cy="417195"/>
                <wp:effectExtent l="0" t="2540" r="3175" b="0"/>
                <wp:wrapTopAndBottom/>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217"/>
                          <a:chExt cx="10500" cy="657"/>
                        </a:xfrm>
                      </wpg:grpSpPr>
                      <wps:wsp>
                        <wps:cNvPr id="26" name="Rectangle 17"/>
                        <wps:cNvSpPr>
                          <a:spLocks noChangeArrowheads="1"/>
                        </wps:cNvSpPr>
                        <wps:spPr bwMode="auto">
                          <a:xfrm>
                            <a:off x="700" y="216"/>
                            <a:ext cx="10500" cy="657"/>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766" y="256"/>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15"/>
                        <wps:cNvSpPr txBox="1">
                          <a:spLocks noChangeArrowheads="1"/>
                        </wps:cNvSpPr>
                        <wps:spPr bwMode="auto">
                          <a:xfrm>
                            <a:off x="700" y="216"/>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98CB1" w14:textId="77777777" w:rsidR="009908EC" w:rsidRDefault="00DA3CE7">
                              <w:pPr>
                                <w:spacing w:before="151"/>
                                <w:ind w:left="696"/>
                                <w:rPr>
                                  <w:b/>
                                  <w:sz w:val="21"/>
                                </w:rPr>
                              </w:pPr>
                              <w:r>
                                <w:rPr>
                                  <w:b/>
                                  <w:color w:val="FFFFFF"/>
                                  <w:sz w:val="21"/>
                                </w:rPr>
                                <w:t>Key Facts - People affected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23BAC" id="Group 14" o:spid="_x0000_s1055" style="position:absolute;margin-left:35pt;margin-top:10.85pt;width:525pt;height:32.85pt;z-index:-251660288;mso-wrap-distance-left:0;mso-wrap-distance-right:0;mso-position-horizontal-relative:page;mso-position-vertical-relative:text" coordorigin="700,217"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">
                <v:rect id="Rectangle 17" o:spid="_x0000_s1056" style="position:absolute;left:700;top:216;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" fillcolor="#f9a100" stroked="f"/>
                <v:shape id="Picture 16" o:spid="_x0000_s1057" type="#_x0000_t75" style="position:absolute;left:766;top:256;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">
                  <v:imagedata r:id="rId51" o:title=""/>
                </v:shape>
                <v:shape id="Text Box 15" o:spid="_x0000_s1058" type="#_x0000_t202" style="position:absolute;left:700;top:216;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D298CB1" w14:textId="77777777" w:rsidR="009908EC" w:rsidRDefault="00DA3CE7">
                        <w:pPr>
                          <w:spacing w:before="151"/>
                          <w:ind w:left="696"/>
                          <w:rPr>
                            <w:b/>
                            <w:sz w:val="21"/>
                          </w:rPr>
                        </w:pPr>
                        <w:r>
                          <w:rPr>
                            <w:b/>
                            <w:color w:val="FFFFFF"/>
                            <w:sz w:val="21"/>
                          </w:rPr>
                          <w:t>Key Facts - People affected by the service</w:t>
                        </w:r>
                      </w:p>
                    </w:txbxContent>
                  </v:textbox>
                </v:shape>
                <w10:wrap type="topAndBottom" anchorx="page"/>
              </v:group>
            </w:pict>
          </mc:Fallback>
        </mc:AlternateContent>
      </w:r>
    </w:p>
    <w:p w14:paraId="7C6A6B3F" w14:textId="77777777" w:rsidR="009908EC" w:rsidRDefault="00DA3CE7">
      <w:pPr>
        <w:pStyle w:val="BodyText"/>
        <w:spacing w:before="123"/>
        <w:ind w:left="856"/>
      </w:pPr>
      <w:r>
        <w:rPr>
          <w:color w:val="353535"/>
          <w:w w:val="105"/>
        </w:rPr>
        <w:t>People affected by this service should be aware of the following:</w:t>
      </w:r>
    </w:p>
    <w:p w14:paraId="19A15556" w14:textId="77777777" w:rsidR="009908EC" w:rsidRDefault="00DA3CE7">
      <w:pPr>
        <w:pStyle w:val="ListParagraph"/>
        <w:numPr>
          <w:ilvl w:val="2"/>
          <w:numId w:val="1"/>
        </w:numPr>
        <w:tabs>
          <w:tab w:val="left" w:pos="1192"/>
        </w:tabs>
        <w:spacing w:before="61"/>
        <w:ind w:hanging="214"/>
        <w:rPr>
          <w:sz w:val="18"/>
        </w:rPr>
      </w:pPr>
      <w:r>
        <w:rPr>
          <w:color w:val="353535"/>
          <w:w w:val="105"/>
          <w:sz w:val="18"/>
        </w:rPr>
        <w:t>Holbeach &amp; East Elloe Hospital Trust may have a lift available for use by you, staff, and</w:t>
      </w:r>
      <w:r>
        <w:rPr>
          <w:color w:val="353535"/>
          <w:spacing w:val="5"/>
          <w:w w:val="105"/>
          <w:sz w:val="18"/>
        </w:rPr>
        <w:t xml:space="preserve"> </w:t>
      </w:r>
      <w:r>
        <w:rPr>
          <w:color w:val="353535"/>
          <w:w w:val="105"/>
          <w:sz w:val="18"/>
        </w:rPr>
        <w:t>visitors</w:t>
      </w:r>
    </w:p>
    <w:p w14:paraId="5D538B0C" w14:textId="77777777" w:rsidR="009908EC" w:rsidRDefault="00DA3CE7">
      <w:pPr>
        <w:pStyle w:val="ListParagraph"/>
        <w:numPr>
          <w:ilvl w:val="2"/>
          <w:numId w:val="1"/>
        </w:numPr>
        <w:tabs>
          <w:tab w:val="left" w:pos="1192"/>
        </w:tabs>
        <w:spacing w:before="74" w:line="295" w:lineRule="auto"/>
        <w:ind w:right="1603" w:hanging="214"/>
        <w:rPr>
          <w:sz w:val="18"/>
        </w:rPr>
      </w:pPr>
      <w:r>
        <w:rPr>
          <w:color w:val="353535"/>
          <w:w w:val="105"/>
          <w:sz w:val="18"/>
        </w:rPr>
        <w:t>You can expect the lift to be safe, well maintained and easily accessible. You will be offe</w:t>
      </w:r>
      <w:r>
        <w:rPr>
          <w:color w:val="353535"/>
          <w:w w:val="105"/>
          <w:sz w:val="18"/>
        </w:rPr>
        <w:t>red the opportunity to have a member of staff available to use the lift with</w:t>
      </w:r>
      <w:r>
        <w:rPr>
          <w:color w:val="353535"/>
          <w:spacing w:val="20"/>
          <w:w w:val="105"/>
          <w:sz w:val="18"/>
        </w:rPr>
        <w:t xml:space="preserve"> </w:t>
      </w:r>
      <w:r>
        <w:rPr>
          <w:color w:val="353535"/>
          <w:w w:val="105"/>
          <w:sz w:val="18"/>
        </w:rPr>
        <w:t>you</w:t>
      </w:r>
    </w:p>
    <w:p w14:paraId="690A3E26" w14:textId="77777777" w:rsidR="009908EC" w:rsidRDefault="00DA3CE7">
      <w:pPr>
        <w:pStyle w:val="ListParagraph"/>
        <w:numPr>
          <w:ilvl w:val="2"/>
          <w:numId w:val="1"/>
        </w:numPr>
        <w:tabs>
          <w:tab w:val="left" w:pos="1192"/>
        </w:tabs>
        <w:spacing w:before="27"/>
        <w:ind w:hanging="214"/>
        <w:rPr>
          <w:sz w:val="18"/>
        </w:rPr>
      </w:pPr>
      <w:r>
        <w:rPr>
          <w:color w:val="353535"/>
          <w:w w:val="105"/>
          <w:sz w:val="18"/>
        </w:rPr>
        <w:t>You can expect to have information available regarding what action to take in the event of a lift</w:t>
      </w:r>
      <w:r>
        <w:rPr>
          <w:color w:val="353535"/>
          <w:spacing w:val="31"/>
          <w:w w:val="105"/>
          <w:sz w:val="18"/>
        </w:rPr>
        <w:t xml:space="preserve"> </w:t>
      </w:r>
      <w:r>
        <w:rPr>
          <w:color w:val="353535"/>
          <w:w w:val="105"/>
          <w:sz w:val="18"/>
        </w:rPr>
        <w:t>failure</w:t>
      </w:r>
    </w:p>
    <w:p w14:paraId="48FF1C22" w14:textId="77777777" w:rsidR="009908EC" w:rsidRDefault="00DA3CE7">
      <w:pPr>
        <w:pStyle w:val="ListParagraph"/>
        <w:numPr>
          <w:ilvl w:val="2"/>
          <w:numId w:val="1"/>
        </w:numPr>
        <w:tabs>
          <w:tab w:val="left" w:pos="1192"/>
        </w:tabs>
        <w:spacing w:before="74"/>
        <w:ind w:hanging="214"/>
        <w:rPr>
          <w:sz w:val="18"/>
        </w:rPr>
      </w:pPr>
      <w:r>
        <w:rPr>
          <w:color w:val="353535"/>
          <w:w w:val="105"/>
          <w:sz w:val="18"/>
        </w:rPr>
        <w:t>You can feedback any concerns in relation to the use of the lift to any staff</w:t>
      </w:r>
      <w:r>
        <w:rPr>
          <w:color w:val="353535"/>
          <w:spacing w:val="40"/>
          <w:w w:val="105"/>
          <w:sz w:val="18"/>
        </w:rPr>
        <w:t xml:space="preserve"> </w:t>
      </w:r>
      <w:r>
        <w:rPr>
          <w:color w:val="353535"/>
          <w:w w:val="105"/>
          <w:sz w:val="18"/>
        </w:rPr>
        <w:t>member</w:t>
      </w:r>
    </w:p>
    <w:p w14:paraId="7DE72681" w14:textId="740C2A77" w:rsidR="009908EC" w:rsidRDefault="00DA3CE7">
      <w:pPr>
        <w:pStyle w:val="BodyText"/>
        <w:spacing w:before="5"/>
        <w:rPr>
          <w:sz w:val="15"/>
        </w:rPr>
      </w:pPr>
      <w:r>
        <w:rPr>
          <w:noProof/>
        </w:rPr>
        <mc:AlternateContent>
          <mc:Choice Requires="wpg">
            <w:drawing>
              <wp:anchor distT="0" distB="0" distL="0" distR="0" simplePos="0" relativeHeight="251657216" behindDoc="1" locked="0" layoutInCell="1" allowOverlap="1" wp14:anchorId="16381CBD" wp14:editId="703673FA">
                <wp:simplePos x="0" y="0"/>
                <wp:positionH relativeFrom="page">
                  <wp:posOffset>444500</wp:posOffset>
                </wp:positionH>
                <wp:positionV relativeFrom="paragraph">
                  <wp:posOffset>137795</wp:posOffset>
                </wp:positionV>
                <wp:extent cx="6667500" cy="314960"/>
                <wp:effectExtent l="0" t="0" r="3175" b="3175"/>
                <wp:wrapTopAndBottom/>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22" name="Rectangle 13"/>
                        <wps:cNvSpPr>
                          <a:spLocks noChangeArrowheads="1"/>
                        </wps:cNvSpPr>
                        <wps:spPr bwMode="auto">
                          <a:xfrm>
                            <a:off x="700" y="216"/>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766" y="25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1"/>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86F7F" w14:textId="77777777" w:rsidR="009908EC" w:rsidRDefault="00DA3CE7">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81CBD" id="Group 10" o:spid="_x0000_s1059" style="position:absolute;margin-left:35pt;margin-top:10.85pt;width:525pt;height:24.8pt;z-index:-251659264;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">
                <v:rect id="Rectangle 13" o:spid="_x0000_s1060"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" fillcolor="#f9a100" stroked="f"/>
                <v:shape id="Picture 12" o:spid="_x0000_s1061" type="#_x0000_t75" style="position:absolute;left:766;top:25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">
                  <v:imagedata r:id="rId53" o:title=""/>
                </v:shape>
                <v:shape id="Text Box 11" o:spid="_x0000_s1062"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2B86F7F" w14:textId="77777777" w:rsidR="009908EC" w:rsidRDefault="00DA3CE7">
                        <w:pPr>
                          <w:spacing w:before="138"/>
                          <w:ind w:left="696"/>
                          <w:rPr>
                            <w:b/>
                            <w:sz w:val="21"/>
                          </w:rPr>
                        </w:pPr>
                        <w:r>
                          <w:rPr>
                            <w:b/>
                            <w:color w:val="FFFFFF"/>
                            <w:sz w:val="21"/>
                          </w:rPr>
                          <w:t>Further Reading</w:t>
                        </w:r>
                      </w:p>
                    </w:txbxContent>
                  </v:textbox>
                </v:shape>
                <w10:wrap type="topAndBottom" anchorx="page"/>
              </v:group>
            </w:pict>
          </mc:Fallback>
        </mc:AlternateContent>
      </w:r>
    </w:p>
    <w:p w14:paraId="27BD211F" w14:textId="77777777" w:rsidR="009908EC" w:rsidRDefault="00DA3CE7">
      <w:pPr>
        <w:pStyle w:val="BodyText"/>
        <w:spacing w:before="123" w:line="278" w:lineRule="auto"/>
        <w:ind w:left="856" w:right="1024"/>
      </w:pPr>
      <w:r>
        <w:rPr>
          <w:color w:val="353535"/>
          <w:w w:val="105"/>
        </w:rPr>
        <w:t>As well as the information in the 'underpinning knowledge' section of the review sheet we recommend that you add to your understanding in this policy area by considering the following materials:</w:t>
      </w:r>
    </w:p>
    <w:p w14:paraId="1DAC584A" w14:textId="77777777" w:rsidR="009908EC" w:rsidRDefault="00DA3CE7">
      <w:pPr>
        <w:pStyle w:val="Heading1"/>
        <w:spacing w:before="56"/>
        <w:ind w:left="856" w:firstLine="0"/>
      </w:pPr>
      <w:r>
        <w:rPr>
          <w:color w:val="353535"/>
          <w:w w:val="105"/>
        </w:rPr>
        <w:t>Health and Safety Executive - Passenger lifts and escalators:</w:t>
      </w:r>
    </w:p>
    <w:p w14:paraId="77C3C0EF" w14:textId="77777777" w:rsidR="009908EC" w:rsidRDefault="00DA3CE7">
      <w:pPr>
        <w:pStyle w:val="BodyText"/>
        <w:spacing w:before="34"/>
        <w:ind w:left="856"/>
      </w:pPr>
      <w:hyperlink r:id="rId54">
        <w:r>
          <w:rPr>
            <w:color w:val="0066CC"/>
            <w:w w:val="105"/>
            <w:u w:val="single" w:color="0066CC"/>
          </w:rPr>
          <w:t>https://www.hse.gov.uk/work-equipment-machinery/passenger-lifts.htm</w:t>
        </w:r>
      </w:hyperlink>
    </w:p>
    <w:p w14:paraId="2BCD778D" w14:textId="77777777" w:rsidR="009908EC" w:rsidRDefault="009908EC">
      <w:pPr>
        <w:sectPr w:rsidR="009908EC">
          <w:pgSz w:w="11900" w:h="16840"/>
          <w:pgMar w:top="1660" w:right="540" w:bottom="720" w:left="580" w:header="0" w:footer="520" w:gutter="0"/>
          <w:cols w:space="720"/>
        </w:sectPr>
      </w:pPr>
    </w:p>
    <w:p w14:paraId="04703744" w14:textId="77777777" w:rsidR="009908EC" w:rsidRDefault="009908EC">
      <w:pPr>
        <w:pStyle w:val="BodyText"/>
        <w:spacing w:before="5"/>
        <w:rPr>
          <w:sz w:val="14"/>
        </w:rPr>
      </w:pPr>
    </w:p>
    <w:p w14:paraId="6004D36A" w14:textId="5BD84BD8" w:rsidR="009908EC" w:rsidRDefault="00DA3CE7">
      <w:pPr>
        <w:pStyle w:val="BodyText"/>
        <w:ind w:left="120"/>
        <w:rPr>
          <w:sz w:val="20"/>
        </w:rPr>
      </w:pPr>
      <w:r>
        <w:rPr>
          <w:noProof/>
          <w:sz w:val="20"/>
        </w:rPr>
        <mc:AlternateContent>
          <mc:Choice Requires="wpg">
            <w:drawing>
              <wp:inline distT="0" distB="0" distL="0" distR="0" wp14:anchorId="01B33DAE" wp14:editId="1A5C23DB">
                <wp:extent cx="6667500" cy="314960"/>
                <wp:effectExtent l="0" t="0" r="3175" b="1905"/>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18" name="Rectangle 9"/>
                        <wps:cNvSpPr>
                          <a:spLocks noChangeArrowheads="1"/>
                        </wps:cNvSpPr>
                        <wps:spPr bwMode="auto">
                          <a:xfrm>
                            <a:off x="0" y="0"/>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7"/>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52226" w14:textId="77777777" w:rsidR="009908EC" w:rsidRDefault="00DA3CE7">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w14:anchorId="01B33DAE" id="Group 6" o:spid="_x0000_s1063"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">
                <v:rect id="Rectangle 9" o:spid="_x0000_s1064"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" fillcolor="#f9a100" stroked="f"/>
                <v:shape id="Picture 8" o:spid="_x0000_s1065"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">
                  <v:imagedata r:id="rId56" o:title=""/>
                </v:shape>
                <v:shape id="_x0000_s1066"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FD52226" w14:textId="77777777" w:rsidR="009908EC" w:rsidRDefault="00DA3CE7">
                        <w:pPr>
                          <w:spacing w:before="138"/>
                          <w:ind w:left="696"/>
                          <w:rPr>
                            <w:b/>
                            <w:sz w:val="21"/>
                          </w:rPr>
                        </w:pPr>
                        <w:r>
                          <w:rPr>
                            <w:b/>
                            <w:color w:val="FFFFFF"/>
                            <w:sz w:val="21"/>
                          </w:rPr>
                          <w:t>Outstanding Practice</w:t>
                        </w:r>
                      </w:p>
                    </w:txbxContent>
                  </v:textbox>
                </v:shape>
                <w10:anchorlock/>
              </v:group>
            </w:pict>
          </mc:Fallback>
        </mc:AlternateContent>
      </w:r>
    </w:p>
    <w:p w14:paraId="342F6DB0" w14:textId="77777777" w:rsidR="009908EC" w:rsidRDefault="009908EC">
      <w:pPr>
        <w:pStyle w:val="BodyText"/>
        <w:spacing w:before="8"/>
        <w:rPr>
          <w:sz w:val="12"/>
        </w:rPr>
      </w:pPr>
    </w:p>
    <w:p w14:paraId="1A8FCD29" w14:textId="77777777" w:rsidR="009908EC" w:rsidRDefault="00DA3CE7">
      <w:pPr>
        <w:pStyle w:val="BodyText"/>
        <w:spacing w:before="101"/>
        <w:ind w:left="856"/>
      </w:pPr>
      <w:r>
        <w:rPr>
          <w:color w:val="353535"/>
          <w:w w:val="105"/>
        </w:rPr>
        <w:t>To be ‘ outstanding ’ in this policy area you could provide evidence that:</w:t>
      </w:r>
    </w:p>
    <w:p w14:paraId="19BE57AB" w14:textId="77777777" w:rsidR="009908EC" w:rsidRDefault="00DA3CE7">
      <w:pPr>
        <w:pStyle w:val="ListParagraph"/>
        <w:numPr>
          <w:ilvl w:val="2"/>
          <w:numId w:val="1"/>
        </w:numPr>
        <w:tabs>
          <w:tab w:val="left" w:pos="1192"/>
        </w:tabs>
        <w:spacing w:before="61" w:line="295" w:lineRule="auto"/>
        <w:ind w:right="1777" w:hanging="214"/>
        <w:rPr>
          <w:sz w:val="18"/>
        </w:rPr>
      </w:pPr>
      <w:r>
        <w:rPr>
          <w:color w:val="353535"/>
          <w:w w:val="105"/>
          <w:sz w:val="18"/>
        </w:rPr>
        <w:t>Spot checks of knowledge and exercise drills are completed to ascertain staff knowledge and responses</w:t>
      </w:r>
    </w:p>
    <w:p w14:paraId="3635F052" w14:textId="77777777" w:rsidR="009908EC" w:rsidRDefault="00DA3CE7">
      <w:pPr>
        <w:pStyle w:val="ListParagraph"/>
        <w:numPr>
          <w:ilvl w:val="2"/>
          <w:numId w:val="1"/>
        </w:numPr>
        <w:tabs>
          <w:tab w:val="left" w:pos="1192"/>
        </w:tabs>
        <w:spacing w:before="26" w:line="295" w:lineRule="auto"/>
        <w:ind w:right="1415" w:hanging="214"/>
        <w:rPr>
          <w:sz w:val="18"/>
        </w:rPr>
      </w:pPr>
      <w:r>
        <w:rPr>
          <w:color w:val="353535"/>
          <w:w w:val="105"/>
          <w:sz w:val="18"/>
        </w:rPr>
        <w:t>Records in relation to lift maintenance are well organised and demonst</w:t>
      </w:r>
      <w:r>
        <w:rPr>
          <w:color w:val="353535"/>
          <w:w w:val="105"/>
          <w:sz w:val="18"/>
        </w:rPr>
        <w:t>rate robust coordination of servicing and maintenance checks as well as response to issues</w:t>
      </w:r>
      <w:r>
        <w:rPr>
          <w:color w:val="353535"/>
          <w:spacing w:val="16"/>
          <w:w w:val="105"/>
          <w:sz w:val="18"/>
        </w:rPr>
        <w:t xml:space="preserve"> </w:t>
      </w:r>
      <w:r>
        <w:rPr>
          <w:color w:val="353535"/>
          <w:w w:val="105"/>
          <w:sz w:val="18"/>
        </w:rPr>
        <w:t>identified</w:t>
      </w:r>
    </w:p>
    <w:p w14:paraId="4E515247" w14:textId="77777777" w:rsidR="009908EC" w:rsidRDefault="00DA3CE7">
      <w:pPr>
        <w:pStyle w:val="ListParagraph"/>
        <w:numPr>
          <w:ilvl w:val="2"/>
          <w:numId w:val="1"/>
        </w:numPr>
        <w:tabs>
          <w:tab w:val="left" w:pos="1192"/>
        </w:tabs>
        <w:spacing w:before="27" w:line="295" w:lineRule="auto"/>
        <w:ind w:right="1135" w:hanging="214"/>
        <w:rPr>
          <w:sz w:val="18"/>
        </w:rPr>
      </w:pPr>
      <w:r>
        <w:rPr>
          <w:color w:val="353535"/>
          <w:w w:val="105"/>
          <w:sz w:val="18"/>
        </w:rPr>
        <w:t>Information from the HSE is shared with staff to highlight the importance of completing safety checks. Examples of such information may be health and safety journals, serious incidents etc.</w:t>
      </w:r>
    </w:p>
    <w:p w14:paraId="20CE5B7D" w14:textId="77777777" w:rsidR="009908EC" w:rsidRDefault="00DA3CE7">
      <w:pPr>
        <w:pStyle w:val="ListParagraph"/>
        <w:numPr>
          <w:ilvl w:val="2"/>
          <w:numId w:val="1"/>
        </w:numPr>
        <w:tabs>
          <w:tab w:val="left" w:pos="1192"/>
        </w:tabs>
        <w:spacing w:before="26" w:line="295" w:lineRule="auto"/>
        <w:ind w:right="1108" w:hanging="214"/>
        <w:rPr>
          <w:sz w:val="18"/>
        </w:rPr>
      </w:pPr>
      <w:r>
        <w:rPr>
          <w:color w:val="353535"/>
          <w:w w:val="105"/>
          <w:sz w:val="18"/>
        </w:rPr>
        <w:t>Information is available for all users of the lift to know how to respond in the event of a lift failure or to raise</w:t>
      </w:r>
      <w:r>
        <w:rPr>
          <w:color w:val="353535"/>
          <w:spacing w:val="2"/>
          <w:w w:val="105"/>
          <w:sz w:val="18"/>
        </w:rPr>
        <w:t xml:space="preserve"> </w:t>
      </w:r>
      <w:r>
        <w:rPr>
          <w:color w:val="353535"/>
          <w:w w:val="105"/>
          <w:sz w:val="18"/>
        </w:rPr>
        <w:t>concerns</w:t>
      </w:r>
    </w:p>
    <w:p w14:paraId="2798A141" w14:textId="77777777" w:rsidR="009908EC" w:rsidRDefault="00DA3CE7">
      <w:pPr>
        <w:pStyle w:val="ListParagraph"/>
        <w:numPr>
          <w:ilvl w:val="2"/>
          <w:numId w:val="1"/>
        </w:numPr>
        <w:tabs>
          <w:tab w:val="left" w:pos="1192"/>
        </w:tabs>
        <w:spacing w:before="27" w:line="295" w:lineRule="auto"/>
        <w:ind w:right="1069" w:hanging="214"/>
        <w:rPr>
          <w:sz w:val="18"/>
        </w:rPr>
      </w:pPr>
      <w:r>
        <w:rPr>
          <w:color w:val="353535"/>
          <w:w w:val="105"/>
          <w:sz w:val="18"/>
        </w:rPr>
        <w:t>There is a proactive culture at Holbeach &amp; East Elloe Hospital Trust where people safety is seen as paramount. This is demonstrate</w:t>
      </w:r>
      <w:r>
        <w:rPr>
          <w:color w:val="353535"/>
          <w:w w:val="105"/>
          <w:sz w:val="18"/>
        </w:rPr>
        <w:t>d through a robust risk management process and can be observed in practice</w:t>
      </w:r>
    </w:p>
    <w:p w14:paraId="394DE8BD" w14:textId="77777777" w:rsidR="009908EC" w:rsidRDefault="009908EC">
      <w:pPr>
        <w:pStyle w:val="BodyText"/>
        <w:rPr>
          <w:sz w:val="20"/>
        </w:rPr>
      </w:pPr>
    </w:p>
    <w:p w14:paraId="7CE6802F" w14:textId="77777777" w:rsidR="009908EC" w:rsidRDefault="009908EC">
      <w:pPr>
        <w:pStyle w:val="BodyText"/>
        <w:rPr>
          <w:sz w:val="20"/>
        </w:rPr>
      </w:pPr>
    </w:p>
    <w:p w14:paraId="31D09000" w14:textId="532EB442" w:rsidR="009908EC" w:rsidRDefault="00DA3CE7">
      <w:pPr>
        <w:pStyle w:val="BodyText"/>
        <w:spacing w:before="4"/>
        <w:rPr>
          <w:sz w:val="11"/>
        </w:rPr>
      </w:pPr>
      <w:r>
        <w:rPr>
          <w:noProof/>
        </w:rPr>
        <mc:AlternateContent>
          <mc:Choice Requires="wpg">
            <w:drawing>
              <wp:anchor distT="0" distB="0" distL="0" distR="0" simplePos="0" relativeHeight="251658240" behindDoc="1" locked="0" layoutInCell="1" allowOverlap="1" wp14:anchorId="65037484" wp14:editId="4A5C54D1">
                <wp:simplePos x="0" y="0"/>
                <wp:positionH relativeFrom="page">
                  <wp:posOffset>444500</wp:posOffset>
                </wp:positionH>
                <wp:positionV relativeFrom="paragraph">
                  <wp:posOffset>107950</wp:posOffset>
                </wp:positionV>
                <wp:extent cx="6667500" cy="314960"/>
                <wp:effectExtent l="0" t="0" r="3175" b="1905"/>
                <wp:wrapTopAndBottom/>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70"/>
                          <a:chExt cx="10500" cy="496"/>
                        </a:xfrm>
                      </wpg:grpSpPr>
                      <wps:wsp>
                        <wps:cNvPr id="14" name="Rectangle 5"/>
                        <wps:cNvSpPr>
                          <a:spLocks noChangeArrowheads="1"/>
                        </wps:cNvSpPr>
                        <wps:spPr bwMode="auto">
                          <a:xfrm>
                            <a:off x="700" y="169"/>
                            <a:ext cx="10500" cy="496"/>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3"/>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AA4B4" w14:textId="77777777" w:rsidR="009908EC" w:rsidRDefault="00DA3CE7">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37484" id="Group 2" o:spid="_x0000_s1067" style="position:absolute;margin-left:35pt;margin-top:8.5pt;width:525pt;height:24.8pt;z-index:-251658240;mso-wrap-distance-left:0;mso-wrap-distance-right:0;mso-position-horizontal-relative:page;mso-position-vertical-relative:text" coordorigin="700,170"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">
                <v:rect id="Rectangle 5" o:spid="_x0000_s1068"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" fillcolor="#f9a100" stroked="f"/>
                <v:shape id="Picture 4" o:spid="_x0000_s1069"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">
                  <v:imagedata r:id="rId58" o:title=""/>
                </v:shape>
                <v:shape id="Text Box 3" o:spid="_x0000_s1070"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47AA4B4" w14:textId="77777777" w:rsidR="009908EC" w:rsidRDefault="00DA3CE7">
                        <w:pPr>
                          <w:spacing w:before="138"/>
                          <w:ind w:left="696"/>
                          <w:rPr>
                            <w:b/>
                            <w:sz w:val="21"/>
                          </w:rPr>
                        </w:pPr>
                        <w:r>
                          <w:rPr>
                            <w:b/>
                            <w:color w:val="FFFFFF"/>
                            <w:sz w:val="21"/>
                          </w:rPr>
                          <w:t>Forms</w:t>
                        </w:r>
                      </w:p>
                    </w:txbxContent>
                  </v:textbox>
                </v:shape>
                <w10:wrap type="topAndBottom" anchorx="page"/>
              </v:group>
            </w:pict>
          </mc:Fallback>
        </mc:AlternateContent>
      </w:r>
    </w:p>
    <w:p w14:paraId="29310C78" w14:textId="77777777" w:rsidR="009908EC" w:rsidRDefault="009908EC">
      <w:pPr>
        <w:pStyle w:val="BodyText"/>
        <w:rPr>
          <w:sz w:val="20"/>
        </w:rPr>
      </w:pPr>
    </w:p>
    <w:p w14:paraId="59B82179" w14:textId="77777777" w:rsidR="009908EC" w:rsidRDefault="00DA3CE7">
      <w:pPr>
        <w:pStyle w:val="BodyText"/>
        <w:spacing w:before="161"/>
        <w:ind w:left="856"/>
      </w:pPr>
      <w:r>
        <w:rPr>
          <w:color w:val="353535"/>
          <w:w w:val="105"/>
        </w:rPr>
        <w:t>Currently there is no form attached to this policy.</w:t>
      </w:r>
    </w:p>
    <w:sectPr w:rsidR="009908EC">
      <w:pgSz w:w="11900" w:h="16840"/>
      <w:pgMar w:top="1660" w:right="540" w:bottom="720" w:left="580" w:header="0" w:footer="5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1FE89" w14:textId="77777777" w:rsidR="00000000" w:rsidRDefault="00DA3CE7">
      <w:r>
        <w:separator/>
      </w:r>
    </w:p>
  </w:endnote>
  <w:endnote w:type="continuationSeparator" w:id="0">
    <w:p w14:paraId="4FA2EBB7" w14:textId="77777777" w:rsidR="00000000" w:rsidRDefault="00DA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94F20" w14:textId="6F296BA7" w:rsidR="009908EC" w:rsidRDefault="00DA3CE7">
    <w:pPr>
      <w:pStyle w:val="BodyText"/>
      <w:spacing w:line="14" w:lineRule="auto"/>
      <w:rPr>
        <w:sz w:val="20"/>
      </w:rPr>
    </w:pPr>
    <w:r>
      <w:rPr>
        <w:noProof/>
      </w:rPr>
      <mc:AlternateContent>
        <mc:Choice Requires="wpg">
          <w:drawing>
            <wp:anchor distT="0" distB="0" distL="114300" distR="114300" simplePos="0" relativeHeight="503301944" behindDoc="1" locked="0" layoutInCell="1" allowOverlap="1" wp14:anchorId="6039E2B5" wp14:editId="1547663A">
              <wp:simplePos x="0" y="0"/>
              <wp:positionH relativeFrom="page">
                <wp:posOffset>0</wp:posOffset>
              </wp:positionH>
              <wp:positionV relativeFrom="page">
                <wp:posOffset>10185400</wp:posOffset>
              </wp:positionV>
              <wp:extent cx="7556500" cy="508000"/>
              <wp:effectExtent l="0" t="3175" r="0" b="31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5" name="Rectangle 5"/>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E8BA11" id="Group 3" o:spid="_x0000_s1026" style="position:absolute;margin-left:0;margin-top:802pt;width:595pt;height:40pt;z-index:-14536;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">
              <v:rect id="Rectangle 5"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">
                <v:imagedata r:id="rId2" o:title=""/>
              </v:shape>
              <w10:wrap anchorx="page" anchory="page"/>
            </v:group>
          </w:pict>
        </mc:Fallback>
      </mc:AlternateContent>
    </w:r>
    <w:r>
      <w:rPr>
        <w:noProof/>
      </w:rPr>
      <mc:AlternateContent>
        <mc:Choice Requires="wps">
          <w:drawing>
            <wp:anchor distT="0" distB="0" distL="114300" distR="114300" simplePos="0" relativeHeight="503301968" behindDoc="1" locked="0" layoutInCell="1" allowOverlap="1" wp14:anchorId="27BB1B9D" wp14:editId="28D165C5">
              <wp:simplePos x="0" y="0"/>
              <wp:positionH relativeFrom="page">
                <wp:posOffset>812800</wp:posOffset>
              </wp:positionH>
              <wp:positionV relativeFrom="page">
                <wp:posOffset>10225405</wp:posOffset>
              </wp:positionV>
              <wp:extent cx="5774690" cy="342265"/>
              <wp:effectExtent l="3175"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95438" w14:textId="77777777" w:rsidR="009908EC" w:rsidRDefault="00DA3CE7">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w:t>
                          </w:r>
                          <w:r>
                            <w:rPr>
                              <w:color w:val="353535"/>
                              <w:sz w:val="16"/>
                            </w:rPr>
                            <w:t xml:space="preserve"> If you have a current Licence Certificate, it can be accessed in your online account.</w:t>
                          </w:r>
                        </w:p>
                        <w:p w14:paraId="4CA0E240" w14:textId="77777777" w:rsidR="009908EC" w:rsidRDefault="00DA3CE7">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B1B9D" id="_x0000_t202" coordsize="21600,21600" o:spt="202" path="m,l,21600r21600,l21600,xe">
              <v:stroke joinstyle="miter"/>
              <v:path gradientshapeok="t" o:connecttype="rect"/>
            </v:shapetype>
            <v:shape id="Text Box 2" o:spid="_x0000_s1073" type="#_x0000_t202" style="position:absolute;margin-left:64pt;margin-top:805.15pt;width:454.7pt;height:26.95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" filled="f" stroked="f">
              <v:textbox inset="0,0,0,0">
                <w:txbxContent>
                  <w:p w14:paraId="5F795438" w14:textId="77777777" w:rsidR="009908EC" w:rsidRDefault="00DA3CE7">
                    <w:pPr>
                      <w:spacing w:before="34" w:line="208" w:lineRule="auto"/>
                      <w:ind w:left="20" w:right="-11"/>
                      <w:rPr>
                        <w:sz w:val="16"/>
                      </w:rPr>
                    </w:pPr>
                    <w:r>
                      <w:rPr>
                        <w:color w:val="353535"/>
                        <w:sz w:val="16"/>
                      </w:rPr>
                      <w:t>This policy is Copyright © Quality Compliance Systems Ltd. 2007 (Last updated 2020) and is only licensed for use with a current Licence Certificate.</w:t>
                    </w:r>
                    <w:r>
                      <w:rPr>
                        <w:color w:val="353535"/>
                        <w:sz w:val="16"/>
                      </w:rPr>
                      <w:t xml:space="preserve"> If you have a current Licence Certificate, it can be accessed in your online account.</w:t>
                    </w:r>
                  </w:p>
                  <w:p w14:paraId="4CA0E240" w14:textId="77777777" w:rsidR="009908EC" w:rsidRDefault="00DA3CE7">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301992" behindDoc="1" locked="0" layoutInCell="1" allowOverlap="1" wp14:anchorId="501F120D" wp14:editId="66ADE64D">
              <wp:simplePos x="0" y="0"/>
              <wp:positionH relativeFrom="page">
                <wp:posOffset>6950075</wp:posOffset>
              </wp:positionH>
              <wp:positionV relativeFrom="page">
                <wp:posOffset>10288905</wp:posOffset>
              </wp:positionV>
              <wp:extent cx="431800" cy="1390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3BFFB" w14:textId="77777777" w:rsidR="009908EC" w:rsidRDefault="00DA3CE7">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F120D" id="Text Box 1" o:spid="_x0000_s1074" type="#_x0000_t202" style="position:absolute;margin-left:547.25pt;margin-top:810.15pt;width:34pt;height:10.95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" filled="f" stroked="f">
              <v:textbox inset="0,0,0,0">
                <w:txbxContent>
                  <w:p w14:paraId="5933BFFB" w14:textId="77777777" w:rsidR="009908EC" w:rsidRDefault="00DA3CE7">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E23B3" w14:textId="77777777" w:rsidR="00000000" w:rsidRDefault="00DA3CE7">
      <w:r>
        <w:separator/>
      </w:r>
    </w:p>
  </w:footnote>
  <w:footnote w:type="continuationSeparator" w:id="0">
    <w:p w14:paraId="57BA4D94" w14:textId="77777777" w:rsidR="00000000" w:rsidRDefault="00DA3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686C6" w14:textId="183D5098" w:rsidR="009908EC" w:rsidRDefault="00DA3CE7">
    <w:pPr>
      <w:pStyle w:val="BodyText"/>
      <w:spacing w:line="14" w:lineRule="auto"/>
      <w:rPr>
        <w:sz w:val="20"/>
      </w:rPr>
    </w:pPr>
    <w:r>
      <w:rPr>
        <w:noProof/>
      </w:rPr>
      <mc:AlternateContent>
        <mc:Choice Requires="wpg">
          <w:drawing>
            <wp:anchor distT="0" distB="0" distL="114300" distR="114300" simplePos="0" relativeHeight="503301872" behindDoc="1" locked="0" layoutInCell="1" allowOverlap="1" wp14:anchorId="62F1D40C" wp14:editId="30F092D2">
              <wp:simplePos x="0" y="0"/>
              <wp:positionH relativeFrom="page">
                <wp:posOffset>0</wp:posOffset>
              </wp:positionH>
              <wp:positionV relativeFrom="page">
                <wp:posOffset>0</wp:posOffset>
              </wp:positionV>
              <wp:extent cx="7556500" cy="914400"/>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10" name="Rectangle 11"/>
                      <wps:cNvSpPr>
                        <a:spLocks noChangeArrowheads="1"/>
                      </wps:cNvSpPr>
                      <wps:spPr bwMode="auto">
                        <a:xfrm>
                          <a:off x="0" y="0"/>
                          <a:ext cx="11900" cy="940"/>
                        </a:xfrm>
                        <a:prstGeom prst="rect">
                          <a:avLst/>
                        </a:prstGeom>
                        <a:solidFill>
                          <a:srgbClr val="F9A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9"/>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27374" id="Group 8" o:spid="_x0000_s1026" style="position:absolute;margin-left:0;margin-top:0;width:595pt;height:1in;z-index:-14608;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">
              <v:rect id="Rectangle 11"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" fillcolor="#f9a1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">
                <v:imagedata r:id="rId2" o:title=""/>
              </v:shape>
              <v:rect id="Rectangle 9"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301896" behindDoc="1" locked="0" layoutInCell="1" allowOverlap="1" wp14:anchorId="7260C3BF" wp14:editId="387CFF86">
              <wp:simplePos x="0" y="0"/>
              <wp:positionH relativeFrom="page">
                <wp:posOffset>2619375</wp:posOffset>
              </wp:positionH>
              <wp:positionV relativeFrom="page">
                <wp:posOffset>188595</wp:posOffset>
              </wp:positionV>
              <wp:extent cx="2505075" cy="334010"/>
              <wp:effectExtent l="0"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AD57B" w14:textId="77777777" w:rsidR="009908EC" w:rsidRDefault="00DA3CE7">
                          <w:pPr>
                            <w:spacing w:before="13"/>
                            <w:jc w:val="center"/>
                          </w:pPr>
                          <w:r>
                            <w:rPr>
                              <w:color w:val="FFFFFF"/>
                            </w:rPr>
                            <w:t>MR05 - Lift Safety Policy and Procedure</w:t>
                          </w:r>
                        </w:p>
                        <w:p w14:paraId="51CC9FC8" w14:textId="77777777" w:rsidR="009908EC" w:rsidRDefault="00DA3CE7">
                          <w:pPr>
                            <w:spacing w:before="55"/>
                            <w:ind w:left="3"/>
                            <w:jc w:val="center"/>
                            <w:rPr>
                              <w:sz w:val="16"/>
                            </w:rPr>
                          </w:pPr>
                          <w:r>
                            <w:rPr>
                              <w:color w:val="FFFFFF"/>
                              <w:sz w:val="16"/>
                            </w:rPr>
                            <w:t>Health and Safety - Residential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0C3BF" id="_x0000_t202" coordsize="21600,21600" o:spt="202" path="m,l,21600r21600,l21600,xe">
              <v:stroke joinstyle="miter"/>
              <v:path gradientshapeok="t" o:connecttype="rect"/>
            </v:shapetype>
            <v:shape id="Text Box 7" o:spid="_x0000_s1071" type="#_x0000_t202" style="position:absolute;margin-left:206.25pt;margin-top:14.85pt;width:197.25pt;height:26.3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" filled="f" stroked="f">
              <v:textbox inset="0,0,0,0">
                <w:txbxContent>
                  <w:p w14:paraId="41AAD57B" w14:textId="77777777" w:rsidR="009908EC" w:rsidRDefault="00DA3CE7">
                    <w:pPr>
                      <w:spacing w:before="13"/>
                      <w:jc w:val="center"/>
                    </w:pPr>
                    <w:r>
                      <w:rPr>
                        <w:color w:val="FFFFFF"/>
                      </w:rPr>
                      <w:t>MR05 - Lift Safety Policy and Procedure</w:t>
                    </w:r>
                  </w:p>
                  <w:p w14:paraId="51CC9FC8" w14:textId="77777777" w:rsidR="009908EC" w:rsidRDefault="00DA3CE7">
                    <w:pPr>
                      <w:spacing w:before="55"/>
                      <w:ind w:left="3"/>
                      <w:jc w:val="center"/>
                      <w:rPr>
                        <w:sz w:val="16"/>
                      </w:rPr>
                    </w:pPr>
                    <w:r>
                      <w:rPr>
                        <w:color w:val="FFFFFF"/>
                        <w:sz w:val="16"/>
                      </w:rPr>
                      <w:t>Health and Safety - Residential Services</w:t>
                    </w:r>
                  </w:p>
                </w:txbxContent>
              </v:textbox>
              <w10:wrap anchorx="page" anchory="page"/>
            </v:shape>
          </w:pict>
        </mc:Fallback>
      </mc:AlternateContent>
    </w:r>
    <w:r>
      <w:rPr>
        <w:noProof/>
      </w:rPr>
      <mc:AlternateContent>
        <mc:Choice Requires="wps">
          <w:drawing>
            <wp:anchor distT="0" distB="0" distL="114300" distR="114300" simplePos="0" relativeHeight="503301920" behindDoc="1" locked="0" layoutInCell="1" allowOverlap="1" wp14:anchorId="05426C1A" wp14:editId="46BE5930">
              <wp:simplePos x="0" y="0"/>
              <wp:positionH relativeFrom="page">
                <wp:posOffset>2202815</wp:posOffset>
              </wp:positionH>
              <wp:positionV relativeFrom="page">
                <wp:posOffset>636905</wp:posOffset>
              </wp:positionV>
              <wp:extent cx="2957830" cy="240665"/>
              <wp:effectExtent l="2540" t="0" r="190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5CF4C" w14:textId="77777777" w:rsidR="009908EC" w:rsidRDefault="00DA3CE7">
                          <w:pPr>
                            <w:spacing w:before="14" w:line="172" w:lineRule="exact"/>
                            <w:ind w:left="10"/>
                            <w:jc w:val="center"/>
                            <w:rPr>
                              <w:sz w:val="16"/>
                            </w:rPr>
                          </w:pPr>
                          <w:r>
                            <w:rPr>
                              <w:color w:val="353535"/>
                              <w:sz w:val="16"/>
                            </w:rPr>
                            <w:t>Holbeach &amp; East Elloe Hospital Trust</w:t>
                          </w:r>
                        </w:p>
                        <w:p w14:paraId="284E80DC" w14:textId="77777777" w:rsidR="009908EC" w:rsidRDefault="00DA3CE7">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26C1A" id="Text Box 6" o:spid="_x0000_s1072" type="#_x0000_t202" style="position:absolute;margin-left:173.45pt;margin-top:50.15pt;width:232.9pt;height:18.95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" filled="f" stroked="f">
              <v:textbox inset="0,0,0,0">
                <w:txbxContent>
                  <w:p w14:paraId="41E5CF4C" w14:textId="77777777" w:rsidR="009908EC" w:rsidRDefault="00DA3CE7">
                    <w:pPr>
                      <w:spacing w:before="14" w:line="172" w:lineRule="exact"/>
                      <w:ind w:left="10"/>
                      <w:jc w:val="center"/>
                      <w:rPr>
                        <w:sz w:val="16"/>
                      </w:rPr>
                    </w:pPr>
                    <w:r>
                      <w:rPr>
                        <w:color w:val="353535"/>
                        <w:sz w:val="16"/>
                      </w:rPr>
                      <w:t>Holbeach &amp; East Elloe Hospital Trust</w:t>
                    </w:r>
                  </w:p>
                  <w:p w14:paraId="284E80DC" w14:textId="77777777" w:rsidR="009908EC" w:rsidRDefault="00DA3CE7">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650D"/>
    <w:multiLevelType w:val="hybridMultilevel"/>
    <w:tmpl w:val="F4F267EE"/>
    <w:lvl w:ilvl="0" w:tplc="7DB29FAA">
      <w:start w:val="6"/>
      <w:numFmt w:val="decimal"/>
      <w:lvlText w:val="%1"/>
      <w:lvlJc w:val="left"/>
      <w:pPr>
        <w:ind w:left="1166" w:hanging="310"/>
        <w:jc w:val="left"/>
      </w:pPr>
      <w:rPr>
        <w:rFonts w:hint="default"/>
        <w:lang w:val="en-US" w:eastAsia="en-US" w:bidi="en-US"/>
      </w:rPr>
    </w:lvl>
    <w:lvl w:ilvl="1" w:tplc="AD6EE79E">
      <w:start w:val="1"/>
      <w:numFmt w:val="decimal"/>
      <w:lvlText w:val="%1.%2"/>
      <w:lvlJc w:val="left"/>
      <w:pPr>
        <w:ind w:left="1166" w:hanging="310"/>
        <w:jc w:val="left"/>
      </w:pPr>
      <w:rPr>
        <w:rFonts w:ascii="Arial" w:eastAsia="Arial" w:hAnsi="Arial" w:cs="Arial" w:hint="default"/>
        <w:b/>
        <w:bCs/>
        <w:color w:val="353535"/>
        <w:spacing w:val="-2"/>
        <w:w w:val="104"/>
        <w:sz w:val="18"/>
        <w:szCs w:val="18"/>
        <w:lang w:val="en-US" w:eastAsia="en-US" w:bidi="en-US"/>
      </w:rPr>
    </w:lvl>
    <w:lvl w:ilvl="2" w:tplc="2DEC2470">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2A3A7046">
      <w:numFmt w:val="bullet"/>
      <w:lvlText w:val="•"/>
      <w:lvlJc w:val="left"/>
      <w:pPr>
        <w:ind w:left="3328" w:hanging="215"/>
      </w:pPr>
      <w:rPr>
        <w:rFonts w:hint="default"/>
        <w:lang w:val="en-US" w:eastAsia="en-US" w:bidi="en-US"/>
      </w:rPr>
    </w:lvl>
    <w:lvl w:ilvl="4" w:tplc="CF1C0766">
      <w:numFmt w:val="bullet"/>
      <w:lvlText w:val="•"/>
      <w:lvlJc w:val="left"/>
      <w:pPr>
        <w:ind w:left="4393" w:hanging="215"/>
      </w:pPr>
      <w:rPr>
        <w:rFonts w:hint="default"/>
        <w:lang w:val="en-US" w:eastAsia="en-US" w:bidi="en-US"/>
      </w:rPr>
    </w:lvl>
    <w:lvl w:ilvl="5" w:tplc="250218EE">
      <w:numFmt w:val="bullet"/>
      <w:lvlText w:val="•"/>
      <w:lvlJc w:val="left"/>
      <w:pPr>
        <w:ind w:left="5457" w:hanging="215"/>
      </w:pPr>
      <w:rPr>
        <w:rFonts w:hint="default"/>
        <w:lang w:val="en-US" w:eastAsia="en-US" w:bidi="en-US"/>
      </w:rPr>
    </w:lvl>
    <w:lvl w:ilvl="6" w:tplc="B7CEE8CA">
      <w:numFmt w:val="bullet"/>
      <w:lvlText w:val="•"/>
      <w:lvlJc w:val="left"/>
      <w:pPr>
        <w:ind w:left="6522" w:hanging="215"/>
      </w:pPr>
      <w:rPr>
        <w:rFonts w:hint="default"/>
        <w:lang w:val="en-US" w:eastAsia="en-US" w:bidi="en-US"/>
      </w:rPr>
    </w:lvl>
    <w:lvl w:ilvl="7" w:tplc="0EF4235A">
      <w:numFmt w:val="bullet"/>
      <w:lvlText w:val="•"/>
      <w:lvlJc w:val="left"/>
      <w:pPr>
        <w:ind w:left="7586" w:hanging="215"/>
      </w:pPr>
      <w:rPr>
        <w:rFonts w:hint="default"/>
        <w:lang w:val="en-US" w:eastAsia="en-US" w:bidi="en-US"/>
      </w:rPr>
    </w:lvl>
    <w:lvl w:ilvl="8" w:tplc="7FA2F27C">
      <w:numFmt w:val="bullet"/>
      <w:lvlText w:val="•"/>
      <w:lvlJc w:val="left"/>
      <w:pPr>
        <w:ind w:left="8651" w:hanging="215"/>
      </w:pPr>
      <w:rPr>
        <w:rFonts w:hint="default"/>
        <w:lang w:val="en-US" w:eastAsia="en-US" w:bidi="en-US"/>
      </w:rPr>
    </w:lvl>
  </w:abstractNum>
  <w:abstractNum w:abstractNumId="1" w15:restartNumberingAfterBreak="0">
    <w:nsid w:val="1CB745A8"/>
    <w:multiLevelType w:val="hybridMultilevel"/>
    <w:tmpl w:val="081088B0"/>
    <w:lvl w:ilvl="0" w:tplc="3C54B5A6">
      <w:start w:val="5"/>
      <w:numFmt w:val="decimal"/>
      <w:lvlText w:val="%1"/>
      <w:lvlJc w:val="left"/>
      <w:pPr>
        <w:ind w:left="1178" w:hanging="322"/>
        <w:jc w:val="left"/>
      </w:pPr>
      <w:rPr>
        <w:rFonts w:hint="default"/>
        <w:lang w:val="en-US" w:eastAsia="en-US" w:bidi="en-US"/>
      </w:rPr>
    </w:lvl>
    <w:lvl w:ilvl="1" w:tplc="2222D906">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645A4134">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E9DAEF08">
      <w:numFmt w:val="bullet"/>
      <w:lvlText w:val="•"/>
      <w:lvlJc w:val="left"/>
      <w:pPr>
        <w:ind w:left="3328" w:hanging="215"/>
      </w:pPr>
      <w:rPr>
        <w:rFonts w:hint="default"/>
        <w:lang w:val="en-US" w:eastAsia="en-US" w:bidi="en-US"/>
      </w:rPr>
    </w:lvl>
    <w:lvl w:ilvl="4" w:tplc="AC909DB4">
      <w:numFmt w:val="bullet"/>
      <w:lvlText w:val="•"/>
      <w:lvlJc w:val="left"/>
      <w:pPr>
        <w:ind w:left="4393" w:hanging="215"/>
      </w:pPr>
      <w:rPr>
        <w:rFonts w:hint="default"/>
        <w:lang w:val="en-US" w:eastAsia="en-US" w:bidi="en-US"/>
      </w:rPr>
    </w:lvl>
    <w:lvl w:ilvl="5" w:tplc="AA68EE20">
      <w:numFmt w:val="bullet"/>
      <w:lvlText w:val="•"/>
      <w:lvlJc w:val="left"/>
      <w:pPr>
        <w:ind w:left="5457" w:hanging="215"/>
      </w:pPr>
      <w:rPr>
        <w:rFonts w:hint="default"/>
        <w:lang w:val="en-US" w:eastAsia="en-US" w:bidi="en-US"/>
      </w:rPr>
    </w:lvl>
    <w:lvl w:ilvl="6" w:tplc="CAF6F832">
      <w:numFmt w:val="bullet"/>
      <w:lvlText w:val="•"/>
      <w:lvlJc w:val="left"/>
      <w:pPr>
        <w:ind w:left="6522" w:hanging="215"/>
      </w:pPr>
      <w:rPr>
        <w:rFonts w:hint="default"/>
        <w:lang w:val="en-US" w:eastAsia="en-US" w:bidi="en-US"/>
      </w:rPr>
    </w:lvl>
    <w:lvl w:ilvl="7" w:tplc="1C52E410">
      <w:numFmt w:val="bullet"/>
      <w:lvlText w:val="•"/>
      <w:lvlJc w:val="left"/>
      <w:pPr>
        <w:ind w:left="7586" w:hanging="215"/>
      </w:pPr>
      <w:rPr>
        <w:rFonts w:hint="default"/>
        <w:lang w:val="en-US" w:eastAsia="en-US" w:bidi="en-US"/>
      </w:rPr>
    </w:lvl>
    <w:lvl w:ilvl="8" w:tplc="F2623140">
      <w:numFmt w:val="bullet"/>
      <w:lvlText w:val="•"/>
      <w:lvlJc w:val="left"/>
      <w:pPr>
        <w:ind w:left="8651" w:hanging="215"/>
      </w:pPr>
      <w:rPr>
        <w:rFonts w:hint="default"/>
        <w:lang w:val="en-US" w:eastAsia="en-US" w:bidi="en-US"/>
      </w:rPr>
    </w:lvl>
  </w:abstractNum>
  <w:abstractNum w:abstractNumId="2" w15:restartNumberingAfterBreak="0">
    <w:nsid w:val="4F246147"/>
    <w:multiLevelType w:val="hybridMultilevel"/>
    <w:tmpl w:val="3F3667F8"/>
    <w:lvl w:ilvl="0" w:tplc="FBBC1084">
      <w:start w:val="1"/>
      <w:numFmt w:val="decimal"/>
      <w:lvlText w:val="%1"/>
      <w:lvlJc w:val="left"/>
      <w:pPr>
        <w:ind w:left="1177" w:hanging="322"/>
        <w:jc w:val="left"/>
      </w:pPr>
      <w:rPr>
        <w:rFonts w:hint="default"/>
        <w:lang w:val="en-US" w:eastAsia="en-US" w:bidi="en-US"/>
      </w:rPr>
    </w:lvl>
    <w:lvl w:ilvl="1" w:tplc="FF7AB788">
      <w:start w:val="1"/>
      <w:numFmt w:val="decimal"/>
      <w:lvlText w:val="%1.%2"/>
      <w:lvlJc w:val="left"/>
      <w:pPr>
        <w:ind w:left="1177" w:hanging="322"/>
        <w:jc w:val="left"/>
      </w:pPr>
      <w:rPr>
        <w:rFonts w:ascii="Arial" w:eastAsia="Arial" w:hAnsi="Arial" w:cs="Arial" w:hint="default"/>
        <w:b/>
        <w:bCs/>
        <w:color w:val="353535"/>
        <w:spacing w:val="0"/>
        <w:w w:val="104"/>
        <w:sz w:val="18"/>
        <w:szCs w:val="18"/>
        <w:lang w:val="en-US" w:eastAsia="en-US" w:bidi="en-US"/>
      </w:rPr>
    </w:lvl>
    <w:lvl w:ilvl="2" w:tplc="8C74D1EC">
      <w:numFmt w:val="bullet"/>
      <w:lvlText w:val="•"/>
      <w:lvlJc w:val="left"/>
      <w:pPr>
        <w:ind w:left="3100" w:hanging="322"/>
      </w:pPr>
      <w:rPr>
        <w:rFonts w:hint="default"/>
        <w:lang w:val="en-US" w:eastAsia="en-US" w:bidi="en-US"/>
      </w:rPr>
    </w:lvl>
    <w:lvl w:ilvl="3" w:tplc="C94AD440">
      <w:numFmt w:val="bullet"/>
      <w:lvlText w:val="•"/>
      <w:lvlJc w:val="left"/>
      <w:pPr>
        <w:ind w:left="4060" w:hanging="322"/>
      </w:pPr>
      <w:rPr>
        <w:rFonts w:hint="default"/>
        <w:lang w:val="en-US" w:eastAsia="en-US" w:bidi="en-US"/>
      </w:rPr>
    </w:lvl>
    <w:lvl w:ilvl="4" w:tplc="220C7D30">
      <w:numFmt w:val="bullet"/>
      <w:lvlText w:val="•"/>
      <w:lvlJc w:val="left"/>
      <w:pPr>
        <w:ind w:left="5020" w:hanging="322"/>
      </w:pPr>
      <w:rPr>
        <w:rFonts w:hint="default"/>
        <w:lang w:val="en-US" w:eastAsia="en-US" w:bidi="en-US"/>
      </w:rPr>
    </w:lvl>
    <w:lvl w:ilvl="5" w:tplc="22B49876">
      <w:numFmt w:val="bullet"/>
      <w:lvlText w:val="•"/>
      <w:lvlJc w:val="left"/>
      <w:pPr>
        <w:ind w:left="5980" w:hanging="322"/>
      </w:pPr>
      <w:rPr>
        <w:rFonts w:hint="default"/>
        <w:lang w:val="en-US" w:eastAsia="en-US" w:bidi="en-US"/>
      </w:rPr>
    </w:lvl>
    <w:lvl w:ilvl="6" w:tplc="553AFF08">
      <w:numFmt w:val="bullet"/>
      <w:lvlText w:val="•"/>
      <w:lvlJc w:val="left"/>
      <w:pPr>
        <w:ind w:left="6940" w:hanging="322"/>
      </w:pPr>
      <w:rPr>
        <w:rFonts w:hint="default"/>
        <w:lang w:val="en-US" w:eastAsia="en-US" w:bidi="en-US"/>
      </w:rPr>
    </w:lvl>
    <w:lvl w:ilvl="7" w:tplc="A4642F96">
      <w:numFmt w:val="bullet"/>
      <w:lvlText w:val="•"/>
      <w:lvlJc w:val="left"/>
      <w:pPr>
        <w:ind w:left="7900" w:hanging="322"/>
      </w:pPr>
      <w:rPr>
        <w:rFonts w:hint="default"/>
        <w:lang w:val="en-US" w:eastAsia="en-US" w:bidi="en-US"/>
      </w:rPr>
    </w:lvl>
    <w:lvl w:ilvl="8" w:tplc="0D282BDA">
      <w:numFmt w:val="bullet"/>
      <w:lvlText w:val="•"/>
      <w:lvlJc w:val="left"/>
      <w:pPr>
        <w:ind w:left="8860" w:hanging="322"/>
      </w:pPr>
      <w:rPr>
        <w:rFonts w:hint="default"/>
        <w:lang w:val="en-US" w:eastAsia="en-US" w:bidi="en-US"/>
      </w:rPr>
    </w:lvl>
  </w:abstractNum>
  <w:abstractNum w:abstractNumId="3" w15:restartNumberingAfterBreak="0">
    <w:nsid w:val="57C903F8"/>
    <w:multiLevelType w:val="hybridMultilevel"/>
    <w:tmpl w:val="E8A0E96E"/>
    <w:lvl w:ilvl="0" w:tplc="B3C04484">
      <w:numFmt w:val="bullet"/>
      <w:lvlText w:val="•"/>
      <w:lvlJc w:val="left"/>
      <w:pPr>
        <w:ind w:left="340" w:hanging="175"/>
      </w:pPr>
      <w:rPr>
        <w:rFonts w:ascii="Arial" w:eastAsia="Arial" w:hAnsi="Arial" w:cs="Arial" w:hint="default"/>
        <w:color w:val="353535"/>
        <w:w w:val="104"/>
        <w:sz w:val="18"/>
        <w:szCs w:val="18"/>
        <w:lang w:val="en-US" w:eastAsia="en-US" w:bidi="en-US"/>
      </w:rPr>
    </w:lvl>
    <w:lvl w:ilvl="1" w:tplc="D2DA6F24">
      <w:numFmt w:val="bullet"/>
      <w:lvlText w:val="•"/>
      <w:lvlJc w:val="left"/>
      <w:pPr>
        <w:ind w:left="1112" w:hanging="175"/>
      </w:pPr>
      <w:rPr>
        <w:rFonts w:hint="default"/>
        <w:lang w:val="en-US" w:eastAsia="en-US" w:bidi="en-US"/>
      </w:rPr>
    </w:lvl>
    <w:lvl w:ilvl="2" w:tplc="399CA1E4">
      <w:numFmt w:val="bullet"/>
      <w:lvlText w:val="•"/>
      <w:lvlJc w:val="left"/>
      <w:pPr>
        <w:ind w:left="1884" w:hanging="175"/>
      </w:pPr>
      <w:rPr>
        <w:rFonts w:hint="default"/>
        <w:lang w:val="en-US" w:eastAsia="en-US" w:bidi="en-US"/>
      </w:rPr>
    </w:lvl>
    <w:lvl w:ilvl="3" w:tplc="560C7B18">
      <w:numFmt w:val="bullet"/>
      <w:lvlText w:val="•"/>
      <w:lvlJc w:val="left"/>
      <w:pPr>
        <w:ind w:left="2656" w:hanging="175"/>
      </w:pPr>
      <w:rPr>
        <w:rFonts w:hint="default"/>
        <w:lang w:val="en-US" w:eastAsia="en-US" w:bidi="en-US"/>
      </w:rPr>
    </w:lvl>
    <w:lvl w:ilvl="4" w:tplc="DD022242">
      <w:numFmt w:val="bullet"/>
      <w:lvlText w:val="•"/>
      <w:lvlJc w:val="left"/>
      <w:pPr>
        <w:ind w:left="3428" w:hanging="175"/>
      </w:pPr>
      <w:rPr>
        <w:rFonts w:hint="default"/>
        <w:lang w:val="en-US" w:eastAsia="en-US" w:bidi="en-US"/>
      </w:rPr>
    </w:lvl>
    <w:lvl w:ilvl="5" w:tplc="C2106FDE">
      <w:numFmt w:val="bullet"/>
      <w:lvlText w:val="•"/>
      <w:lvlJc w:val="left"/>
      <w:pPr>
        <w:ind w:left="4200" w:hanging="175"/>
      </w:pPr>
      <w:rPr>
        <w:rFonts w:hint="default"/>
        <w:lang w:val="en-US" w:eastAsia="en-US" w:bidi="en-US"/>
      </w:rPr>
    </w:lvl>
    <w:lvl w:ilvl="6" w:tplc="2A1E2130">
      <w:numFmt w:val="bullet"/>
      <w:lvlText w:val="•"/>
      <w:lvlJc w:val="left"/>
      <w:pPr>
        <w:ind w:left="4972" w:hanging="175"/>
      </w:pPr>
      <w:rPr>
        <w:rFonts w:hint="default"/>
        <w:lang w:val="en-US" w:eastAsia="en-US" w:bidi="en-US"/>
      </w:rPr>
    </w:lvl>
    <w:lvl w:ilvl="7" w:tplc="88AE150C">
      <w:numFmt w:val="bullet"/>
      <w:lvlText w:val="•"/>
      <w:lvlJc w:val="left"/>
      <w:pPr>
        <w:ind w:left="5744" w:hanging="175"/>
      </w:pPr>
      <w:rPr>
        <w:rFonts w:hint="default"/>
        <w:lang w:val="en-US" w:eastAsia="en-US" w:bidi="en-US"/>
      </w:rPr>
    </w:lvl>
    <w:lvl w:ilvl="8" w:tplc="E9A4E9A4">
      <w:numFmt w:val="bullet"/>
      <w:lvlText w:val="•"/>
      <w:lvlJc w:val="left"/>
      <w:pPr>
        <w:ind w:left="6516" w:hanging="175"/>
      </w:pPr>
      <w:rPr>
        <w:rFonts w:hint="default"/>
        <w:lang w:val="en-US" w:eastAsia="en-US" w:bidi="en-US"/>
      </w:rPr>
    </w:lvl>
  </w:abstractNum>
  <w:abstractNum w:abstractNumId="4" w15:restartNumberingAfterBreak="0">
    <w:nsid w:val="5CF60536"/>
    <w:multiLevelType w:val="hybridMultilevel"/>
    <w:tmpl w:val="33967B9E"/>
    <w:lvl w:ilvl="0" w:tplc="C5E8D56C">
      <w:numFmt w:val="bullet"/>
      <w:lvlText w:val="•"/>
      <w:lvlJc w:val="left"/>
      <w:pPr>
        <w:ind w:left="340" w:hanging="175"/>
      </w:pPr>
      <w:rPr>
        <w:rFonts w:ascii="Arial" w:eastAsia="Arial" w:hAnsi="Arial" w:cs="Arial" w:hint="default"/>
        <w:color w:val="353535"/>
        <w:w w:val="104"/>
        <w:sz w:val="18"/>
        <w:szCs w:val="18"/>
        <w:lang w:val="en-US" w:eastAsia="en-US" w:bidi="en-US"/>
      </w:rPr>
    </w:lvl>
    <w:lvl w:ilvl="1" w:tplc="2800F096">
      <w:numFmt w:val="bullet"/>
      <w:lvlText w:val="•"/>
      <w:lvlJc w:val="left"/>
      <w:pPr>
        <w:ind w:left="1112" w:hanging="175"/>
      </w:pPr>
      <w:rPr>
        <w:rFonts w:hint="default"/>
        <w:lang w:val="en-US" w:eastAsia="en-US" w:bidi="en-US"/>
      </w:rPr>
    </w:lvl>
    <w:lvl w:ilvl="2" w:tplc="75025B78">
      <w:numFmt w:val="bullet"/>
      <w:lvlText w:val="•"/>
      <w:lvlJc w:val="left"/>
      <w:pPr>
        <w:ind w:left="1884" w:hanging="175"/>
      </w:pPr>
      <w:rPr>
        <w:rFonts w:hint="default"/>
        <w:lang w:val="en-US" w:eastAsia="en-US" w:bidi="en-US"/>
      </w:rPr>
    </w:lvl>
    <w:lvl w:ilvl="3" w:tplc="7CC88AFA">
      <w:numFmt w:val="bullet"/>
      <w:lvlText w:val="•"/>
      <w:lvlJc w:val="left"/>
      <w:pPr>
        <w:ind w:left="2656" w:hanging="175"/>
      </w:pPr>
      <w:rPr>
        <w:rFonts w:hint="default"/>
        <w:lang w:val="en-US" w:eastAsia="en-US" w:bidi="en-US"/>
      </w:rPr>
    </w:lvl>
    <w:lvl w:ilvl="4" w:tplc="0C8CAFFC">
      <w:numFmt w:val="bullet"/>
      <w:lvlText w:val="•"/>
      <w:lvlJc w:val="left"/>
      <w:pPr>
        <w:ind w:left="3428" w:hanging="175"/>
      </w:pPr>
      <w:rPr>
        <w:rFonts w:hint="default"/>
        <w:lang w:val="en-US" w:eastAsia="en-US" w:bidi="en-US"/>
      </w:rPr>
    </w:lvl>
    <w:lvl w:ilvl="5" w:tplc="0378864A">
      <w:numFmt w:val="bullet"/>
      <w:lvlText w:val="•"/>
      <w:lvlJc w:val="left"/>
      <w:pPr>
        <w:ind w:left="4200" w:hanging="175"/>
      </w:pPr>
      <w:rPr>
        <w:rFonts w:hint="default"/>
        <w:lang w:val="en-US" w:eastAsia="en-US" w:bidi="en-US"/>
      </w:rPr>
    </w:lvl>
    <w:lvl w:ilvl="6" w:tplc="2FE02182">
      <w:numFmt w:val="bullet"/>
      <w:lvlText w:val="•"/>
      <w:lvlJc w:val="left"/>
      <w:pPr>
        <w:ind w:left="4972" w:hanging="175"/>
      </w:pPr>
      <w:rPr>
        <w:rFonts w:hint="default"/>
        <w:lang w:val="en-US" w:eastAsia="en-US" w:bidi="en-US"/>
      </w:rPr>
    </w:lvl>
    <w:lvl w:ilvl="7" w:tplc="FA624010">
      <w:numFmt w:val="bullet"/>
      <w:lvlText w:val="•"/>
      <w:lvlJc w:val="left"/>
      <w:pPr>
        <w:ind w:left="5744" w:hanging="175"/>
      </w:pPr>
      <w:rPr>
        <w:rFonts w:hint="default"/>
        <w:lang w:val="en-US" w:eastAsia="en-US" w:bidi="en-US"/>
      </w:rPr>
    </w:lvl>
    <w:lvl w:ilvl="8" w:tplc="13FE3D08">
      <w:numFmt w:val="bullet"/>
      <w:lvlText w:val="•"/>
      <w:lvlJc w:val="left"/>
      <w:pPr>
        <w:ind w:left="6516" w:hanging="175"/>
      </w:pPr>
      <w:rPr>
        <w:rFonts w:hint="default"/>
        <w:lang w:val="en-US" w:eastAsia="en-US" w:bidi="en-US"/>
      </w:rPr>
    </w:lvl>
  </w:abstractNum>
  <w:abstractNum w:abstractNumId="5" w15:restartNumberingAfterBreak="0">
    <w:nsid w:val="5D5F4B05"/>
    <w:multiLevelType w:val="hybridMultilevel"/>
    <w:tmpl w:val="91CA643C"/>
    <w:lvl w:ilvl="0" w:tplc="E8A256AC">
      <w:start w:val="4"/>
      <w:numFmt w:val="decimal"/>
      <w:lvlText w:val="%1"/>
      <w:lvlJc w:val="left"/>
      <w:pPr>
        <w:ind w:left="1176" w:hanging="321"/>
        <w:jc w:val="left"/>
      </w:pPr>
      <w:rPr>
        <w:rFonts w:hint="default"/>
        <w:lang w:val="en-US" w:eastAsia="en-US" w:bidi="en-US"/>
      </w:rPr>
    </w:lvl>
    <w:lvl w:ilvl="1" w:tplc="8BF6EA2A">
      <w:start w:val="1"/>
      <w:numFmt w:val="decimal"/>
      <w:lvlText w:val="%1.%2"/>
      <w:lvlJc w:val="left"/>
      <w:pPr>
        <w:ind w:left="1176" w:hanging="321"/>
        <w:jc w:val="left"/>
      </w:pPr>
      <w:rPr>
        <w:rFonts w:ascii="Arial" w:eastAsia="Arial" w:hAnsi="Arial" w:cs="Arial" w:hint="default"/>
        <w:b/>
        <w:bCs/>
        <w:color w:val="353535"/>
        <w:spacing w:val="0"/>
        <w:w w:val="104"/>
        <w:sz w:val="18"/>
        <w:szCs w:val="18"/>
        <w:lang w:val="en-US" w:eastAsia="en-US" w:bidi="en-US"/>
      </w:rPr>
    </w:lvl>
    <w:lvl w:ilvl="2" w:tplc="DD548248">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7BF85D24">
      <w:numFmt w:val="bullet"/>
      <w:lvlText w:val="•"/>
      <w:lvlJc w:val="left"/>
      <w:pPr>
        <w:ind w:left="3328" w:hanging="215"/>
      </w:pPr>
      <w:rPr>
        <w:rFonts w:hint="default"/>
        <w:lang w:val="en-US" w:eastAsia="en-US" w:bidi="en-US"/>
      </w:rPr>
    </w:lvl>
    <w:lvl w:ilvl="4" w:tplc="9EB28F0C">
      <w:numFmt w:val="bullet"/>
      <w:lvlText w:val="•"/>
      <w:lvlJc w:val="left"/>
      <w:pPr>
        <w:ind w:left="4393" w:hanging="215"/>
      </w:pPr>
      <w:rPr>
        <w:rFonts w:hint="default"/>
        <w:lang w:val="en-US" w:eastAsia="en-US" w:bidi="en-US"/>
      </w:rPr>
    </w:lvl>
    <w:lvl w:ilvl="5" w:tplc="5B4020F2">
      <w:numFmt w:val="bullet"/>
      <w:lvlText w:val="•"/>
      <w:lvlJc w:val="left"/>
      <w:pPr>
        <w:ind w:left="5457" w:hanging="215"/>
      </w:pPr>
      <w:rPr>
        <w:rFonts w:hint="default"/>
        <w:lang w:val="en-US" w:eastAsia="en-US" w:bidi="en-US"/>
      </w:rPr>
    </w:lvl>
    <w:lvl w:ilvl="6" w:tplc="5970B938">
      <w:numFmt w:val="bullet"/>
      <w:lvlText w:val="•"/>
      <w:lvlJc w:val="left"/>
      <w:pPr>
        <w:ind w:left="6522" w:hanging="215"/>
      </w:pPr>
      <w:rPr>
        <w:rFonts w:hint="default"/>
        <w:lang w:val="en-US" w:eastAsia="en-US" w:bidi="en-US"/>
      </w:rPr>
    </w:lvl>
    <w:lvl w:ilvl="7" w:tplc="2B96A184">
      <w:numFmt w:val="bullet"/>
      <w:lvlText w:val="•"/>
      <w:lvlJc w:val="left"/>
      <w:pPr>
        <w:ind w:left="7586" w:hanging="215"/>
      </w:pPr>
      <w:rPr>
        <w:rFonts w:hint="default"/>
        <w:lang w:val="en-US" w:eastAsia="en-US" w:bidi="en-US"/>
      </w:rPr>
    </w:lvl>
    <w:lvl w:ilvl="8" w:tplc="AB78CC58">
      <w:numFmt w:val="bullet"/>
      <w:lvlText w:val="•"/>
      <w:lvlJc w:val="left"/>
      <w:pPr>
        <w:ind w:left="8651" w:hanging="215"/>
      </w:pPr>
      <w:rPr>
        <w:rFonts w:hint="default"/>
        <w:lang w:val="en-US" w:eastAsia="en-US" w:bidi="en-US"/>
      </w:rPr>
    </w:lvl>
  </w:abstractNum>
  <w:abstractNum w:abstractNumId="6" w15:restartNumberingAfterBreak="0">
    <w:nsid w:val="5EB91B7A"/>
    <w:multiLevelType w:val="hybridMultilevel"/>
    <w:tmpl w:val="A4BE9DF2"/>
    <w:lvl w:ilvl="0" w:tplc="E04EB530">
      <w:numFmt w:val="bullet"/>
      <w:lvlText w:val="•"/>
      <w:lvlJc w:val="left"/>
      <w:pPr>
        <w:ind w:left="340" w:hanging="175"/>
      </w:pPr>
      <w:rPr>
        <w:rFonts w:ascii="Arial" w:eastAsia="Arial" w:hAnsi="Arial" w:cs="Arial" w:hint="default"/>
        <w:color w:val="353535"/>
        <w:w w:val="104"/>
        <w:sz w:val="18"/>
        <w:szCs w:val="18"/>
        <w:lang w:val="en-US" w:eastAsia="en-US" w:bidi="en-US"/>
      </w:rPr>
    </w:lvl>
    <w:lvl w:ilvl="1" w:tplc="62F25DFE">
      <w:numFmt w:val="bullet"/>
      <w:lvlText w:val="•"/>
      <w:lvlJc w:val="left"/>
      <w:pPr>
        <w:ind w:left="1112" w:hanging="175"/>
      </w:pPr>
      <w:rPr>
        <w:rFonts w:hint="default"/>
        <w:lang w:val="en-US" w:eastAsia="en-US" w:bidi="en-US"/>
      </w:rPr>
    </w:lvl>
    <w:lvl w:ilvl="2" w:tplc="55029B32">
      <w:numFmt w:val="bullet"/>
      <w:lvlText w:val="•"/>
      <w:lvlJc w:val="left"/>
      <w:pPr>
        <w:ind w:left="1884" w:hanging="175"/>
      </w:pPr>
      <w:rPr>
        <w:rFonts w:hint="default"/>
        <w:lang w:val="en-US" w:eastAsia="en-US" w:bidi="en-US"/>
      </w:rPr>
    </w:lvl>
    <w:lvl w:ilvl="3" w:tplc="42400FA0">
      <w:numFmt w:val="bullet"/>
      <w:lvlText w:val="•"/>
      <w:lvlJc w:val="left"/>
      <w:pPr>
        <w:ind w:left="2656" w:hanging="175"/>
      </w:pPr>
      <w:rPr>
        <w:rFonts w:hint="default"/>
        <w:lang w:val="en-US" w:eastAsia="en-US" w:bidi="en-US"/>
      </w:rPr>
    </w:lvl>
    <w:lvl w:ilvl="4" w:tplc="F0EADB68">
      <w:numFmt w:val="bullet"/>
      <w:lvlText w:val="•"/>
      <w:lvlJc w:val="left"/>
      <w:pPr>
        <w:ind w:left="3428" w:hanging="175"/>
      </w:pPr>
      <w:rPr>
        <w:rFonts w:hint="default"/>
        <w:lang w:val="en-US" w:eastAsia="en-US" w:bidi="en-US"/>
      </w:rPr>
    </w:lvl>
    <w:lvl w:ilvl="5" w:tplc="E5AA56D8">
      <w:numFmt w:val="bullet"/>
      <w:lvlText w:val="•"/>
      <w:lvlJc w:val="left"/>
      <w:pPr>
        <w:ind w:left="4200" w:hanging="175"/>
      </w:pPr>
      <w:rPr>
        <w:rFonts w:hint="default"/>
        <w:lang w:val="en-US" w:eastAsia="en-US" w:bidi="en-US"/>
      </w:rPr>
    </w:lvl>
    <w:lvl w:ilvl="6" w:tplc="15F223EE">
      <w:numFmt w:val="bullet"/>
      <w:lvlText w:val="•"/>
      <w:lvlJc w:val="left"/>
      <w:pPr>
        <w:ind w:left="4972" w:hanging="175"/>
      </w:pPr>
      <w:rPr>
        <w:rFonts w:hint="default"/>
        <w:lang w:val="en-US" w:eastAsia="en-US" w:bidi="en-US"/>
      </w:rPr>
    </w:lvl>
    <w:lvl w:ilvl="7" w:tplc="DECCF65A">
      <w:numFmt w:val="bullet"/>
      <w:lvlText w:val="•"/>
      <w:lvlJc w:val="left"/>
      <w:pPr>
        <w:ind w:left="5744" w:hanging="175"/>
      </w:pPr>
      <w:rPr>
        <w:rFonts w:hint="default"/>
        <w:lang w:val="en-US" w:eastAsia="en-US" w:bidi="en-US"/>
      </w:rPr>
    </w:lvl>
    <w:lvl w:ilvl="8" w:tplc="6AEEC3AA">
      <w:numFmt w:val="bullet"/>
      <w:lvlText w:val="•"/>
      <w:lvlJc w:val="left"/>
      <w:pPr>
        <w:ind w:left="6516" w:hanging="175"/>
      </w:pPr>
      <w:rPr>
        <w:rFonts w:hint="default"/>
        <w:lang w:val="en-US" w:eastAsia="en-US" w:bidi="en-US"/>
      </w:rPr>
    </w:lvl>
  </w:abstractNum>
  <w:abstractNum w:abstractNumId="7" w15:restartNumberingAfterBreak="0">
    <w:nsid w:val="6130419E"/>
    <w:multiLevelType w:val="hybridMultilevel"/>
    <w:tmpl w:val="24A8CEBC"/>
    <w:lvl w:ilvl="0" w:tplc="9312A4FE">
      <w:start w:val="3"/>
      <w:numFmt w:val="decimal"/>
      <w:lvlText w:val="%1"/>
      <w:lvlJc w:val="left"/>
      <w:pPr>
        <w:ind w:left="856" w:hanging="321"/>
        <w:jc w:val="left"/>
      </w:pPr>
      <w:rPr>
        <w:rFonts w:hint="default"/>
        <w:lang w:val="en-US" w:eastAsia="en-US" w:bidi="en-US"/>
      </w:rPr>
    </w:lvl>
    <w:lvl w:ilvl="1" w:tplc="2A401E18">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tplc="EAE84E50">
      <w:numFmt w:val="bullet"/>
      <w:lvlText w:val="•"/>
      <w:lvlJc w:val="left"/>
      <w:pPr>
        <w:ind w:left="2844" w:hanging="321"/>
      </w:pPr>
      <w:rPr>
        <w:rFonts w:hint="default"/>
        <w:lang w:val="en-US" w:eastAsia="en-US" w:bidi="en-US"/>
      </w:rPr>
    </w:lvl>
    <w:lvl w:ilvl="3" w:tplc="AC0233D8">
      <w:numFmt w:val="bullet"/>
      <w:lvlText w:val="•"/>
      <w:lvlJc w:val="left"/>
      <w:pPr>
        <w:ind w:left="3836" w:hanging="321"/>
      </w:pPr>
      <w:rPr>
        <w:rFonts w:hint="default"/>
        <w:lang w:val="en-US" w:eastAsia="en-US" w:bidi="en-US"/>
      </w:rPr>
    </w:lvl>
    <w:lvl w:ilvl="4" w:tplc="66D677A2">
      <w:numFmt w:val="bullet"/>
      <w:lvlText w:val="•"/>
      <w:lvlJc w:val="left"/>
      <w:pPr>
        <w:ind w:left="4828" w:hanging="321"/>
      </w:pPr>
      <w:rPr>
        <w:rFonts w:hint="default"/>
        <w:lang w:val="en-US" w:eastAsia="en-US" w:bidi="en-US"/>
      </w:rPr>
    </w:lvl>
    <w:lvl w:ilvl="5" w:tplc="FA38BE54">
      <w:numFmt w:val="bullet"/>
      <w:lvlText w:val="•"/>
      <w:lvlJc w:val="left"/>
      <w:pPr>
        <w:ind w:left="5820" w:hanging="321"/>
      </w:pPr>
      <w:rPr>
        <w:rFonts w:hint="default"/>
        <w:lang w:val="en-US" w:eastAsia="en-US" w:bidi="en-US"/>
      </w:rPr>
    </w:lvl>
    <w:lvl w:ilvl="6" w:tplc="1604F8EC">
      <w:numFmt w:val="bullet"/>
      <w:lvlText w:val="•"/>
      <w:lvlJc w:val="left"/>
      <w:pPr>
        <w:ind w:left="6812" w:hanging="321"/>
      </w:pPr>
      <w:rPr>
        <w:rFonts w:hint="default"/>
        <w:lang w:val="en-US" w:eastAsia="en-US" w:bidi="en-US"/>
      </w:rPr>
    </w:lvl>
    <w:lvl w:ilvl="7" w:tplc="F6AEF82E">
      <w:numFmt w:val="bullet"/>
      <w:lvlText w:val="•"/>
      <w:lvlJc w:val="left"/>
      <w:pPr>
        <w:ind w:left="7804" w:hanging="321"/>
      </w:pPr>
      <w:rPr>
        <w:rFonts w:hint="default"/>
        <w:lang w:val="en-US" w:eastAsia="en-US" w:bidi="en-US"/>
      </w:rPr>
    </w:lvl>
    <w:lvl w:ilvl="8" w:tplc="8034C1C8">
      <w:numFmt w:val="bullet"/>
      <w:lvlText w:val="•"/>
      <w:lvlJc w:val="left"/>
      <w:pPr>
        <w:ind w:left="8796" w:hanging="321"/>
      </w:pPr>
      <w:rPr>
        <w:rFonts w:hint="default"/>
        <w:lang w:val="en-US" w:eastAsia="en-US" w:bidi="en-US"/>
      </w:rPr>
    </w:lvl>
  </w:abstractNum>
  <w:abstractNum w:abstractNumId="8" w15:restartNumberingAfterBreak="0">
    <w:nsid w:val="633C527F"/>
    <w:multiLevelType w:val="hybridMultilevel"/>
    <w:tmpl w:val="50649122"/>
    <w:lvl w:ilvl="0" w:tplc="281C248C">
      <w:numFmt w:val="bullet"/>
      <w:lvlText w:val=""/>
      <w:lvlJc w:val="left"/>
      <w:pPr>
        <w:ind w:left="1204" w:hanging="215"/>
      </w:pPr>
      <w:rPr>
        <w:rFonts w:ascii="Wingdings" w:eastAsia="Wingdings" w:hAnsi="Wingdings" w:cs="Wingdings" w:hint="default"/>
        <w:color w:val="353535"/>
        <w:w w:val="84"/>
        <w:sz w:val="12"/>
        <w:szCs w:val="12"/>
        <w:lang w:val="en-US" w:eastAsia="en-US" w:bidi="en-US"/>
      </w:rPr>
    </w:lvl>
    <w:lvl w:ilvl="1" w:tplc="936AB654">
      <w:numFmt w:val="bullet"/>
      <w:lvlText w:val="•"/>
      <w:lvlJc w:val="left"/>
      <w:pPr>
        <w:ind w:left="2158" w:hanging="215"/>
      </w:pPr>
      <w:rPr>
        <w:rFonts w:hint="default"/>
        <w:lang w:val="en-US" w:eastAsia="en-US" w:bidi="en-US"/>
      </w:rPr>
    </w:lvl>
    <w:lvl w:ilvl="2" w:tplc="3C145A4A">
      <w:numFmt w:val="bullet"/>
      <w:lvlText w:val="•"/>
      <w:lvlJc w:val="left"/>
      <w:pPr>
        <w:ind w:left="3116" w:hanging="215"/>
      </w:pPr>
      <w:rPr>
        <w:rFonts w:hint="default"/>
        <w:lang w:val="en-US" w:eastAsia="en-US" w:bidi="en-US"/>
      </w:rPr>
    </w:lvl>
    <w:lvl w:ilvl="3" w:tplc="27FAF786">
      <w:numFmt w:val="bullet"/>
      <w:lvlText w:val="•"/>
      <w:lvlJc w:val="left"/>
      <w:pPr>
        <w:ind w:left="4074" w:hanging="215"/>
      </w:pPr>
      <w:rPr>
        <w:rFonts w:hint="default"/>
        <w:lang w:val="en-US" w:eastAsia="en-US" w:bidi="en-US"/>
      </w:rPr>
    </w:lvl>
    <w:lvl w:ilvl="4" w:tplc="641A9CCE">
      <w:numFmt w:val="bullet"/>
      <w:lvlText w:val="•"/>
      <w:lvlJc w:val="left"/>
      <w:pPr>
        <w:ind w:left="5032" w:hanging="215"/>
      </w:pPr>
      <w:rPr>
        <w:rFonts w:hint="default"/>
        <w:lang w:val="en-US" w:eastAsia="en-US" w:bidi="en-US"/>
      </w:rPr>
    </w:lvl>
    <w:lvl w:ilvl="5" w:tplc="0FD2530E">
      <w:numFmt w:val="bullet"/>
      <w:lvlText w:val="•"/>
      <w:lvlJc w:val="left"/>
      <w:pPr>
        <w:ind w:left="5990" w:hanging="215"/>
      </w:pPr>
      <w:rPr>
        <w:rFonts w:hint="default"/>
        <w:lang w:val="en-US" w:eastAsia="en-US" w:bidi="en-US"/>
      </w:rPr>
    </w:lvl>
    <w:lvl w:ilvl="6" w:tplc="D5C2214E">
      <w:numFmt w:val="bullet"/>
      <w:lvlText w:val="•"/>
      <w:lvlJc w:val="left"/>
      <w:pPr>
        <w:ind w:left="6948" w:hanging="215"/>
      </w:pPr>
      <w:rPr>
        <w:rFonts w:hint="default"/>
        <w:lang w:val="en-US" w:eastAsia="en-US" w:bidi="en-US"/>
      </w:rPr>
    </w:lvl>
    <w:lvl w:ilvl="7" w:tplc="18AA9118">
      <w:numFmt w:val="bullet"/>
      <w:lvlText w:val="•"/>
      <w:lvlJc w:val="left"/>
      <w:pPr>
        <w:ind w:left="7906" w:hanging="215"/>
      </w:pPr>
      <w:rPr>
        <w:rFonts w:hint="default"/>
        <w:lang w:val="en-US" w:eastAsia="en-US" w:bidi="en-US"/>
      </w:rPr>
    </w:lvl>
    <w:lvl w:ilvl="8" w:tplc="C6EE2E10">
      <w:numFmt w:val="bullet"/>
      <w:lvlText w:val="•"/>
      <w:lvlJc w:val="left"/>
      <w:pPr>
        <w:ind w:left="8864" w:hanging="215"/>
      </w:pPr>
      <w:rPr>
        <w:rFonts w:hint="default"/>
        <w:lang w:val="en-US" w:eastAsia="en-US" w:bidi="en-US"/>
      </w:rPr>
    </w:lvl>
  </w:abstractNum>
  <w:abstractNum w:abstractNumId="9" w15:restartNumberingAfterBreak="0">
    <w:nsid w:val="66EE16E7"/>
    <w:multiLevelType w:val="hybridMultilevel"/>
    <w:tmpl w:val="B7420F3A"/>
    <w:lvl w:ilvl="0" w:tplc="825ED4A2">
      <w:start w:val="2"/>
      <w:numFmt w:val="decimal"/>
      <w:lvlText w:val="%1"/>
      <w:lvlJc w:val="left"/>
      <w:pPr>
        <w:ind w:left="1178" w:hanging="322"/>
        <w:jc w:val="left"/>
      </w:pPr>
      <w:rPr>
        <w:rFonts w:hint="default"/>
        <w:lang w:val="en-US" w:eastAsia="en-US" w:bidi="en-US"/>
      </w:rPr>
    </w:lvl>
    <w:lvl w:ilvl="1" w:tplc="F26227F0">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tplc="80B64DBE">
      <w:numFmt w:val="bullet"/>
      <w:lvlText w:val="•"/>
      <w:lvlJc w:val="left"/>
      <w:pPr>
        <w:ind w:left="3100" w:hanging="322"/>
      </w:pPr>
      <w:rPr>
        <w:rFonts w:hint="default"/>
        <w:lang w:val="en-US" w:eastAsia="en-US" w:bidi="en-US"/>
      </w:rPr>
    </w:lvl>
    <w:lvl w:ilvl="3" w:tplc="E00E1FD8">
      <w:numFmt w:val="bullet"/>
      <w:lvlText w:val="•"/>
      <w:lvlJc w:val="left"/>
      <w:pPr>
        <w:ind w:left="4060" w:hanging="322"/>
      </w:pPr>
      <w:rPr>
        <w:rFonts w:hint="default"/>
        <w:lang w:val="en-US" w:eastAsia="en-US" w:bidi="en-US"/>
      </w:rPr>
    </w:lvl>
    <w:lvl w:ilvl="4" w:tplc="0B980CDE">
      <w:numFmt w:val="bullet"/>
      <w:lvlText w:val="•"/>
      <w:lvlJc w:val="left"/>
      <w:pPr>
        <w:ind w:left="5020" w:hanging="322"/>
      </w:pPr>
      <w:rPr>
        <w:rFonts w:hint="default"/>
        <w:lang w:val="en-US" w:eastAsia="en-US" w:bidi="en-US"/>
      </w:rPr>
    </w:lvl>
    <w:lvl w:ilvl="5" w:tplc="F0A805F8">
      <w:numFmt w:val="bullet"/>
      <w:lvlText w:val="•"/>
      <w:lvlJc w:val="left"/>
      <w:pPr>
        <w:ind w:left="5980" w:hanging="322"/>
      </w:pPr>
      <w:rPr>
        <w:rFonts w:hint="default"/>
        <w:lang w:val="en-US" w:eastAsia="en-US" w:bidi="en-US"/>
      </w:rPr>
    </w:lvl>
    <w:lvl w:ilvl="6" w:tplc="74A2CC58">
      <w:numFmt w:val="bullet"/>
      <w:lvlText w:val="•"/>
      <w:lvlJc w:val="left"/>
      <w:pPr>
        <w:ind w:left="6940" w:hanging="322"/>
      </w:pPr>
      <w:rPr>
        <w:rFonts w:hint="default"/>
        <w:lang w:val="en-US" w:eastAsia="en-US" w:bidi="en-US"/>
      </w:rPr>
    </w:lvl>
    <w:lvl w:ilvl="7" w:tplc="C2E6A968">
      <w:numFmt w:val="bullet"/>
      <w:lvlText w:val="•"/>
      <w:lvlJc w:val="left"/>
      <w:pPr>
        <w:ind w:left="7900" w:hanging="322"/>
      </w:pPr>
      <w:rPr>
        <w:rFonts w:hint="default"/>
        <w:lang w:val="en-US" w:eastAsia="en-US" w:bidi="en-US"/>
      </w:rPr>
    </w:lvl>
    <w:lvl w:ilvl="8" w:tplc="6B2E1DF6">
      <w:numFmt w:val="bullet"/>
      <w:lvlText w:val="•"/>
      <w:lvlJc w:val="left"/>
      <w:pPr>
        <w:ind w:left="8860" w:hanging="322"/>
      </w:pPr>
      <w:rPr>
        <w:rFonts w:hint="default"/>
        <w:lang w:val="en-US" w:eastAsia="en-US" w:bidi="en-US"/>
      </w:rPr>
    </w:lvl>
  </w:abstractNum>
  <w:abstractNum w:abstractNumId="10" w15:restartNumberingAfterBreak="0">
    <w:nsid w:val="6E9D3948"/>
    <w:multiLevelType w:val="hybridMultilevel"/>
    <w:tmpl w:val="A0DA345A"/>
    <w:lvl w:ilvl="0" w:tplc="EEF6F2F4">
      <w:start w:val="6"/>
      <w:numFmt w:val="decimal"/>
      <w:lvlText w:val="%1"/>
      <w:lvlJc w:val="left"/>
      <w:pPr>
        <w:ind w:left="1181" w:hanging="325"/>
        <w:jc w:val="left"/>
      </w:pPr>
      <w:rPr>
        <w:rFonts w:hint="default"/>
        <w:lang w:val="en-US" w:eastAsia="en-US" w:bidi="en-US"/>
      </w:rPr>
    </w:lvl>
    <w:lvl w:ilvl="1" w:tplc="2E0001B0">
      <w:start w:val="3"/>
      <w:numFmt w:val="decimal"/>
      <w:lvlText w:val="%1.%2"/>
      <w:lvlJc w:val="left"/>
      <w:pPr>
        <w:ind w:left="1181" w:hanging="325"/>
        <w:jc w:val="left"/>
      </w:pPr>
      <w:rPr>
        <w:rFonts w:ascii="Arial" w:eastAsia="Arial" w:hAnsi="Arial" w:cs="Arial" w:hint="default"/>
        <w:b/>
        <w:bCs/>
        <w:color w:val="353535"/>
        <w:spacing w:val="0"/>
        <w:w w:val="104"/>
        <w:sz w:val="18"/>
        <w:szCs w:val="18"/>
        <w:lang w:val="en-US" w:eastAsia="en-US" w:bidi="en-US"/>
      </w:rPr>
    </w:lvl>
    <w:lvl w:ilvl="2" w:tplc="05CE20A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tplc="C8C23430">
      <w:numFmt w:val="bullet"/>
      <w:lvlText w:val="•"/>
      <w:lvlJc w:val="left"/>
      <w:pPr>
        <w:ind w:left="3328" w:hanging="215"/>
      </w:pPr>
      <w:rPr>
        <w:rFonts w:hint="default"/>
        <w:lang w:val="en-US" w:eastAsia="en-US" w:bidi="en-US"/>
      </w:rPr>
    </w:lvl>
    <w:lvl w:ilvl="4" w:tplc="6B26F310">
      <w:numFmt w:val="bullet"/>
      <w:lvlText w:val="•"/>
      <w:lvlJc w:val="left"/>
      <w:pPr>
        <w:ind w:left="4393" w:hanging="215"/>
      </w:pPr>
      <w:rPr>
        <w:rFonts w:hint="default"/>
        <w:lang w:val="en-US" w:eastAsia="en-US" w:bidi="en-US"/>
      </w:rPr>
    </w:lvl>
    <w:lvl w:ilvl="5" w:tplc="38A43D36">
      <w:numFmt w:val="bullet"/>
      <w:lvlText w:val="•"/>
      <w:lvlJc w:val="left"/>
      <w:pPr>
        <w:ind w:left="5457" w:hanging="215"/>
      </w:pPr>
      <w:rPr>
        <w:rFonts w:hint="default"/>
        <w:lang w:val="en-US" w:eastAsia="en-US" w:bidi="en-US"/>
      </w:rPr>
    </w:lvl>
    <w:lvl w:ilvl="6" w:tplc="8B9EC140">
      <w:numFmt w:val="bullet"/>
      <w:lvlText w:val="•"/>
      <w:lvlJc w:val="left"/>
      <w:pPr>
        <w:ind w:left="6522" w:hanging="215"/>
      </w:pPr>
      <w:rPr>
        <w:rFonts w:hint="default"/>
        <w:lang w:val="en-US" w:eastAsia="en-US" w:bidi="en-US"/>
      </w:rPr>
    </w:lvl>
    <w:lvl w:ilvl="7" w:tplc="62B42C04">
      <w:numFmt w:val="bullet"/>
      <w:lvlText w:val="•"/>
      <w:lvlJc w:val="left"/>
      <w:pPr>
        <w:ind w:left="7586" w:hanging="215"/>
      </w:pPr>
      <w:rPr>
        <w:rFonts w:hint="default"/>
        <w:lang w:val="en-US" w:eastAsia="en-US" w:bidi="en-US"/>
      </w:rPr>
    </w:lvl>
    <w:lvl w:ilvl="8" w:tplc="E39C8446">
      <w:numFmt w:val="bullet"/>
      <w:lvlText w:val="•"/>
      <w:lvlJc w:val="left"/>
      <w:pPr>
        <w:ind w:left="8651" w:hanging="215"/>
      </w:pPr>
      <w:rPr>
        <w:rFonts w:hint="default"/>
        <w:lang w:val="en-US" w:eastAsia="en-US" w:bidi="en-US"/>
      </w:rPr>
    </w:lvl>
  </w:abstractNum>
  <w:num w:numId="1">
    <w:abstractNumId w:val="10"/>
  </w:num>
  <w:num w:numId="2">
    <w:abstractNumId w:val="0"/>
  </w:num>
  <w:num w:numId="3">
    <w:abstractNumId w:val="1"/>
  </w:num>
  <w:num w:numId="4">
    <w:abstractNumId w:val="5"/>
  </w:num>
  <w:num w:numId="5">
    <w:abstractNumId w:val="7"/>
  </w:num>
  <w:num w:numId="6">
    <w:abstractNumId w:val="9"/>
  </w:num>
  <w:num w:numId="7">
    <w:abstractNumId w:val="8"/>
  </w:num>
  <w:num w:numId="8">
    <w:abstractNumId w:val="2"/>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EC"/>
    <w:rsid w:val="009908EC"/>
    <w:rsid w:val="00DA3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2E1BE9C"/>
  <w15:docId w15:val="{C34C188E-35D2-4EBD-836A-140FA2DB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4"/>
      <w:ind w:left="1178" w:hanging="32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leia.co.uk/wp-content/uploads/upload_image/file/Lift%20Safety%20Recommendations%20issue%202.pdf" TargetMode="External"/><Relationship Id="rId18" Type="http://schemas.openxmlformats.org/officeDocument/2006/relationships/hyperlink" Target="https://assets.publishing.service.gov.uk/government/uploads/system/uploads/attachment_data/file/640797/nlf-lifts-regulations-2016-guidance.pdf" TargetMode="External"/><Relationship Id="rId26" Type="http://schemas.openxmlformats.org/officeDocument/2006/relationships/hyperlink" Target="https://www.leia.co.uk/wp-content/uploads/upload_image/file/Lift%20Safety%20Recommendations%20issue%202.pdf" TargetMode="External"/><Relationship Id="rId39" Type="http://schemas.openxmlformats.org/officeDocument/2006/relationships/image" Target="media/image11.png"/><Relationship Id="rId21" Type="http://schemas.openxmlformats.org/officeDocument/2006/relationships/hyperlink" Target="https://www.hse.gov.uk/pubns/indg339.pdf" TargetMode="External"/><Relationship Id="rId34" Type="http://schemas.openxmlformats.org/officeDocument/2006/relationships/image" Target="media/image6.png"/><Relationship Id="rId42" Type="http://schemas.openxmlformats.org/officeDocument/2006/relationships/hyperlink" Target="http://www.hse.gov.uk/pubns/indg339.pdf" TargetMode="External"/><Relationship Id="rId47" Type="http://schemas.openxmlformats.org/officeDocument/2006/relationships/image" Target="media/image17.png"/><Relationship Id="rId50" Type="http://schemas.openxmlformats.org/officeDocument/2006/relationships/image" Target="media/image20.png"/><Relationship Id="rId55" Type="http://schemas.openxmlformats.org/officeDocument/2006/relationships/image" Target="media/image24.png"/><Relationship Id="rId7" Type="http://schemas.openxmlformats.org/officeDocument/2006/relationships/image" Target="media/image1.png"/><Relationship Id="rId12" Type="http://schemas.openxmlformats.org/officeDocument/2006/relationships/hyperlink" Target="https://www.leia.co.uk/wp-content/uploads/upload_image/file/27%20PA%20Safe%20Release%20of%20Passengers%201501.pdf" TargetMode="External"/><Relationship Id="rId17" Type="http://schemas.openxmlformats.org/officeDocument/2006/relationships/hyperlink" Target="https://assets.publishing.service.gov.uk/government/uploads/system/uploads/attachment_data/file/640797/nlf-lifts-regulations-2016-guidance.pdf" TargetMode="External"/><Relationship Id="rId25" Type="http://schemas.openxmlformats.org/officeDocument/2006/relationships/hyperlink" Target="https://www.leia.co.uk/wp-content/uploads/upload_image/file/Lift%20Safety%20Recommendations%20issue%202.pdf" TargetMode="External"/><Relationship Id="rId33" Type="http://schemas.openxmlformats.org/officeDocument/2006/relationships/footer" Target="footer1.xml"/><Relationship Id="rId38" Type="http://schemas.openxmlformats.org/officeDocument/2006/relationships/image" Target="media/image10.png"/><Relationship Id="rId46" Type="http://schemas.openxmlformats.org/officeDocument/2006/relationships/image" Target="media/image16.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se.gov.uk/pubns/indg422.pdf" TargetMode="External"/><Relationship Id="rId20" Type="http://schemas.openxmlformats.org/officeDocument/2006/relationships/hyperlink" Target="https://www.gov.uk/government/uploads/system/uploads/attachment_data/file/527301/Lifts.pdf" TargetMode="External"/><Relationship Id="rId29" Type="http://schemas.openxmlformats.org/officeDocument/2006/relationships/hyperlink" Target="https://assets.publishing.service.gov.uk/government/uploads/system/uploads/attachment_data/file/640797/nlf-lifts-regulations-2016-guidance.pdf" TargetMode="External"/><Relationship Id="rId41" Type="http://schemas.openxmlformats.org/officeDocument/2006/relationships/image" Target="media/image13.png"/><Relationship Id="rId54" Type="http://schemas.openxmlformats.org/officeDocument/2006/relationships/hyperlink" Target="http://www.hse.gov.uk/work-equipment-machinery/passenger-lift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ia.co.uk/wp-content/uploads/upload_image/file/27%20PA%20Safe%20Release%20of%20Passengers%201501.pdf" TargetMode="External"/><Relationship Id="rId24" Type="http://schemas.openxmlformats.org/officeDocument/2006/relationships/hyperlink" Target="https://www.leia.co.uk/wp-content/uploads/upload_image/file/27%20PA%20Safe%20Release%20of%20Passengers%201501.pdf" TargetMode="External"/><Relationship Id="rId32" Type="http://schemas.openxmlformats.org/officeDocument/2006/relationships/header" Target="header1.xml"/><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5.png"/><Relationship Id="rId53" Type="http://schemas.openxmlformats.org/officeDocument/2006/relationships/image" Target="media/image23.png"/><Relationship Id="rId58" Type="http://schemas.openxmlformats.org/officeDocument/2006/relationships/image" Target="media/image27.png"/><Relationship Id="rId5" Type="http://schemas.openxmlformats.org/officeDocument/2006/relationships/footnotes" Target="footnotes.xml"/><Relationship Id="rId15" Type="http://schemas.openxmlformats.org/officeDocument/2006/relationships/hyperlink" Target="https://www.leia.co.uk/wp-content/uploads/upload_image/file/Lift%20Safety%20Recommendations%20issue%202.pdf" TargetMode="External"/><Relationship Id="rId23" Type="http://schemas.openxmlformats.org/officeDocument/2006/relationships/hyperlink" Target="https://www.leia.co.uk/wp-content/uploads/upload_image/file/27%20PA%20Safe%20Release%20of%20Passengers%201501.pdf" TargetMode="External"/><Relationship Id="rId28" Type="http://schemas.openxmlformats.org/officeDocument/2006/relationships/hyperlink" Target="https://www.hse.gov.uk/pubns/indg422.pdf" TargetMode="External"/><Relationship Id="rId36" Type="http://schemas.openxmlformats.org/officeDocument/2006/relationships/image" Target="media/image8.png"/><Relationship Id="rId49" Type="http://schemas.openxmlformats.org/officeDocument/2006/relationships/image" Target="media/image19.png"/><Relationship Id="rId57" Type="http://schemas.openxmlformats.org/officeDocument/2006/relationships/image" Target="media/image26.png"/><Relationship Id="rId10" Type="http://schemas.openxmlformats.org/officeDocument/2006/relationships/hyperlink" Target="https://www.legislation.gov.uk/uksi/2016/1093/pdfs/uksi_20161093_en.pdf" TargetMode="External"/><Relationship Id="rId19" Type="http://schemas.openxmlformats.org/officeDocument/2006/relationships/hyperlink" Target="https://www.hse.gov.uk/pubns/indg270.pdf" TargetMode="External"/><Relationship Id="rId31" Type="http://schemas.openxmlformats.org/officeDocument/2006/relationships/hyperlink" Target="https://www.hse.gov.uk/pubns/indg270.pdf" TargetMode="External"/><Relationship Id="rId44" Type="http://schemas.openxmlformats.org/officeDocument/2006/relationships/image" Target="media/image14.png"/><Relationship Id="rId52" Type="http://schemas.openxmlformats.org/officeDocument/2006/relationships/image" Target="media/image22.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se.gov.uk/pubns/indg339.pdf" TargetMode="External"/><Relationship Id="rId14" Type="http://schemas.openxmlformats.org/officeDocument/2006/relationships/hyperlink" Target="https://www.leia.co.uk/wp-content/uploads/upload_image/file/Lift%20Safety%20Recommendations%20issue%202.pdf" TargetMode="External"/><Relationship Id="rId22" Type="http://schemas.openxmlformats.org/officeDocument/2006/relationships/hyperlink" Target="https://www.legislation.gov.uk/uksi/2016/1093/pdfs/uksi_20161093_en.pdf" TargetMode="External"/><Relationship Id="rId27" Type="http://schemas.openxmlformats.org/officeDocument/2006/relationships/hyperlink" Target="https://www.leia.co.uk/wp-content/uploads/upload_image/file/Lift%20Safety%20Recommendations%20issue%202.pdf" TargetMode="External"/><Relationship Id="rId30" Type="http://schemas.openxmlformats.org/officeDocument/2006/relationships/hyperlink" Target="https://assets.publishing.service.gov.uk/government/uploads/system/uploads/attachment_data/file/640797/nlf-lifts-regulations-2016-guidance.pdf" TargetMode="External"/><Relationship Id="rId35" Type="http://schemas.openxmlformats.org/officeDocument/2006/relationships/image" Target="media/image7.png"/><Relationship Id="rId43" Type="http://schemas.openxmlformats.org/officeDocument/2006/relationships/hyperlink" Target="http://eur-lex.europa.eu/LexUriServ/LexUriServ.do?uri=OJ%3AL%3A2006%3A157%3A0024%3A0086%3AEN%3APDF" TargetMode="External"/><Relationship Id="rId48" Type="http://schemas.openxmlformats.org/officeDocument/2006/relationships/image" Target="media/image18.png"/><Relationship Id="rId56" Type="http://schemas.openxmlformats.org/officeDocument/2006/relationships/image" Target="media/image25.png"/><Relationship Id="rId8" Type="http://schemas.openxmlformats.org/officeDocument/2006/relationships/hyperlink" Target="https://www.gov.uk/government/uploads/system/uploads/attachment_data/file/527301/Lifts.pdf" TargetMode="External"/><Relationship Id="rId51" Type="http://schemas.openxmlformats.org/officeDocument/2006/relationships/image" Target="media/image21.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2447</Words>
  <Characters>13954</Characters>
  <Application>Microsoft Office Word</Application>
  <DocSecurity>0</DocSecurity>
  <Lines>116</Lines>
  <Paragraphs>32</Paragraphs>
  <ScaleCrop>false</ScaleCrop>
  <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Brett</dc:creator>
  <cp:lastModifiedBy>Mike Brett</cp:lastModifiedBy>
  <cp:revision>2</cp:revision>
  <dcterms:created xsi:type="dcterms:W3CDTF">2021-03-09T16:57:00Z</dcterms:created>
  <dcterms:modified xsi:type="dcterms:W3CDTF">2021-03-09T16:57:00Z</dcterms:modified>
</cp:coreProperties>
</file>